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36" w:rsidRPr="00297C7D" w:rsidRDefault="00697F36" w:rsidP="00AA3CA0">
      <w:pPr>
        <w:spacing w:line="240" w:lineRule="auto"/>
        <w:jc w:val="center"/>
        <w:rPr>
          <w:rFonts w:ascii="Times New Roman" w:hAnsi="Times New Roman" w:cs="Times New Roman"/>
          <w:b/>
          <w:sz w:val="24"/>
          <w:szCs w:val="24"/>
        </w:rPr>
      </w:pPr>
      <w:r w:rsidRPr="00297C7D">
        <w:rPr>
          <w:rFonts w:ascii="Times New Roman" w:hAnsi="Times New Roman" w:cs="Times New Roman"/>
          <w:b/>
          <w:sz w:val="24"/>
          <w:szCs w:val="24"/>
        </w:rPr>
        <w:t>BAYBURT ÜNİVERSİTESİ</w:t>
      </w:r>
    </w:p>
    <w:p w:rsidR="00697F36" w:rsidRPr="00297C7D" w:rsidRDefault="00697F36" w:rsidP="00AA3CA0">
      <w:pPr>
        <w:spacing w:line="240" w:lineRule="auto"/>
        <w:jc w:val="center"/>
        <w:rPr>
          <w:rFonts w:ascii="Times New Roman" w:hAnsi="Times New Roman" w:cs="Times New Roman"/>
          <w:b/>
          <w:sz w:val="24"/>
          <w:szCs w:val="24"/>
        </w:rPr>
      </w:pPr>
      <w:r w:rsidRPr="00297C7D">
        <w:rPr>
          <w:rFonts w:ascii="Times New Roman" w:hAnsi="Times New Roman" w:cs="Times New Roman"/>
          <w:b/>
          <w:sz w:val="24"/>
          <w:szCs w:val="24"/>
        </w:rPr>
        <w:t>SAĞLIK BİLİMLERİ FAKÜLTESİ</w:t>
      </w:r>
    </w:p>
    <w:p w:rsidR="00D43A91" w:rsidRDefault="00697F36" w:rsidP="00AA3CA0">
      <w:pPr>
        <w:spacing w:line="240" w:lineRule="auto"/>
        <w:jc w:val="center"/>
        <w:rPr>
          <w:rFonts w:ascii="Times New Roman" w:hAnsi="Times New Roman" w:cs="Times New Roman"/>
          <w:b/>
          <w:sz w:val="24"/>
          <w:szCs w:val="24"/>
        </w:rPr>
      </w:pPr>
      <w:r w:rsidRPr="00297C7D">
        <w:rPr>
          <w:rFonts w:ascii="Times New Roman" w:hAnsi="Times New Roman" w:cs="Times New Roman"/>
          <w:b/>
          <w:sz w:val="24"/>
          <w:szCs w:val="24"/>
        </w:rPr>
        <w:t xml:space="preserve">BESLENME VE DİYETETİK </w:t>
      </w:r>
      <w:r w:rsidR="00D43A91">
        <w:rPr>
          <w:rFonts w:ascii="Times New Roman" w:hAnsi="Times New Roman" w:cs="Times New Roman"/>
          <w:b/>
          <w:sz w:val="24"/>
          <w:szCs w:val="24"/>
        </w:rPr>
        <w:t xml:space="preserve">BÖLÜMÜ </w:t>
      </w:r>
    </w:p>
    <w:p w:rsidR="00DC4BA5" w:rsidRPr="00D43A91" w:rsidRDefault="009C6C00" w:rsidP="00D43A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BOLOGNA </w:t>
      </w:r>
      <w:r w:rsidR="00697F36" w:rsidRPr="00297C7D">
        <w:rPr>
          <w:rFonts w:ascii="Times New Roman" w:hAnsi="Times New Roman" w:cs="Times New Roman"/>
          <w:b/>
          <w:sz w:val="24"/>
          <w:szCs w:val="24"/>
        </w:rPr>
        <w:t>PROGRAMI</w:t>
      </w:r>
      <w:r w:rsidR="00D43A91">
        <w:rPr>
          <w:rFonts w:ascii="Times New Roman" w:hAnsi="Times New Roman" w:cs="Times New Roman"/>
          <w:b/>
          <w:sz w:val="24"/>
          <w:szCs w:val="24"/>
        </w:rPr>
        <w:t xml:space="preserve"> </w:t>
      </w:r>
      <w:r w:rsidR="002D3FAE" w:rsidRPr="00297C7D">
        <w:rPr>
          <w:rFonts w:ascii="Times New Roman" w:hAnsi="Times New Roman" w:cs="Times New Roman"/>
          <w:b/>
          <w:sz w:val="24"/>
          <w:szCs w:val="24"/>
        </w:rPr>
        <w:t>DERS İÇERİKLER</w:t>
      </w:r>
      <w:r w:rsidR="00697F36" w:rsidRPr="00297C7D">
        <w:rPr>
          <w:rFonts w:ascii="Times New Roman" w:hAnsi="Times New Roman" w:cs="Times New Roman"/>
          <w:b/>
          <w:sz w:val="24"/>
          <w:szCs w:val="24"/>
        </w:rPr>
        <w:t>İ</w:t>
      </w:r>
    </w:p>
    <w:tbl>
      <w:tblPr>
        <w:tblStyle w:val="TabloKlavuzu"/>
        <w:tblpPr w:leftFromText="141" w:rightFromText="141" w:vertAnchor="text" w:horzAnchor="margin" w:tblpY="1"/>
        <w:tblW w:w="0" w:type="auto"/>
        <w:tblLook w:val="04A0" w:firstRow="1" w:lastRow="0" w:firstColumn="1" w:lastColumn="0" w:noHBand="0" w:noVBand="1"/>
      </w:tblPr>
      <w:tblGrid>
        <w:gridCol w:w="9042"/>
      </w:tblGrid>
      <w:tr w:rsidR="00952943" w:rsidRPr="00297C7D" w:rsidTr="00952943">
        <w:trPr>
          <w:trHeight w:val="396"/>
        </w:trPr>
        <w:tc>
          <w:tcPr>
            <w:tcW w:w="9042" w:type="dxa"/>
            <w:tcBorders>
              <w:top w:val="single" w:sz="12" w:space="0" w:color="auto"/>
              <w:left w:val="single" w:sz="12" w:space="0" w:color="auto"/>
              <w:bottom w:val="single" w:sz="12" w:space="0" w:color="auto"/>
              <w:right w:val="single" w:sz="12" w:space="0" w:color="auto"/>
            </w:tcBorders>
          </w:tcPr>
          <w:p w:rsidR="00952943" w:rsidRPr="00297C7D" w:rsidRDefault="00952943" w:rsidP="00952943">
            <w:pPr>
              <w:jc w:val="center"/>
              <w:rPr>
                <w:rFonts w:ascii="Times New Roman" w:hAnsi="Times New Roman" w:cs="Times New Roman"/>
                <w:b/>
                <w:sz w:val="24"/>
                <w:szCs w:val="24"/>
              </w:rPr>
            </w:pPr>
            <w:r w:rsidRPr="00297C7D">
              <w:rPr>
                <w:rFonts w:ascii="Times New Roman" w:hAnsi="Times New Roman" w:cs="Times New Roman"/>
                <w:b/>
                <w:sz w:val="24"/>
                <w:szCs w:val="24"/>
              </w:rPr>
              <w:t>BİRİNCİ SINIF</w:t>
            </w:r>
          </w:p>
        </w:tc>
      </w:tr>
      <w:tr w:rsidR="00952943" w:rsidRPr="00297C7D" w:rsidTr="00952943">
        <w:tc>
          <w:tcPr>
            <w:tcW w:w="9042" w:type="dxa"/>
            <w:tcBorders>
              <w:top w:val="single" w:sz="12" w:space="0" w:color="auto"/>
              <w:left w:val="single" w:sz="12" w:space="0" w:color="auto"/>
              <w:bottom w:val="single" w:sz="12" w:space="0" w:color="auto"/>
              <w:right w:val="single" w:sz="12" w:space="0" w:color="auto"/>
            </w:tcBorders>
          </w:tcPr>
          <w:p w:rsidR="00952943" w:rsidRPr="00297C7D" w:rsidRDefault="00952943" w:rsidP="00952943">
            <w:pPr>
              <w:jc w:val="center"/>
              <w:rPr>
                <w:rFonts w:ascii="Times New Roman" w:hAnsi="Times New Roman" w:cs="Times New Roman"/>
                <w:b/>
                <w:sz w:val="24"/>
                <w:szCs w:val="24"/>
              </w:rPr>
            </w:pPr>
            <w:r w:rsidRPr="00297C7D">
              <w:rPr>
                <w:rFonts w:ascii="Times New Roman" w:hAnsi="Times New Roman" w:cs="Times New Roman"/>
                <w:b/>
                <w:sz w:val="24"/>
                <w:szCs w:val="24"/>
              </w:rPr>
              <w:t>I.</w:t>
            </w:r>
            <w:r w:rsidR="003B12D0">
              <w:rPr>
                <w:rFonts w:ascii="Times New Roman" w:hAnsi="Times New Roman" w:cs="Times New Roman"/>
                <w:b/>
                <w:sz w:val="24"/>
                <w:szCs w:val="24"/>
              </w:rPr>
              <w:t xml:space="preserve"> </w:t>
            </w:r>
            <w:r w:rsidRPr="00297C7D">
              <w:rPr>
                <w:rFonts w:ascii="Times New Roman" w:hAnsi="Times New Roman" w:cs="Times New Roman"/>
                <w:b/>
                <w:sz w:val="24"/>
                <w:szCs w:val="24"/>
              </w:rPr>
              <w:t>YARIYIL (GÜZ)</w:t>
            </w:r>
          </w:p>
        </w:tc>
      </w:tr>
    </w:tbl>
    <w:p w:rsidR="00697F36" w:rsidRPr="00297C7D" w:rsidRDefault="00697F36" w:rsidP="00DC4BA5">
      <w:pPr>
        <w:spacing w:line="240" w:lineRule="auto"/>
        <w:jc w:val="center"/>
        <w:rPr>
          <w:rFonts w:ascii="Times New Roman" w:hAnsi="Times New Roman" w:cs="Times New Roman"/>
          <w:b/>
          <w:sz w:val="24"/>
          <w:szCs w:val="24"/>
        </w:rPr>
      </w:pPr>
    </w:p>
    <w:p w:rsidR="00FC60CE" w:rsidRPr="00FC60CE" w:rsidRDefault="00FC60CE" w:rsidP="00FC60CE">
      <w:pPr>
        <w:rPr>
          <w:rFonts w:ascii="Times New Roman" w:hAnsi="Times New Roman" w:cs="Times New Roman"/>
          <w:b/>
          <w:sz w:val="24"/>
          <w:szCs w:val="24"/>
        </w:rPr>
      </w:pPr>
      <w:r w:rsidRPr="00FC60CE">
        <w:rPr>
          <w:rFonts w:ascii="Times New Roman" w:hAnsi="Times New Roman" w:cs="Times New Roman"/>
          <w:b/>
          <w:sz w:val="24"/>
          <w:szCs w:val="24"/>
        </w:rPr>
        <w:t>BD101</w:t>
      </w:r>
      <w:r w:rsidR="00152257">
        <w:rPr>
          <w:rFonts w:ascii="Times New Roman" w:hAnsi="Times New Roman" w:cs="Times New Roman"/>
          <w:b/>
          <w:sz w:val="24"/>
          <w:szCs w:val="24"/>
        </w:rPr>
        <w:t>B</w:t>
      </w:r>
      <w:r w:rsidRPr="00FC60CE">
        <w:rPr>
          <w:rFonts w:ascii="Times New Roman" w:hAnsi="Times New Roman" w:cs="Times New Roman"/>
          <w:b/>
          <w:sz w:val="24"/>
          <w:szCs w:val="24"/>
        </w:rPr>
        <w:t xml:space="preserve"> TÜRK DİLİ I (2-0-2) </w:t>
      </w:r>
    </w:p>
    <w:p w:rsidR="00FC60CE" w:rsidRDefault="00FC60CE" w:rsidP="00FC60CE">
      <w:pPr>
        <w:rPr>
          <w:rFonts w:ascii="Times New Roman" w:hAnsi="Times New Roman" w:cs="Times New Roman"/>
          <w:sz w:val="24"/>
          <w:szCs w:val="24"/>
        </w:rPr>
      </w:pPr>
      <w:r w:rsidRPr="00FC60CE">
        <w:rPr>
          <w:rFonts w:ascii="Times New Roman" w:hAnsi="Times New Roman" w:cs="Times New Roman"/>
          <w:sz w:val="24"/>
          <w:szCs w:val="24"/>
        </w:rPr>
        <w:t>Türk Dili ve diğer diller, ses bilgisi, anlam ve görevleri bakımından kelimeler, anlam bilimi, cümle bilgisi.</w:t>
      </w:r>
    </w:p>
    <w:p w:rsidR="00054D46" w:rsidRPr="00054D46" w:rsidRDefault="00952943" w:rsidP="00054D46">
      <w:pPr>
        <w:rPr>
          <w:rFonts w:ascii="Times New Roman" w:hAnsi="Times New Roman" w:cs="Times New Roman"/>
          <w:b/>
          <w:sz w:val="24"/>
          <w:szCs w:val="24"/>
        </w:rPr>
      </w:pPr>
      <w:r>
        <w:rPr>
          <w:rFonts w:ascii="Times New Roman" w:hAnsi="Times New Roman" w:cs="Times New Roman"/>
          <w:b/>
          <w:sz w:val="24"/>
          <w:szCs w:val="24"/>
        </w:rPr>
        <w:t>BD103</w:t>
      </w:r>
      <w:r w:rsidR="00581F6C">
        <w:rPr>
          <w:rFonts w:ascii="Times New Roman" w:hAnsi="Times New Roman" w:cs="Times New Roman"/>
          <w:b/>
          <w:sz w:val="24"/>
          <w:szCs w:val="24"/>
        </w:rPr>
        <w:t>B</w:t>
      </w:r>
      <w:r w:rsidR="00054D46" w:rsidRPr="00054D46">
        <w:rPr>
          <w:rFonts w:ascii="Times New Roman" w:hAnsi="Times New Roman" w:cs="Times New Roman"/>
          <w:b/>
          <w:sz w:val="24"/>
          <w:szCs w:val="24"/>
        </w:rPr>
        <w:t xml:space="preserve"> ATATÜRK İLKELERİ VE İNKILAP TARİHİ I  (2-0-2) </w:t>
      </w:r>
    </w:p>
    <w:p w:rsidR="00054D46" w:rsidRDefault="00054D46" w:rsidP="00054D46">
      <w:pPr>
        <w:rPr>
          <w:rFonts w:ascii="Times New Roman" w:hAnsi="Times New Roman" w:cs="Times New Roman"/>
          <w:sz w:val="24"/>
          <w:szCs w:val="24"/>
        </w:rPr>
      </w:pPr>
      <w:r w:rsidRPr="00054D46">
        <w:rPr>
          <w:rFonts w:ascii="Times New Roman" w:hAnsi="Times New Roman" w:cs="Times New Roman"/>
          <w:sz w:val="24"/>
          <w:szCs w:val="24"/>
        </w:rPr>
        <w:t>İnkılap ve benzeri kavramlar. Atatürk’ün İnkılap anlayışı, Duraklama–Gerileme dönemlerinde Osmanlı Devletinde yapılan ıslahat hareketleri ve Osmanlı Devletinin Durumu, Trablusgarp- Balkan Savaşları, I. Dünya savaşı ve Mondros Ateşkes Anlaşması, Mondros Ateşkes Anlaşmasının uygulamaya konması, İşgaller, Mustafa Kemal'in Samsun'a Çıkışı, Kongreler ve Teşkilatlanma, Misak-ı Milli ve Türkiye Büyük Millet Meclisi'nin Açılışı, Milli Cepheler,</w:t>
      </w:r>
      <w:r>
        <w:rPr>
          <w:rFonts w:ascii="Times New Roman" w:hAnsi="Times New Roman" w:cs="Times New Roman"/>
          <w:sz w:val="24"/>
          <w:szCs w:val="24"/>
        </w:rPr>
        <w:t xml:space="preserve"> Mudanya ve Lozan Antlaşmaları</w:t>
      </w:r>
    </w:p>
    <w:p w:rsidR="00952943" w:rsidRPr="00952943" w:rsidRDefault="00952943" w:rsidP="00952943">
      <w:pPr>
        <w:rPr>
          <w:rFonts w:ascii="Times New Roman" w:hAnsi="Times New Roman" w:cs="Times New Roman"/>
          <w:b/>
          <w:sz w:val="24"/>
          <w:szCs w:val="24"/>
        </w:rPr>
      </w:pPr>
      <w:r w:rsidRPr="00952943">
        <w:rPr>
          <w:rFonts w:ascii="Times New Roman" w:hAnsi="Times New Roman" w:cs="Times New Roman"/>
          <w:b/>
          <w:sz w:val="24"/>
          <w:szCs w:val="24"/>
        </w:rPr>
        <w:t>BD105</w:t>
      </w:r>
      <w:r w:rsidR="00581F6C">
        <w:rPr>
          <w:rFonts w:ascii="Times New Roman" w:hAnsi="Times New Roman" w:cs="Times New Roman"/>
          <w:b/>
          <w:sz w:val="24"/>
          <w:szCs w:val="24"/>
        </w:rPr>
        <w:t>B</w:t>
      </w:r>
      <w:r w:rsidRPr="00952943">
        <w:rPr>
          <w:rFonts w:ascii="Times New Roman" w:hAnsi="Times New Roman" w:cs="Times New Roman"/>
          <w:b/>
          <w:sz w:val="24"/>
          <w:szCs w:val="24"/>
        </w:rPr>
        <w:t xml:space="preserve"> YABANCI DİL I (2-0-2)</w:t>
      </w:r>
    </w:p>
    <w:p w:rsidR="00054D46" w:rsidRDefault="00952943" w:rsidP="00952943">
      <w:pPr>
        <w:rPr>
          <w:rFonts w:ascii="Times New Roman" w:hAnsi="Times New Roman" w:cs="Times New Roman"/>
          <w:sz w:val="24"/>
          <w:szCs w:val="24"/>
        </w:rPr>
      </w:pPr>
      <w:r w:rsidRPr="00952943">
        <w:rPr>
          <w:rFonts w:ascii="Times New Roman" w:hAnsi="Times New Roman" w:cs="Times New Roman"/>
          <w:sz w:val="24"/>
          <w:szCs w:val="24"/>
        </w:rPr>
        <w:t>Temel gramer yapıları ile ilgili konu anlatımları ve öğrencilerin bu konularla alakalı okuma, anlama ve yazma becerilerini geliştirecek alıştırmalar</w:t>
      </w:r>
    </w:p>
    <w:p w:rsidR="00952943" w:rsidRPr="00952943" w:rsidRDefault="00952943" w:rsidP="00952943">
      <w:pPr>
        <w:rPr>
          <w:rFonts w:ascii="Times New Roman" w:hAnsi="Times New Roman" w:cs="Times New Roman"/>
          <w:b/>
          <w:sz w:val="24"/>
          <w:szCs w:val="24"/>
        </w:rPr>
      </w:pPr>
      <w:r w:rsidRPr="00952943">
        <w:rPr>
          <w:rFonts w:ascii="Times New Roman" w:hAnsi="Times New Roman" w:cs="Times New Roman"/>
          <w:b/>
          <w:sz w:val="24"/>
          <w:szCs w:val="24"/>
        </w:rPr>
        <w:t>BD107</w:t>
      </w:r>
      <w:r w:rsidR="00B50F4F">
        <w:rPr>
          <w:rFonts w:ascii="Times New Roman" w:hAnsi="Times New Roman" w:cs="Times New Roman"/>
          <w:b/>
          <w:sz w:val="24"/>
          <w:szCs w:val="24"/>
        </w:rPr>
        <w:t>B</w:t>
      </w:r>
      <w:r w:rsidRPr="00952943">
        <w:rPr>
          <w:rFonts w:ascii="Times New Roman" w:hAnsi="Times New Roman" w:cs="Times New Roman"/>
          <w:b/>
          <w:sz w:val="24"/>
          <w:szCs w:val="24"/>
        </w:rPr>
        <w:t xml:space="preserve"> TEMEL KİMYA </w:t>
      </w:r>
      <w:r w:rsidR="000C5C04">
        <w:rPr>
          <w:rFonts w:ascii="Times New Roman" w:hAnsi="Times New Roman" w:cs="Times New Roman"/>
          <w:b/>
          <w:sz w:val="24"/>
          <w:szCs w:val="24"/>
        </w:rPr>
        <w:t>I</w:t>
      </w:r>
      <w:r w:rsidR="00B50F4F">
        <w:rPr>
          <w:rFonts w:ascii="Times New Roman" w:hAnsi="Times New Roman" w:cs="Times New Roman"/>
          <w:b/>
          <w:sz w:val="24"/>
          <w:szCs w:val="24"/>
        </w:rPr>
        <w:t xml:space="preserve"> (2</w:t>
      </w:r>
      <w:r w:rsidRPr="00952943">
        <w:rPr>
          <w:rFonts w:ascii="Times New Roman" w:hAnsi="Times New Roman" w:cs="Times New Roman"/>
          <w:b/>
          <w:sz w:val="24"/>
          <w:szCs w:val="24"/>
        </w:rPr>
        <w:t xml:space="preserve">-0-4) </w:t>
      </w:r>
    </w:p>
    <w:p w:rsidR="00952943" w:rsidRDefault="00952943" w:rsidP="00952943">
      <w:pPr>
        <w:rPr>
          <w:rFonts w:ascii="Times New Roman" w:hAnsi="Times New Roman" w:cs="Times New Roman"/>
          <w:sz w:val="24"/>
          <w:szCs w:val="24"/>
        </w:rPr>
      </w:pPr>
      <w:r w:rsidRPr="00952943">
        <w:rPr>
          <w:rFonts w:ascii="Times New Roman" w:hAnsi="Times New Roman" w:cs="Times New Roman"/>
          <w:sz w:val="24"/>
          <w:szCs w:val="24"/>
        </w:rPr>
        <w:t>Maddenin tanımı ve özellikleri, kimyanın temel yasaları, atomun yapısı, kimyasal bağlar ve bileşikler, asitler ve bazlar, kimyasal reaksiyonlar, sulu çözelti reaksiyonları, çözünme ve çözelti, periyodik cetvel ve özellikleri, kimyasal tepkimelerde hız ve denge</w:t>
      </w:r>
    </w:p>
    <w:p w:rsidR="00BD6180" w:rsidRPr="00297C7D" w:rsidRDefault="007C36E7" w:rsidP="00054D46">
      <w:pPr>
        <w:rPr>
          <w:rFonts w:ascii="Times New Roman" w:hAnsi="Times New Roman" w:cs="Times New Roman"/>
          <w:b/>
          <w:sz w:val="24"/>
          <w:szCs w:val="24"/>
        </w:rPr>
      </w:pPr>
      <w:r>
        <w:rPr>
          <w:rFonts w:ascii="Times New Roman" w:hAnsi="Times New Roman" w:cs="Times New Roman"/>
          <w:b/>
          <w:sz w:val="24"/>
          <w:szCs w:val="24"/>
        </w:rPr>
        <w:t>BD109</w:t>
      </w:r>
      <w:r w:rsidR="00795C11">
        <w:rPr>
          <w:rFonts w:ascii="Times New Roman" w:hAnsi="Times New Roman" w:cs="Times New Roman"/>
          <w:b/>
          <w:sz w:val="24"/>
          <w:szCs w:val="24"/>
        </w:rPr>
        <w:t>B</w:t>
      </w:r>
      <w:r>
        <w:rPr>
          <w:rFonts w:ascii="Times New Roman" w:hAnsi="Times New Roman" w:cs="Times New Roman"/>
          <w:b/>
          <w:sz w:val="24"/>
          <w:szCs w:val="24"/>
        </w:rPr>
        <w:t xml:space="preserve"> </w:t>
      </w:r>
      <w:r w:rsidR="00BD6180" w:rsidRPr="00297C7D">
        <w:rPr>
          <w:rFonts w:ascii="Times New Roman" w:hAnsi="Times New Roman" w:cs="Times New Roman"/>
          <w:b/>
          <w:sz w:val="24"/>
          <w:szCs w:val="24"/>
        </w:rPr>
        <w:t>BESLENME VE DİYETETİĞE GİRİŞ</w:t>
      </w:r>
      <w:r w:rsidR="00E77DAC" w:rsidRPr="00297C7D">
        <w:rPr>
          <w:rFonts w:ascii="Times New Roman" w:hAnsi="Times New Roman" w:cs="Times New Roman"/>
          <w:b/>
          <w:sz w:val="24"/>
          <w:szCs w:val="24"/>
        </w:rPr>
        <w:t xml:space="preserve"> </w:t>
      </w:r>
      <w:r w:rsidR="00A47B47" w:rsidRPr="00297C7D">
        <w:rPr>
          <w:rFonts w:ascii="Times New Roman" w:hAnsi="Times New Roman" w:cs="Times New Roman"/>
          <w:b/>
          <w:sz w:val="24"/>
          <w:szCs w:val="24"/>
        </w:rPr>
        <w:t xml:space="preserve"> </w:t>
      </w:r>
      <w:r w:rsidR="00834C38">
        <w:rPr>
          <w:rFonts w:ascii="Times New Roman" w:hAnsi="Times New Roman" w:cs="Times New Roman"/>
          <w:b/>
          <w:sz w:val="24"/>
          <w:szCs w:val="24"/>
        </w:rPr>
        <w:t>(2-0-3</w:t>
      </w:r>
      <w:r>
        <w:rPr>
          <w:rFonts w:ascii="Times New Roman" w:hAnsi="Times New Roman" w:cs="Times New Roman"/>
          <w:b/>
          <w:sz w:val="24"/>
          <w:szCs w:val="24"/>
        </w:rPr>
        <w:t xml:space="preserve">) </w:t>
      </w:r>
    </w:p>
    <w:p w:rsidR="004C4FFC" w:rsidRDefault="004C4FFC" w:rsidP="00CC58CD">
      <w:pPr>
        <w:rPr>
          <w:rFonts w:ascii="Times New Roman" w:hAnsi="Times New Roman" w:cs="Times New Roman"/>
          <w:sz w:val="24"/>
          <w:szCs w:val="24"/>
        </w:rPr>
      </w:pPr>
      <w:r w:rsidRPr="004C4FFC">
        <w:rPr>
          <w:rFonts w:ascii="Times New Roman" w:hAnsi="Times New Roman" w:cs="Times New Roman"/>
          <w:sz w:val="24"/>
          <w:szCs w:val="24"/>
        </w:rPr>
        <w:t xml:space="preserve">Beslenme ve Diyetetik Bölümünün ve Anabilim dallarının tanıtımı, beslenme, besinler ve diyetetikle alakalı temel kavramların öğrenilmesini amaçlar. Beslenme nedir? Gıdaların yapısındaki besinlerin ve diğer bileşenlerin tanımlanması ve sınıflandırılması, besin piramidi, Gıda grupları ve alt grupları, beslenme konuları ve yanlış bilgilendirme, Beslenme ile ilgili araçlar ve standartlar (Diyet istihkakları ve gıda etiketlerinde günlük değerlerin kullanımı, Diyet rehberleri), Sağlıklı bir diyet planlamada temel kavramlar; yeterlilik, çeşitlilik, denge, ölçülü olma, besin yoğunluğu ve enerji yoğunluğu, Değişim listeleri-tanımı ve önemi, </w:t>
      </w:r>
      <w:r w:rsidR="00A7465C">
        <w:rPr>
          <w:rFonts w:ascii="Times New Roman" w:hAnsi="Times New Roman" w:cs="Times New Roman"/>
          <w:sz w:val="24"/>
          <w:szCs w:val="24"/>
        </w:rPr>
        <w:t xml:space="preserve">Diyet planlama uygulamaları, </w:t>
      </w:r>
      <w:r w:rsidRPr="004C4FFC">
        <w:rPr>
          <w:rFonts w:ascii="Times New Roman" w:hAnsi="Times New Roman" w:cs="Times New Roman"/>
          <w:sz w:val="24"/>
          <w:szCs w:val="24"/>
        </w:rPr>
        <w:t xml:space="preserve">Gıda etiketleri, içindekilerle ilgili listeler, servis miktaları, beslenme </w:t>
      </w:r>
      <w:r w:rsidRPr="004C4FFC">
        <w:rPr>
          <w:rFonts w:ascii="Times New Roman" w:hAnsi="Times New Roman" w:cs="Times New Roman"/>
          <w:sz w:val="24"/>
          <w:szCs w:val="24"/>
        </w:rPr>
        <w:lastRenderedPageBreak/>
        <w:t>gerçekleri, günlük değerler, beslenme, sağlık ve yapısal fonksiyonlarla alakalı iddialar gibi konuları içerir.</w:t>
      </w:r>
    </w:p>
    <w:p w:rsidR="00EC41B1" w:rsidRPr="00297C7D" w:rsidRDefault="005A6A84" w:rsidP="00CC58CD">
      <w:pPr>
        <w:rPr>
          <w:rFonts w:ascii="Times New Roman" w:hAnsi="Times New Roman" w:cs="Times New Roman"/>
          <w:b/>
          <w:sz w:val="24"/>
          <w:szCs w:val="24"/>
        </w:rPr>
      </w:pPr>
      <w:r>
        <w:rPr>
          <w:rFonts w:ascii="Times New Roman" w:hAnsi="Times New Roman" w:cs="Times New Roman"/>
          <w:b/>
          <w:sz w:val="24"/>
          <w:szCs w:val="24"/>
        </w:rPr>
        <w:t>BD111</w:t>
      </w:r>
      <w:r w:rsidR="0009355B">
        <w:rPr>
          <w:rFonts w:ascii="Times New Roman" w:hAnsi="Times New Roman" w:cs="Times New Roman"/>
          <w:b/>
          <w:sz w:val="24"/>
          <w:szCs w:val="24"/>
        </w:rPr>
        <w:t>B</w:t>
      </w:r>
      <w:r>
        <w:rPr>
          <w:rFonts w:ascii="Times New Roman" w:hAnsi="Times New Roman" w:cs="Times New Roman"/>
          <w:b/>
          <w:sz w:val="24"/>
          <w:szCs w:val="24"/>
        </w:rPr>
        <w:t xml:space="preserve"> </w:t>
      </w:r>
      <w:r w:rsidR="00EC41B1" w:rsidRPr="00297C7D">
        <w:rPr>
          <w:rFonts w:ascii="Times New Roman" w:hAnsi="Times New Roman" w:cs="Times New Roman"/>
          <w:b/>
          <w:sz w:val="24"/>
          <w:szCs w:val="24"/>
        </w:rPr>
        <w:t>MESLEKİ ORYANTASYON</w:t>
      </w:r>
      <w:r w:rsidR="00F92BBB">
        <w:rPr>
          <w:rFonts w:ascii="Times New Roman" w:hAnsi="Times New Roman" w:cs="Times New Roman"/>
          <w:b/>
          <w:sz w:val="24"/>
          <w:szCs w:val="24"/>
        </w:rPr>
        <w:t xml:space="preserve"> (2-0-2) </w:t>
      </w:r>
    </w:p>
    <w:p w:rsidR="008A1386" w:rsidRPr="00297C7D" w:rsidRDefault="004C1B2E" w:rsidP="00CC58CD">
      <w:pPr>
        <w:rPr>
          <w:rFonts w:ascii="Times New Roman" w:hAnsi="Times New Roman" w:cs="Times New Roman"/>
          <w:sz w:val="24"/>
          <w:szCs w:val="24"/>
        </w:rPr>
      </w:pPr>
      <w:r w:rsidRPr="004C1B2E">
        <w:rPr>
          <w:rFonts w:ascii="Times New Roman" w:hAnsi="Times New Roman" w:cs="Times New Roman"/>
          <w:sz w:val="24"/>
          <w:szCs w:val="24"/>
        </w:rPr>
        <w:t xml:space="preserve">Beslenme ve Diyetetik Bölümünün ve Anabilim dallarının tanıtımı, mesleki etik ve deontoloji kavramları, ders programları, öğrenci sorumlulukları ve yönetmelikler ile diyetisyenlik mesleği, iyi meslek uygulamaları, meslek örgütleri, mesleğin tarihi ve mesleki kaynaklara ulaşım gibi konuları içerir.  </w:t>
      </w:r>
    </w:p>
    <w:p w:rsidR="00250616" w:rsidRPr="00297C7D" w:rsidRDefault="008618FF" w:rsidP="00250616">
      <w:pPr>
        <w:rPr>
          <w:rFonts w:ascii="Times New Roman" w:hAnsi="Times New Roman" w:cs="Times New Roman"/>
          <w:b/>
          <w:sz w:val="24"/>
          <w:szCs w:val="24"/>
        </w:rPr>
      </w:pPr>
      <w:r>
        <w:rPr>
          <w:rFonts w:ascii="Times New Roman" w:hAnsi="Times New Roman" w:cs="Times New Roman"/>
          <w:b/>
          <w:sz w:val="24"/>
          <w:szCs w:val="24"/>
        </w:rPr>
        <w:t>BD113</w:t>
      </w:r>
      <w:r w:rsidR="0009355B">
        <w:rPr>
          <w:rFonts w:ascii="Times New Roman" w:hAnsi="Times New Roman" w:cs="Times New Roman"/>
          <w:b/>
          <w:sz w:val="24"/>
          <w:szCs w:val="24"/>
        </w:rPr>
        <w:t>B</w:t>
      </w:r>
      <w:r>
        <w:rPr>
          <w:rFonts w:ascii="Times New Roman" w:hAnsi="Times New Roman" w:cs="Times New Roman"/>
          <w:b/>
          <w:sz w:val="24"/>
          <w:szCs w:val="24"/>
        </w:rPr>
        <w:t xml:space="preserve"> </w:t>
      </w:r>
      <w:r w:rsidR="00987D3D">
        <w:rPr>
          <w:rFonts w:ascii="Times New Roman" w:hAnsi="Times New Roman" w:cs="Times New Roman"/>
          <w:b/>
          <w:sz w:val="24"/>
          <w:szCs w:val="24"/>
        </w:rPr>
        <w:t>GENEL İŞLETME (2</w:t>
      </w:r>
      <w:r w:rsidR="007A2AA0">
        <w:rPr>
          <w:rFonts w:ascii="Times New Roman" w:hAnsi="Times New Roman" w:cs="Times New Roman"/>
          <w:b/>
          <w:sz w:val="24"/>
          <w:szCs w:val="24"/>
        </w:rPr>
        <w:t>-0-3</w:t>
      </w:r>
      <w:r w:rsidR="0098710D">
        <w:rPr>
          <w:rFonts w:ascii="Times New Roman" w:hAnsi="Times New Roman" w:cs="Times New Roman"/>
          <w:b/>
          <w:sz w:val="24"/>
          <w:szCs w:val="24"/>
        </w:rPr>
        <w:t xml:space="preserve">) </w:t>
      </w:r>
    </w:p>
    <w:p w:rsidR="00250616" w:rsidRPr="00297C7D" w:rsidRDefault="008618FF" w:rsidP="00250616">
      <w:pPr>
        <w:rPr>
          <w:rFonts w:ascii="Times New Roman" w:hAnsi="Times New Roman" w:cs="Times New Roman"/>
          <w:sz w:val="24"/>
          <w:szCs w:val="24"/>
        </w:rPr>
      </w:pPr>
      <w:r w:rsidRPr="008618FF">
        <w:rPr>
          <w:rFonts w:ascii="Times New Roman" w:hAnsi="Times New Roman" w:cs="Times New Roman"/>
          <w:sz w:val="24"/>
          <w:szCs w:val="24"/>
        </w:rPr>
        <w:t>Bu dersin içeriğini; işletmecilikle ilgili temel kavramlar, işletmenin amaçları, ekonomi içindeki yeri, işletmelerin sınıflandırılması, işletmenin kuruluşu, maliyetleri, gelirleri, performansı ve işletmenin fonksiyonları (yönetim, tedarik, üretim, pazarlama, finansman, muhasebe, insan kaynakları yönetimi, halkla ilişkiler ve araştırma-geliştirme) oluşturmaktadır.</w:t>
      </w:r>
    </w:p>
    <w:p w:rsidR="008141F0" w:rsidRPr="00297C7D" w:rsidRDefault="006A6326" w:rsidP="00CC58CD">
      <w:pPr>
        <w:rPr>
          <w:rFonts w:ascii="Times New Roman" w:hAnsi="Times New Roman" w:cs="Times New Roman"/>
          <w:b/>
          <w:sz w:val="24"/>
          <w:szCs w:val="24"/>
        </w:rPr>
      </w:pPr>
      <w:r>
        <w:rPr>
          <w:rFonts w:ascii="Times New Roman" w:hAnsi="Times New Roman" w:cs="Times New Roman"/>
          <w:b/>
          <w:sz w:val="24"/>
          <w:szCs w:val="24"/>
        </w:rPr>
        <w:t>BD115</w:t>
      </w:r>
      <w:r w:rsidR="007A2AA0">
        <w:rPr>
          <w:rFonts w:ascii="Times New Roman" w:hAnsi="Times New Roman" w:cs="Times New Roman"/>
          <w:b/>
          <w:sz w:val="24"/>
          <w:szCs w:val="24"/>
        </w:rPr>
        <w:t>B</w:t>
      </w:r>
      <w:r>
        <w:rPr>
          <w:rFonts w:ascii="Times New Roman" w:hAnsi="Times New Roman" w:cs="Times New Roman"/>
          <w:b/>
          <w:sz w:val="24"/>
          <w:szCs w:val="24"/>
        </w:rPr>
        <w:t xml:space="preserve"> TEMEL PSİKOLOJİ (2-0-3) </w:t>
      </w:r>
    </w:p>
    <w:p w:rsidR="006A6326" w:rsidRDefault="006A6326" w:rsidP="00CC58CD">
      <w:pPr>
        <w:rPr>
          <w:rFonts w:ascii="Times New Roman" w:hAnsi="Times New Roman" w:cs="Times New Roman"/>
          <w:sz w:val="24"/>
          <w:szCs w:val="24"/>
        </w:rPr>
      </w:pPr>
      <w:r w:rsidRPr="006A6326">
        <w:rPr>
          <w:rFonts w:ascii="Times New Roman" w:hAnsi="Times New Roman" w:cs="Times New Roman"/>
          <w:sz w:val="24"/>
          <w:szCs w:val="24"/>
        </w:rPr>
        <w:t>Psikolojide Yaklaşımlar ve Psikolojideki Araştırma yöntemleri, Psikolojinin alt dalları ve diğer bilimlerle ilişkisi, Duyum ve Algılama, Öğrenme, Bellek, güdülenme, Heyecan, Yaşam boyu gelişim, farklı gelişim boyutlarını göre insanı ve psikolojisini anlamak, Savunma mekanizmaları, davranış problemleri. Normal dışı Davranışlar, Kişilik ve Kişilik Kuramları, Şahsiyet Kişilik Mizaç ilişkisi, Sosyal Psikoloji, Toplumun bireye etkileri, Pozitif psikoloji, psikolojik iyi oluş. Kişisel gelişimin faydaları ve zararları, Sağlık Psikolojisi, Kaygı stres öfke ve bunlara bağlı meydana gelen sağlık problemleri gibi konuları işler.</w:t>
      </w:r>
    </w:p>
    <w:p w:rsidR="00E77DAC" w:rsidRPr="00297C7D" w:rsidRDefault="00606A5F" w:rsidP="00CC58CD">
      <w:pPr>
        <w:rPr>
          <w:rFonts w:ascii="Times New Roman" w:hAnsi="Times New Roman" w:cs="Times New Roman"/>
          <w:b/>
          <w:sz w:val="24"/>
          <w:szCs w:val="24"/>
        </w:rPr>
      </w:pPr>
      <w:r>
        <w:rPr>
          <w:rFonts w:ascii="Times New Roman" w:hAnsi="Times New Roman" w:cs="Times New Roman"/>
          <w:b/>
          <w:sz w:val="24"/>
          <w:szCs w:val="24"/>
        </w:rPr>
        <w:t>BD117</w:t>
      </w:r>
      <w:r w:rsidR="008A7516">
        <w:rPr>
          <w:rFonts w:ascii="Times New Roman" w:hAnsi="Times New Roman" w:cs="Times New Roman"/>
          <w:b/>
          <w:sz w:val="24"/>
          <w:szCs w:val="24"/>
        </w:rPr>
        <w:t>B</w:t>
      </w:r>
      <w:r>
        <w:rPr>
          <w:rFonts w:ascii="Times New Roman" w:hAnsi="Times New Roman" w:cs="Times New Roman"/>
          <w:b/>
          <w:sz w:val="24"/>
          <w:szCs w:val="24"/>
        </w:rPr>
        <w:t xml:space="preserve"> </w:t>
      </w:r>
      <w:r w:rsidR="00EC41B1" w:rsidRPr="00297C7D">
        <w:rPr>
          <w:rFonts w:ascii="Times New Roman" w:hAnsi="Times New Roman" w:cs="Times New Roman"/>
          <w:b/>
          <w:sz w:val="24"/>
          <w:szCs w:val="24"/>
        </w:rPr>
        <w:t>SAĞLIK SOSYOLOJİSİ</w:t>
      </w:r>
      <w:r w:rsidR="00325E7B">
        <w:rPr>
          <w:rFonts w:ascii="Times New Roman" w:hAnsi="Times New Roman" w:cs="Times New Roman"/>
          <w:b/>
          <w:sz w:val="24"/>
          <w:szCs w:val="24"/>
        </w:rPr>
        <w:t xml:space="preserve"> (2-0-3</w:t>
      </w:r>
      <w:r w:rsidR="008141F0" w:rsidRPr="00297C7D">
        <w:rPr>
          <w:rFonts w:ascii="Times New Roman" w:hAnsi="Times New Roman" w:cs="Times New Roman"/>
          <w:b/>
          <w:sz w:val="24"/>
          <w:szCs w:val="24"/>
        </w:rPr>
        <w:t>)</w:t>
      </w:r>
    </w:p>
    <w:p w:rsidR="00692002" w:rsidRDefault="00692002" w:rsidP="00CC58CD">
      <w:pPr>
        <w:rPr>
          <w:rFonts w:ascii="Times New Roman" w:hAnsi="Times New Roman" w:cs="Times New Roman"/>
          <w:sz w:val="24"/>
          <w:szCs w:val="24"/>
        </w:rPr>
      </w:pPr>
      <w:r w:rsidRPr="00692002">
        <w:rPr>
          <w:rFonts w:ascii="Times New Roman" w:hAnsi="Times New Roman" w:cs="Times New Roman"/>
          <w:sz w:val="24"/>
          <w:szCs w:val="24"/>
        </w:rPr>
        <w:t>Sosyoloji nedir? Sosyolojinin yöntem ilkeleri. Sosyoloji diğer bilim dalları ile ilişkisi, Birey ve toplum. Toplumsal kurumlar, Kültür ve toplum – kültür ve sağlık – hastalık ilişkisi, Sağlık sosyolojisine giriş, Tıp ve sosyoloji ilişkisi. Sağlık sosyolojisinin çalışma alanları, Sosyal yapının sağlık ve hastalık üzerine etkisi, Bir sosyal sistem olarak sağlık ve hastalık, Tıbbi uygulamaların sosyo-kültürel safhaları halk tıbbi, modern tıp, Hastalık ve resmi kuruluş ilişkilerinin sosyokültürel yönü: Hasta-Diy</w:t>
      </w:r>
      <w:r w:rsidR="00135ED4">
        <w:rPr>
          <w:rFonts w:ascii="Times New Roman" w:hAnsi="Times New Roman" w:cs="Times New Roman"/>
          <w:sz w:val="24"/>
          <w:szCs w:val="24"/>
        </w:rPr>
        <w:t xml:space="preserve">etisyen/Hemşire/Ebe-Hekim-Diğer </w:t>
      </w:r>
      <w:r w:rsidRPr="00692002">
        <w:rPr>
          <w:rFonts w:ascii="Times New Roman" w:hAnsi="Times New Roman" w:cs="Times New Roman"/>
          <w:sz w:val="24"/>
          <w:szCs w:val="24"/>
        </w:rPr>
        <w:t>Hastane Çalışanları ilişkileri, Sosyal örgütlenme ve sağlık-hastalık sistemi, Sağlık-hastalık yönünden beslenmeyi etkileyen sosyo-kültürel unsurlar, Halkın sağlık ve hijyenle ilgili tutum ve inançlar sistemi, Sağlık hastalık ve sosyal değişme</w:t>
      </w:r>
    </w:p>
    <w:p w:rsidR="00250616" w:rsidRPr="00297C7D" w:rsidRDefault="00BF7500" w:rsidP="00250616">
      <w:pPr>
        <w:rPr>
          <w:rFonts w:ascii="Times New Roman" w:hAnsi="Times New Roman" w:cs="Times New Roman"/>
          <w:b/>
          <w:sz w:val="24"/>
          <w:szCs w:val="24"/>
        </w:rPr>
      </w:pPr>
      <w:r>
        <w:rPr>
          <w:rFonts w:ascii="Times New Roman" w:hAnsi="Times New Roman" w:cs="Times New Roman"/>
          <w:b/>
          <w:sz w:val="24"/>
          <w:szCs w:val="24"/>
        </w:rPr>
        <w:t>BD119</w:t>
      </w:r>
      <w:r w:rsidR="008A7516">
        <w:rPr>
          <w:rFonts w:ascii="Times New Roman" w:hAnsi="Times New Roman" w:cs="Times New Roman"/>
          <w:b/>
          <w:sz w:val="24"/>
          <w:szCs w:val="24"/>
        </w:rPr>
        <w:t>B</w:t>
      </w:r>
      <w:r>
        <w:rPr>
          <w:rFonts w:ascii="Times New Roman" w:hAnsi="Times New Roman" w:cs="Times New Roman"/>
          <w:b/>
          <w:sz w:val="24"/>
          <w:szCs w:val="24"/>
        </w:rPr>
        <w:t xml:space="preserve"> </w:t>
      </w:r>
      <w:r w:rsidR="004D7DD5">
        <w:rPr>
          <w:rFonts w:ascii="Times New Roman" w:hAnsi="Times New Roman" w:cs="Times New Roman"/>
          <w:b/>
          <w:sz w:val="24"/>
          <w:szCs w:val="24"/>
        </w:rPr>
        <w:t>TIBBİ TERMİNOLOJİ (2-0-3</w:t>
      </w:r>
      <w:r w:rsidR="00250616" w:rsidRPr="00297C7D">
        <w:rPr>
          <w:rFonts w:ascii="Times New Roman" w:hAnsi="Times New Roman" w:cs="Times New Roman"/>
          <w:b/>
          <w:sz w:val="24"/>
          <w:szCs w:val="24"/>
        </w:rPr>
        <w:t>)</w:t>
      </w:r>
    </w:p>
    <w:p w:rsidR="003B12D0" w:rsidRDefault="00D729C1" w:rsidP="00054D46">
      <w:pPr>
        <w:rPr>
          <w:rFonts w:ascii="Times New Roman" w:hAnsi="Times New Roman" w:cs="Times New Roman"/>
          <w:sz w:val="24"/>
          <w:szCs w:val="24"/>
        </w:rPr>
      </w:pPr>
      <w:r w:rsidRPr="00D729C1">
        <w:rPr>
          <w:rFonts w:ascii="Times New Roman" w:hAnsi="Times New Roman" w:cs="Times New Roman"/>
          <w:sz w:val="24"/>
          <w:szCs w:val="24"/>
        </w:rPr>
        <w:t>Tıbbi terminolojiye giriş, temel tanım ve kavramlar, insan yapısına ilişkin temel tanım ve terimler,</w:t>
      </w:r>
      <w:r w:rsidR="004D78C6" w:rsidRPr="004D78C6">
        <w:t xml:space="preserve"> </w:t>
      </w:r>
      <w:r w:rsidR="004D78C6" w:rsidRPr="004D78C6">
        <w:rPr>
          <w:rFonts w:ascii="Times New Roman" w:hAnsi="Times New Roman" w:cs="Times New Roman"/>
          <w:sz w:val="24"/>
          <w:szCs w:val="24"/>
        </w:rPr>
        <w:t>beslenme ve sağlık al</w:t>
      </w:r>
      <w:r w:rsidR="004D78C6">
        <w:rPr>
          <w:rFonts w:ascii="Times New Roman" w:hAnsi="Times New Roman" w:cs="Times New Roman"/>
          <w:sz w:val="24"/>
          <w:szCs w:val="24"/>
        </w:rPr>
        <w:t>anı ile ilgili mesleki terimler,</w:t>
      </w:r>
      <w:r w:rsidRPr="00D729C1">
        <w:rPr>
          <w:rFonts w:ascii="Times New Roman" w:hAnsi="Times New Roman" w:cs="Times New Roman"/>
          <w:sz w:val="24"/>
          <w:szCs w:val="24"/>
        </w:rPr>
        <w:t xml:space="preserve"> tıbbi terimleri meydana getiren </w:t>
      </w:r>
      <w:r w:rsidRPr="00D729C1">
        <w:rPr>
          <w:rFonts w:ascii="Times New Roman" w:hAnsi="Times New Roman" w:cs="Times New Roman"/>
          <w:sz w:val="24"/>
          <w:szCs w:val="24"/>
        </w:rPr>
        <w:lastRenderedPageBreak/>
        <w:t xml:space="preserve">öğeler, kökler, önekler,  sonekler, </w:t>
      </w:r>
      <w:r w:rsidR="007F4FB4" w:rsidRPr="007F4FB4">
        <w:rPr>
          <w:rFonts w:ascii="Times New Roman" w:hAnsi="Times New Roman" w:cs="Times New Roman"/>
          <w:sz w:val="24"/>
          <w:szCs w:val="24"/>
        </w:rPr>
        <w:t xml:space="preserve">hastalıklara ilişkin genel bilgiler ve hastalıkların sınıflandırılması, </w:t>
      </w:r>
      <w:r w:rsidRPr="00D729C1">
        <w:rPr>
          <w:rFonts w:ascii="Times New Roman" w:hAnsi="Times New Roman" w:cs="Times New Roman"/>
          <w:sz w:val="24"/>
          <w:szCs w:val="24"/>
        </w:rPr>
        <w:t xml:space="preserve">hareket sistemine ilişkin terimler, solunum sistemine ilişkin terimler, kardiyovasküler sisteme ilişkin terimler, sindirim sistemine ilişkin terimler; kan ve kan yapıcı organ terimleri, iç salgı ve metabolizma bozukluklarına ilişkin terimler, ürogenital sistem, doğum ve kadın hastalıklarına ilişkin terimler, deri ve meme hastalıklarına ilişkin terimler, </w:t>
      </w:r>
      <w:r w:rsidR="0023666F">
        <w:rPr>
          <w:rFonts w:ascii="Times New Roman" w:hAnsi="Times New Roman" w:cs="Times New Roman"/>
          <w:sz w:val="24"/>
          <w:szCs w:val="24"/>
        </w:rPr>
        <w:t>Göz ve kulağa ilişkin terimler</w:t>
      </w:r>
    </w:p>
    <w:p w:rsidR="00B947E6" w:rsidRDefault="00B947E6" w:rsidP="00054D46">
      <w:pPr>
        <w:rPr>
          <w:rFonts w:ascii="Times New Roman" w:hAnsi="Times New Roman" w:cs="Times New Roman"/>
          <w:b/>
          <w:sz w:val="24"/>
          <w:szCs w:val="24"/>
        </w:rPr>
      </w:pPr>
      <w:r>
        <w:rPr>
          <w:rFonts w:ascii="Times New Roman" w:hAnsi="Times New Roman" w:cs="Times New Roman"/>
          <w:b/>
          <w:sz w:val="24"/>
          <w:szCs w:val="24"/>
        </w:rPr>
        <w:t>BD121B DİJİTAL OKUR</w:t>
      </w:r>
      <w:r w:rsidRPr="00B947E6">
        <w:rPr>
          <w:rFonts w:ascii="Times New Roman" w:hAnsi="Times New Roman" w:cs="Times New Roman"/>
          <w:b/>
          <w:sz w:val="24"/>
          <w:szCs w:val="24"/>
        </w:rPr>
        <w:t>YAZARLIK (2-0-3)</w:t>
      </w:r>
    </w:p>
    <w:p w:rsidR="00B947E6" w:rsidRPr="00B97382" w:rsidRDefault="00B97382" w:rsidP="00B97382">
      <w:pPr>
        <w:rPr>
          <w:rFonts w:ascii="Times New Roman" w:hAnsi="Times New Roman" w:cs="Times New Roman"/>
          <w:sz w:val="24"/>
          <w:szCs w:val="24"/>
        </w:rPr>
      </w:pPr>
      <w:r w:rsidRPr="00B97382">
        <w:rPr>
          <w:rFonts w:ascii="Times New Roman" w:hAnsi="Times New Roman" w:cs="Times New Roman"/>
          <w:sz w:val="24"/>
          <w:szCs w:val="24"/>
        </w:rPr>
        <w:t>Dijital okuryazarlık kavramı, İşletim sistemleri, Dijital araçlar, Dijital platformlar, Mobil kültür, Yakınsama, Büyük veri, Açık veri, Dijital demokrasi, Kolektif zeka, Dijital uçurum, Dijital teknolojileri kullanarak bilgiyi bulma, işleme, düzenleme, paylaşma, değerlendirme ve analiz etme</w:t>
      </w:r>
      <w:r w:rsidRPr="00B97382">
        <w:t xml:space="preserve"> </w:t>
      </w:r>
      <w:r w:rsidRPr="00B97382">
        <w:rPr>
          <w:rFonts w:ascii="Times New Roman" w:hAnsi="Times New Roman" w:cs="Times New Roman"/>
          <w:sz w:val="24"/>
          <w:szCs w:val="24"/>
        </w:rPr>
        <w:t>dersin temel konularını oluşturmaktadır. Dersin sonunda öğrencilerin dijital ortam ve araçları kullanım hakimiyetlerinin sağlanması ve bu alanlarla ilgili farkındalık, sorgulama düzeylerinin yükselmesi amaçlanmaktadır.</w:t>
      </w:r>
      <w:r w:rsidRPr="00B97382">
        <w:t xml:space="preserve"> </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BİRİNCİ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II.YARIYIL (BAHAR)</w:t>
            </w:r>
          </w:p>
        </w:tc>
      </w:tr>
    </w:tbl>
    <w:p w:rsidR="008A1386" w:rsidRPr="00297C7D" w:rsidRDefault="008A1386" w:rsidP="00CC58CD">
      <w:pPr>
        <w:rPr>
          <w:rFonts w:ascii="Times New Roman" w:hAnsi="Times New Roman" w:cs="Times New Roman"/>
          <w:sz w:val="24"/>
          <w:szCs w:val="24"/>
        </w:rPr>
      </w:pPr>
    </w:p>
    <w:p w:rsidR="00FC0DC9" w:rsidRPr="00FC0DC9" w:rsidRDefault="00FC0DC9" w:rsidP="00FC0DC9">
      <w:pPr>
        <w:rPr>
          <w:rFonts w:ascii="Times New Roman" w:hAnsi="Times New Roman" w:cs="Times New Roman"/>
          <w:b/>
          <w:sz w:val="24"/>
          <w:szCs w:val="24"/>
        </w:rPr>
      </w:pPr>
      <w:r w:rsidRPr="00FC0DC9">
        <w:rPr>
          <w:rFonts w:ascii="Times New Roman" w:hAnsi="Times New Roman" w:cs="Times New Roman"/>
          <w:b/>
          <w:sz w:val="24"/>
          <w:szCs w:val="24"/>
        </w:rPr>
        <w:t>BD102</w:t>
      </w:r>
      <w:r w:rsidR="008A7516">
        <w:rPr>
          <w:rFonts w:ascii="Times New Roman" w:hAnsi="Times New Roman" w:cs="Times New Roman"/>
          <w:b/>
          <w:sz w:val="24"/>
          <w:szCs w:val="24"/>
        </w:rPr>
        <w:t>B</w:t>
      </w:r>
      <w:r w:rsidRPr="00FC0DC9">
        <w:rPr>
          <w:rFonts w:ascii="Times New Roman" w:hAnsi="Times New Roman" w:cs="Times New Roman"/>
          <w:b/>
          <w:sz w:val="24"/>
          <w:szCs w:val="24"/>
        </w:rPr>
        <w:t xml:space="preserve"> TÜRK DİLİ II (2-0-2)</w:t>
      </w:r>
    </w:p>
    <w:p w:rsidR="00FC0DC9" w:rsidRDefault="00FC0DC9" w:rsidP="00FC0DC9">
      <w:pPr>
        <w:rPr>
          <w:rFonts w:ascii="Times New Roman" w:hAnsi="Times New Roman" w:cs="Times New Roman"/>
          <w:sz w:val="24"/>
          <w:szCs w:val="24"/>
        </w:rPr>
      </w:pPr>
      <w:r w:rsidRPr="00FC0DC9">
        <w:rPr>
          <w:rFonts w:ascii="Times New Roman" w:hAnsi="Times New Roman" w:cs="Times New Roman"/>
          <w:sz w:val="24"/>
          <w:szCs w:val="24"/>
        </w:rPr>
        <w:t>İmla, noktalama ve kompozisyon, anlatım özellikleri, anlatım bozuklukları, anlatım biçimleri, sözlü anlatım çeşitleri, yazılı anlatım türleri.</w:t>
      </w:r>
    </w:p>
    <w:p w:rsidR="00C82146" w:rsidRPr="00C82146" w:rsidRDefault="00C82146" w:rsidP="00C82146">
      <w:pPr>
        <w:rPr>
          <w:rFonts w:ascii="Times New Roman" w:hAnsi="Times New Roman" w:cs="Times New Roman"/>
          <w:b/>
          <w:sz w:val="24"/>
          <w:szCs w:val="24"/>
        </w:rPr>
      </w:pPr>
      <w:r w:rsidRPr="00C82146">
        <w:rPr>
          <w:rFonts w:ascii="Times New Roman" w:hAnsi="Times New Roman" w:cs="Times New Roman"/>
          <w:b/>
          <w:sz w:val="24"/>
          <w:szCs w:val="24"/>
        </w:rPr>
        <w:t>BD104</w:t>
      </w:r>
      <w:r w:rsidR="008A7516">
        <w:rPr>
          <w:rFonts w:ascii="Times New Roman" w:hAnsi="Times New Roman" w:cs="Times New Roman"/>
          <w:b/>
          <w:sz w:val="24"/>
          <w:szCs w:val="24"/>
        </w:rPr>
        <w:t>B</w:t>
      </w:r>
      <w:r w:rsidRPr="00C82146">
        <w:rPr>
          <w:rFonts w:ascii="Times New Roman" w:hAnsi="Times New Roman" w:cs="Times New Roman"/>
          <w:b/>
          <w:sz w:val="24"/>
          <w:szCs w:val="24"/>
        </w:rPr>
        <w:t xml:space="preserve"> ATATÜRK İLKELERİ VE İNKILAP TARİHİ II (2-0-2) </w:t>
      </w:r>
    </w:p>
    <w:p w:rsidR="00C82146" w:rsidRPr="00FC0DC9" w:rsidRDefault="00C82146" w:rsidP="00C82146">
      <w:pPr>
        <w:rPr>
          <w:rFonts w:ascii="Times New Roman" w:hAnsi="Times New Roman" w:cs="Times New Roman"/>
          <w:sz w:val="24"/>
          <w:szCs w:val="24"/>
        </w:rPr>
      </w:pPr>
      <w:r w:rsidRPr="00C82146">
        <w:rPr>
          <w:rFonts w:ascii="Times New Roman" w:hAnsi="Times New Roman" w:cs="Times New Roman"/>
          <w:sz w:val="24"/>
          <w:szCs w:val="24"/>
        </w:rPr>
        <w:t>Siyasal Alanda yapılan İnkılap hareketleri, Hukuki Alanda yapılan İnkılap hareketleri, Eğitim ve Kültür Alanında yapılan İnkılap hareketleri, Toplumsal yaşayışın düzenlenmesi, ekonomi, ulaşım alanında yenilikler, Atatürk Dönemi Türk Dış Politikası, Atatürk İlkeleri, Bütünleyici ilkeler, Türk İnkılabının nitelikleri, Atatürk'ün ölümü, İsmet İnönü döneminin başlaması, II. Dünya Savaşı ve Türkiye, Çok partili döneme geçiş, Demokrat Parti dönemi, 27 Mayıs 1960 askeri müdahalesi ve sonrası, 1960 askeri müdahalesi ile 1980 askeri müdahalesi arası Türkiye, 12 Eylül 1980 askeri müdahalesi ve günümüze kadar olan gelişmeler</w:t>
      </w:r>
    </w:p>
    <w:p w:rsidR="0014490F" w:rsidRPr="0014490F" w:rsidRDefault="0014490F" w:rsidP="0014490F">
      <w:pPr>
        <w:rPr>
          <w:rFonts w:ascii="Times New Roman" w:hAnsi="Times New Roman" w:cs="Times New Roman"/>
          <w:b/>
          <w:sz w:val="24"/>
          <w:szCs w:val="24"/>
        </w:rPr>
      </w:pPr>
      <w:r w:rsidRPr="0014490F">
        <w:rPr>
          <w:rFonts w:ascii="Times New Roman" w:hAnsi="Times New Roman" w:cs="Times New Roman"/>
          <w:b/>
          <w:sz w:val="24"/>
          <w:szCs w:val="24"/>
        </w:rPr>
        <w:t>BD106</w:t>
      </w:r>
      <w:r w:rsidR="008A7516">
        <w:rPr>
          <w:rFonts w:ascii="Times New Roman" w:hAnsi="Times New Roman" w:cs="Times New Roman"/>
          <w:b/>
          <w:sz w:val="24"/>
          <w:szCs w:val="24"/>
        </w:rPr>
        <w:t>B</w:t>
      </w:r>
      <w:r w:rsidRPr="0014490F">
        <w:rPr>
          <w:rFonts w:ascii="Times New Roman" w:hAnsi="Times New Roman" w:cs="Times New Roman"/>
          <w:b/>
          <w:sz w:val="24"/>
          <w:szCs w:val="24"/>
        </w:rPr>
        <w:t xml:space="preserve"> YABANCI DİL II (2-0-2) </w:t>
      </w:r>
    </w:p>
    <w:p w:rsidR="0014490F" w:rsidRPr="0014490F" w:rsidRDefault="0014490F" w:rsidP="0014490F">
      <w:pPr>
        <w:rPr>
          <w:rFonts w:ascii="Times New Roman" w:hAnsi="Times New Roman" w:cs="Times New Roman"/>
          <w:sz w:val="24"/>
          <w:szCs w:val="24"/>
        </w:rPr>
      </w:pPr>
      <w:r>
        <w:rPr>
          <w:rFonts w:ascii="Times New Roman" w:hAnsi="Times New Roman" w:cs="Times New Roman"/>
          <w:sz w:val="24"/>
          <w:szCs w:val="24"/>
        </w:rPr>
        <w:t>Dil</w:t>
      </w:r>
      <w:r w:rsidRPr="0014490F">
        <w:rPr>
          <w:rFonts w:ascii="Times New Roman" w:hAnsi="Times New Roman" w:cs="Times New Roman"/>
          <w:sz w:val="24"/>
          <w:szCs w:val="24"/>
        </w:rPr>
        <w:t>bilgisi kuralları, kelime çalışmaları ve konuşma, okuma, yazma ve dinleme becerilerini geliştirici uygulamalar</w:t>
      </w:r>
    </w:p>
    <w:p w:rsidR="0014490F" w:rsidRPr="0014490F" w:rsidRDefault="0014490F" w:rsidP="0014490F">
      <w:pPr>
        <w:rPr>
          <w:rFonts w:ascii="Times New Roman" w:hAnsi="Times New Roman" w:cs="Times New Roman"/>
          <w:b/>
          <w:sz w:val="24"/>
          <w:szCs w:val="24"/>
        </w:rPr>
      </w:pPr>
      <w:r w:rsidRPr="0014490F">
        <w:rPr>
          <w:rFonts w:ascii="Times New Roman" w:hAnsi="Times New Roman" w:cs="Times New Roman"/>
          <w:b/>
          <w:sz w:val="24"/>
          <w:szCs w:val="24"/>
        </w:rPr>
        <w:t>BD108</w:t>
      </w:r>
      <w:r w:rsidR="008A7516">
        <w:rPr>
          <w:rFonts w:ascii="Times New Roman" w:hAnsi="Times New Roman" w:cs="Times New Roman"/>
          <w:b/>
          <w:sz w:val="24"/>
          <w:szCs w:val="24"/>
        </w:rPr>
        <w:t>B TEMEL KİMYA II  (2</w:t>
      </w:r>
      <w:r w:rsidRPr="0014490F">
        <w:rPr>
          <w:rFonts w:ascii="Times New Roman" w:hAnsi="Times New Roman" w:cs="Times New Roman"/>
          <w:b/>
          <w:sz w:val="24"/>
          <w:szCs w:val="24"/>
        </w:rPr>
        <w:t>-0-4)</w:t>
      </w:r>
    </w:p>
    <w:p w:rsidR="0014490F" w:rsidRPr="0014490F" w:rsidRDefault="0014490F" w:rsidP="0014490F">
      <w:pPr>
        <w:rPr>
          <w:rFonts w:ascii="Times New Roman" w:hAnsi="Times New Roman" w:cs="Times New Roman"/>
          <w:sz w:val="24"/>
          <w:szCs w:val="24"/>
        </w:rPr>
      </w:pPr>
      <w:r w:rsidRPr="0014490F">
        <w:rPr>
          <w:rFonts w:ascii="Times New Roman" w:hAnsi="Times New Roman" w:cs="Times New Roman"/>
          <w:sz w:val="24"/>
          <w:szCs w:val="24"/>
        </w:rPr>
        <w:lastRenderedPageBreak/>
        <w:t>Kimyasal kinetik, kimyasal dengenin ilkeleri, asitler ve bazlar, asit-baz dengeleri, ek konular, doymuş hidrokarbonlar, organik reaksiyonlar ve fonksiyonel gruplar, alkoller, eterler, aldehit ve ketonlar, karboksilik asitler, esterler, aminler ve amidler.</w:t>
      </w:r>
    </w:p>
    <w:p w:rsidR="00247E72" w:rsidRPr="00297C7D" w:rsidRDefault="0014490F" w:rsidP="00FC0DC9">
      <w:pPr>
        <w:rPr>
          <w:rFonts w:ascii="Times New Roman" w:hAnsi="Times New Roman" w:cs="Times New Roman"/>
          <w:b/>
          <w:sz w:val="24"/>
          <w:szCs w:val="24"/>
        </w:rPr>
      </w:pPr>
      <w:r>
        <w:rPr>
          <w:rFonts w:ascii="Times New Roman" w:hAnsi="Times New Roman" w:cs="Times New Roman"/>
          <w:b/>
          <w:sz w:val="24"/>
          <w:szCs w:val="24"/>
        </w:rPr>
        <w:t>BD110</w:t>
      </w:r>
      <w:r w:rsidR="00BA7907">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DEMOGRAFİK YAPI VE SAĞLIK  (2-0-3)</w:t>
      </w:r>
    </w:p>
    <w:p w:rsidR="00161E08" w:rsidRDefault="00161E08" w:rsidP="00CC58CD">
      <w:pPr>
        <w:rPr>
          <w:rFonts w:ascii="Times New Roman" w:hAnsi="Times New Roman" w:cs="Times New Roman"/>
          <w:sz w:val="24"/>
          <w:szCs w:val="24"/>
        </w:rPr>
      </w:pPr>
      <w:r w:rsidRPr="00161E08">
        <w:rPr>
          <w:rFonts w:ascii="Times New Roman" w:hAnsi="Times New Roman" w:cs="Times New Roman"/>
          <w:sz w:val="24"/>
          <w:szCs w:val="24"/>
        </w:rPr>
        <w:t xml:space="preserve">Demografiye giriş, tanımlar, veri kaynakları, yöntemler, nüfus büyüklüğü, yapısı ve kompozisyonu, doğurganlık, doğurganlığı etkileyen faktörler, ölümlülük, göç, kentleşme ana-çocuk sağlığı, beslenme ve antropometrik göstergeler, nüfus, beslenme ve sağlık arasındaki ilişki </w:t>
      </w:r>
    </w:p>
    <w:p w:rsidR="00247E72" w:rsidRPr="00297C7D" w:rsidRDefault="0014490F" w:rsidP="00CC58CD">
      <w:pPr>
        <w:rPr>
          <w:rFonts w:ascii="Times New Roman" w:hAnsi="Times New Roman" w:cs="Times New Roman"/>
          <w:b/>
          <w:sz w:val="24"/>
          <w:szCs w:val="24"/>
        </w:rPr>
      </w:pPr>
      <w:r>
        <w:rPr>
          <w:rFonts w:ascii="Times New Roman" w:hAnsi="Times New Roman" w:cs="Times New Roman"/>
          <w:b/>
          <w:sz w:val="24"/>
          <w:szCs w:val="24"/>
        </w:rPr>
        <w:t>BD112</w:t>
      </w:r>
      <w:r w:rsidR="00BA7907">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 xml:space="preserve">TIBBİ </w:t>
      </w:r>
      <w:r w:rsidR="00AF7B03">
        <w:rPr>
          <w:rFonts w:ascii="Times New Roman" w:hAnsi="Times New Roman" w:cs="Times New Roman"/>
          <w:b/>
          <w:sz w:val="24"/>
          <w:szCs w:val="24"/>
        </w:rPr>
        <w:t>BİYOLOJİ VE GENETİK  (</w:t>
      </w:r>
      <w:r w:rsidR="00BA7907">
        <w:rPr>
          <w:rFonts w:ascii="Times New Roman" w:hAnsi="Times New Roman" w:cs="Times New Roman"/>
          <w:b/>
          <w:sz w:val="24"/>
          <w:szCs w:val="24"/>
        </w:rPr>
        <w:t>2-0-4</w:t>
      </w:r>
      <w:r w:rsidR="00AF7B03">
        <w:rPr>
          <w:rFonts w:ascii="Times New Roman" w:hAnsi="Times New Roman" w:cs="Times New Roman"/>
          <w:b/>
          <w:sz w:val="24"/>
          <w:szCs w:val="24"/>
        </w:rPr>
        <w:t xml:space="preserve">) </w:t>
      </w:r>
    </w:p>
    <w:p w:rsidR="00535AE6" w:rsidRDefault="00535AE6" w:rsidP="00CC58CD">
      <w:pPr>
        <w:rPr>
          <w:rFonts w:ascii="Times New Roman" w:hAnsi="Times New Roman" w:cs="Times New Roman"/>
          <w:sz w:val="24"/>
          <w:szCs w:val="24"/>
        </w:rPr>
      </w:pPr>
      <w:r w:rsidRPr="00535AE6">
        <w:rPr>
          <w:rFonts w:ascii="Times New Roman" w:hAnsi="Times New Roman" w:cs="Times New Roman"/>
          <w:sz w:val="24"/>
          <w:szCs w:val="24"/>
        </w:rPr>
        <w:t>Canlılar sistemi, biyomoleküller, hücre yapı ve fonksiyonları, enerji metabolizması, genetik materyalin niteliği, DNA paketlenmesi ve kromozomun yapısı, RNA yapı, sentez ve fonksiyonu, genetik kod ve protein sentezi, kalıtımın temel prensipleri ve insanda tek gen hastalıklarında Mendel kalıtımı, hücre döngüsü ve hücre bölünmesi, mutasyon, beslenme ile ilgili genler ve biyoteknolojik ürünlerin önemi.</w:t>
      </w:r>
    </w:p>
    <w:p w:rsidR="00247E72" w:rsidRPr="00297C7D" w:rsidRDefault="00EB15B8" w:rsidP="00CC58CD">
      <w:pPr>
        <w:rPr>
          <w:rFonts w:ascii="Times New Roman" w:hAnsi="Times New Roman" w:cs="Times New Roman"/>
          <w:b/>
          <w:sz w:val="24"/>
          <w:szCs w:val="24"/>
        </w:rPr>
      </w:pPr>
      <w:r>
        <w:rPr>
          <w:rFonts w:ascii="Times New Roman" w:hAnsi="Times New Roman" w:cs="Times New Roman"/>
          <w:b/>
          <w:sz w:val="24"/>
          <w:szCs w:val="24"/>
        </w:rPr>
        <w:t>BD114</w:t>
      </w:r>
      <w:r w:rsidR="00556A4F">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B</w:t>
      </w:r>
      <w:r w:rsidR="0050227A">
        <w:rPr>
          <w:rFonts w:ascii="Times New Roman" w:hAnsi="Times New Roman" w:cs="Times New Roman"/>
          <w:b/>
          <w:sz w:val="24"/>
          <w:szCs w:val="24"/>
        </w:rPr>
        <w:t>ESLENME ANTROPOLOJİSİ  (2-0-</w:t>
      </w:r>
      <w:r w:rsidR="00556A4F">
        <w:rPr>
          <w:rFonts w:ascii="Times New Roman" w:hAnsi="Times New Roman" w:cs="Times New Roman"/>
          <w:b/>
          <w:sz w:val="24"/>
          <w:szCs w:val="24"/>
        </w:rPr>
        <w:t>4</w:t>
      </w:r>
      <w:r w:rsidR="00247E72" w:rsidRPr="00297C7D">
        <w:rPr>
          <w:rFonts w:ascii="Times New Roman" w:hAnsi="Times New Roman" w:cs="Times New Roman"/>
          <w:b/>
          <w:sz w:val="24"/>
          <w:szCs w:val="24"/>
        </w:rPr>
        <w:t>)</w:t>
      </w:r>
    </w:p>
    <w:p w:rsidR="002F10DE" w:rsidRDefault="002F10DE" w:rsidP="00CC58CD">
      <w:pPr>
        <w:spacing w:before="0" w:after="200"/>
        <w:ind w:right="0"/>
        <w:rPr>
          <w:rFonts w:ascii="Times New Roman" w:hAnsi="Times New Roman" w:cs="Times New Roman"/>
          <w:sz w:val="24"/>
          <w:szCs w:val="24"/>
        </w:rPr>
      </w:pPr>
      <w:r w:rsidRPr="002F10DE">
        <w:rPr>
          <w:rFonts w:ascii="Times New Roman" w:hAnsi="Times New Roman" w:cs="Times New Roman"/>
          <w:sz w:val="24"/>
          <w:szCs w:val="24"/>
        </w:rPr>
        <w:t xml:space="preserve">Beslenmeyi etkileyen antropolojik etmenler, insan diyetinin orijini ve temel özellikleri, tarihsel süreçte beslenme alışkanlıklarında oluşan değişiklikler, beslenmenin antropolojik olarak değerlendirilmesi ve ülke beslenme alışkanlıklarını değerlendirmek. </w:t>
      </w:r>
    </w:p>
    <w:p w:rsidR="00247E72" w:rsidRPr="00297C7D" w:rsidRDefault="003E538F"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BD116</w:t>
      </w:r>
      <w:r w:rsidR="00FB6310">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Bİ</w:t>
      </w:r>
      <w:r w:rsidR="00A9598B">
        <w:rPr>
          <w:rFonts w:ascii="Times New Roman" w:hAnsi="Times New Roman" w:cs="Times New Roman"/>
          <w:b/>
          <w:sz w:val="24"/>
          <w:szCs w:val="24"/>
        </w:rPr>
        <w:t>L</w:t>
      </w:r>
      <w:r w:rsidR="00FB6310">
        <w:rPr>
          <w:rFonts w:ascii="Times New Roman" w:hAnsi="Times New Roman" w:cs="Times New Roman"/>
          <w:b/>
          <w:sz w:val="24"/>
          <w:szCs w:val="24"/>
        </w:rPr>
        <w:t>İŞİM</w:t>
      </w:r>
      <w:r w:rsidR="007226FA">
        <w:rPr>
          <w:rFonts w:ascii="Times New Roman" w:hAnsi="Times New Roman" w:cs="Times New Roman"/>
          <w:b/>
          <w:sz w:val="24"/>
          <w:szCs w:val="24"/>
        </w:rPr>
        <w:t xml:space="preserve"> TEKNOLOJİLERİ (2</w:t>
      </w:r>
      <w:r w:rsidR="00A9598B">
        <w:rPr>
          <w:rFonts w:ascii="Times New Roman" w:hAnsi="Times New Roman" w:cs="Times New Roman"/>
          <w:b/>
          <w:sz w:val="24"/>
          <w:szCs w:val="24"/>
        </w:rPr>
        <w:t>-</w:t>
      </w:r>
      <w:r w:rsidR="007226FA">
        <w:rPr>
          <w:rFonts w:ascii="Times New Roman" w:hAnsi="Times New Roman" w:cs="Times New Roman"/>
          <w:b/>
          <w:sz w:val="24"/>
          <w:szCs w:val="24"/>
        </w:rPr>
        <w:t>0</w:t>
      </w:r>
      <w:r w:rsidR="00A9598B">
        <w:rPr>
          <w:rFonts w:ascii="Times New Roman" w:hAnsi="Times New Roman" w:cs="Times New Roman"/>
          <w:b/>
          <w:sz w:val="24"/>
          <w:szCs w:val="24"/>
        </w:rPr>
        <w:t>-</w:t>
      </w:r>
      <w:r w:rsidR="007226FA">
        <w:rPr>
          <w:rFonts w:ascii="Times New Roman" w:hAnsi="Times New Roman" w:cs="Times New Roman"/>
          <w:b/>
          <w:sz w:val="24"/>
          <w:szCs w:val="24"/>
        </w:rPr>
        <w:t>3</w:t>
      </w:r>
      <w:r w:rsidR="00247E72" w:rsidRPr="00297C7D">
        <w:rPr>
          <w:rFonts w:ascii="Times New Roman" w:hAnsi="Times New Roman" w:cs="Times New Roman"/>
          <w:b/>
          <w:sz w:val="24"/>
          <w:szCs w:val="24"/>
        </w:rPr>
        <w:t>)</w:t>
      </w:r>
    </w:p>
    <w:p w:rsidR="00D37BB1" w:rsidRDefault="00D37BB1" w:rsidP="00CC58CD">
      <w:pPr>
        <w:spacing w:before="0" w:after="200"/>
        <w:ind w:right="0"/>
        <w:rPr>
          <w:rFonts w:ascii="Times New Roman" w:hAnsi="Times New Roman" w:cs="Times New Roman"/>
          <w:sz w:val="24"/>
          <w:szCs w:val="24"/>
        </w:rPr>
      </w:pPr>
      <w:r w:rsidRPr="00D37BB1">
        <w:rPr>
          <w:rFonts w:ascii="Times New Roman" w:hAnsi="Times New Roman" w:cs="Times New Roman"/>
          <w:sz w:val="24"/>
          <w:szCs w:val="24"/>
        </w:rPr>
        <w:t xml:space="preserve">Bilgisayarın Genel Yapısı ve Kullanımı, Windows, Word, Excel, Powerpoint Kullanımı, Powerpoint Sunum Hazırlama, Internet Kullanımı, İnternetten Kaynak Tarama </w:t>
      </w:r>
    </w:p>
    <w:p w:rsidR="00CC58CD" w:rsidRDefault="00FD7681" w:rsidP="002527C7">
      <w:pPr>
        <w:spacing w:before="0" w:after="0" w:line="480" w:lineRule="auto"/>
        <w:ind w:right="0"/>
        <w:rPr>
          <w:rFonts w:ascii="Times New Roman" w:hAnsi="Times New Roman" w:cs="Times New Roman"/>
          <w:b/>
          <w:sz w:val="24"/>
          <w:szCs w:val="24"/>
        </w:rPr>
      </w:pPr>
      <w:r>
        <w:rPr>
          <w:rFonts w:ascii="Times New Roman" w:hAnsi="Times New Roman" w:cs="Times New Roman"/>
          <w:b/>
          <w:sz w:val="24"/>
          <w:szCs w:val="24"/>
        </w:rPr>
        <w:t xml:space="preserve">BÖLÜM </w:t>
      </w:r>
      <w:r w:rsidR="00583E75">
        <w:rPr>
          <w:rFonts w:ascii="Times New Roman" w:hAnsi="Times New Roman" w:cs="Times New Roman"/>
          <w:b/>
          <w:sz w:val="24"/>
          <w:szCs w:val="24"/>
        </w:rPr>
        <w:t xml:space="preserve">SEÇMELİ DERS GRUBU I </w:t>
      </w:r>
    </w:p>
    <w:p w:rsidR="00247E72" w:rsidRPr="00297C7D" w:rsidRDefault="00583E75" w:rsidP="002527C7">
      <w:pPr>
        <w:spacing w:before="0" w:after="0" w:line="480" w:lineRule="auto"/>
        <w:ind w:right="0"/>
        <w:rPr>
          <w:rFonts w:ascii="Times New Roman" w:hAnsi="Times New Roman" w:cs="Times New Roman"/>
          <w:b/>
          <w:sz w:val="24"/>
          <w:szCs w:val="24"/>
        </w:rPr>
      </w:pPr>
      <w:r>
        <w:rPr>
          <w:rFonts w:ascii="Times New Roman" w:hAnsi="Times New Roman" w:cs="Times New Roman"/>
          <w:b/>
          <w:sz w:val="24"/>
          <w:szCs w:val="24"/>
        </w:rPr>
        <w:t>BD118.1</w:t>
      </w:r>
      <w:r w:rsidR="00364FBF">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BESLENME EKOLOJİSİ (2-0-3)</w:t>
      </w:r>
    </w:p>
    <w:p w:rsidR="00A66AD8" w:rsidRDefault="00A66AD8" w:rsidP="00CC58CD">
      <w:pPr>
        <w:spacing w:before="0" w:after="200"/>
        <w:ind w:right="0"/>
        <w:rPr>
          <w:rFonts w:ascii="Times New Roman" w:hAnsi="Times New Roman" w:cs="Times New Roman"/>
          <w:sz w:val="24"/>
          <w:szCs w:val="24"/>
        </w:rPr>
      </w:pPr>
      <w:r w:rsidRPr="00A66AD8">
        <w:rPr>
          <w:rFonts w:ascii="Times New Roman" w:hAnsi="Times New Roman" w:cs="Times New Roman"/>
          <w:sz w:val="24"/>
          <w:szCs w:val="24"/>
        </w:rPr>
        <w:t xml:space="preserve">Çevresel ve sosyo-ekonomik faktörlerin etkisi ile beslenme alışkanlıklarında oluşan değişimler, farklı ülkelerin mutfakları ve beslenme alışkanlıkları. </w:t>
      </w:r>
    </w:p>
    <w:p w:rsidR="00247E72" w:rsidRPr="00297C7D" w:rsidRDefault="00A66AD8"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BD118.2</w:t>
      </w:r>
      <w:r w:rsidR="00364FBF">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BESLENME PSİKOLOJİSİ (2-0-3)</w:t>
      </w:r>
    </w:p>
    <w:p w:rsidR="00A66AD8" w:rsidRDefault="00A66AD8" w:rsidP="00CC58CD">
      <w:pPr>
        <w:spacing w:before="0" w:after="200"/>
        <w:ind w:right="0"/>
        <w:rPr>
          <w:rFonts w:ascii="Times New Roman" w:hAnsi="Times New Roman" w:cs="Times New Roman"/>
          <w:sz w:val="24"/>
          <w:szCs w:val="24"/>
        </w:rPr>
      </w:pPr>
      <w:r w:rsidRPr="00A66AD8">
        <w:rPr>
          <w:rFonts w:ascii="Times New Roman" w:hAnsi="Times New Roman" w:cs="Times New Roman"/>
          <w:sz w:val="24"/>
          <w:szCs w:val="24"/>
        </w:rPr>
        <w:t xml:space="preserve">Aşırı yemenin psikolojisi, çocuklarda beslenme, şişmanlığın psikolojisi, yeme bağımlılığı, yeme bozuklukları, anoreksia nervosa, bulimia, sağlıklı beslenme takıntısı, sofra psikolojisi, diyet psikolojisi, fastfood psikolojisi, hızlı yemek, açlık psikolojisi, karbonhidratlar ve mutluluk, yediklerimiz ve psikolojisi, ruhsal hastalıklarda beslenme, sağlıklı ve lezzetli yemek </w:t>
      </w:r>
      <w:r w:rsidRPr="00A66AD8">
        <w:rPr>
          <w:rFonts w:ascii="Times New Roman" w:hAnsi="Times New Roman" w:cs="Times New Roman"/>
          <w:sz w:val="24"/>
          <w:szCs w:val="24"/>
        </w:rPr>
        <w:lastRenderedPageBreak/>
        <w:t>yapmanın yolları, zihni açan ve mutluluk veren gıdalar, gıdaları çeşitlendirmek, doğal gıdalar ve işlenmiş gıdalar, seyahat ve yemek kültürü.</w:t>
      </w:r>
    </w:p>
    <w:p w:rsidR="00F61EF2" w:rsidRPr="00297C7D" w:rsidRDefault="00A66AD8"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BD118.3</w:t>
      </w:r>
      <w:r w:rsidR="00364FBF">
        <w:rPr>
          <w:rFonts w:ascii="Times New Roman" w:hAnsi="Times New Roman" w:cs="Times New Roman"/>
          <w:b/>
          <w:sz w:val="24"/>
          <w:szCs w:val="24"/>
        </w:rPr>
        <w:t>B</w:t>
      </w:r>
      <w:r>
        <w:rPr>
          <w:rFonts w:ascii="Times New Roman" w:hAnsi="Times New Roman" w:cs="Times New Roman"/>
          <w:b/>
          <w:sz w:val="24"/>
          <w:szCs w:val="24"/>
        </w:rPr>
        <w:t xml:space="preserve"> </w:t>
      </w:r>
      <w:r w:rsidR="004D2DFB" w:rsidRPr="00297C7D">
        <w:rPr>
          <w:rFonts w:ascii="Times New Roman" w:hAnsi="Times New Roman" w:cs="Times New Roman"/>
          <w:b/>
          <w:sz w:val="24"/>
          <w:szCs w:val="24"/>
        </w:rPr>
        <w:t>SAĞLIK HİZMETLERİNDE İLETİŞİM (2-0-3)</w:t>
      </w:r>
    </w:p>
    <w:p w:rsidR="004D2DFB" w:rsidRPr="00297C7D" w:rsidRDefault="004D2DFB" w:rsidP="004D2DFB">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Sağlık iletişimine Giriş, Sağlık iletişim kavramı, Sağlık iletişimi kuram ve modelleri, Sağlık iletişimi kampanya süreci, Medya ve sağlık, Sağlık okuryazarlığı, Eleştirel sağlık iletişimi</w:t>
      </w:r>
    </w:p>
    <w:p w:rsidR="00247E72" w:rsidRPr="00297C7D" w:rsidRDefault="00EF709A"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BD118.4</w:t>
      </w:r>
      <w:r w:rsidR="00364FBF">
        <w:rPr>
          <w:rFonts w:ascii="Times New Roman" w:hAnsi="Times New Roman" w:cs="Times New Roman"/>
          <w:b/>
          <w:sz w:val="24"/>
          <w:szCs w:val="24"/>
        </w:rPr>
        <w:t>B</w:t>
      </w:r>
      <w:r>
        <w:rPr>
          <w:rFonts w:ascii="Times New Roman" w:hAnsi="Times New Roman" w:cs="Times New Roman"/>
          <w:b/>
          <w:sz w:val="24"/>
          <w:szCs w:val="24"/>
        </w:rPr>
        <w:t xml:space="preserve"> </w:t>
      </w:r>
      <w:r w:rsidR="00247E72" w:rsidRPr="00297C7D">
        <w:rPr>
          <w:rFonts w:ascii="Times New Roman" w:hAnsi="Times New Roman" w:cs="Times New Roman"/>
          <w:b/>
          <w:sz w:val="24"/>
          <w:szCs w:val="24"/>
        </w:rPr>
        <w:t>HALK SAĞLIĞI (2-0-3)</w:t>
      </w:r>
    </w:p>
    <w:p w:rsidR="000847EA" w:rsidRDefault="000847EA" w:rsidP="00F97546">
      <w:pPr>
        <w:spacing w:before="0" w:after="200"/>
        <w:ind w:right="0"/>
        <w:rPr>
          <w:rFonts w:ascii="Times New Roman" w:hAnsi="Times New Roman" w:cs="Times New Roman"/>
          <w:sz w:val="24"/>
          <w:szCs w:val="24"/>
        </w:rPr>
      </w:pPr>
      <w:r w:rsidRPr="000847EA">
        <w:rPr>
          <w:rFonts w:ascii="Times New Roman" w:hAnsi="Times New Roman" w:cs="Times New Roman"/>
          <w:sz w:val="24"/>
          <w:szCs w:val="24"/>
        </w:rPr>
        <w:t>Toplum sağlığına giriş, toplum sağlığı kavramı, hastalık ve sağlık, sağlık düzeyini belirleyen ölçütleri, epidemiyolojik araştırma yöntemleri, demografi-nüf</w:t>
      </w:r>
      <w:r w:rsidR="00A96C13">
        <w:rPr>
          <w:rFonts w:ascii="Times New Roman" w:hAnsi="Times New Roman" w:cs="Times New Roman"/>
          <w:sz w:val="24"/>
          <w:szCs w:val="24"/>
        </w:rPr>
        <w:t xml:space="preserve">us yapısı, sağlık yönetimi, ana </w:t>
      </w:r>
      <w:r w:rsidRPr="000847EA">
        <w:rPr>
          <w:rFonts w:ascii="Times New Roman" w:hAnsi="Times New Roman" w:cs="Times New Roman"/>
          <w:sz w:val="24"/>
          <w:szCs w:val="24"/>
        </w:rPr>
        <w:t>sağlığı, aile planlaması, sağlık eğitimi, bağışıklama, çevre sağlığı, iş sağlığı.</w:t>
      </w:r>
    </w:p>
    <w:p w:rsidR="00F97546" w:rsidRPr="00297C7D" w:rsidRDefault="000847EA" w:rsidP="00F97546">
      <w:pPr>
        <w:spacing w:before="0" w:after="200"/>
        <w:ind w:right="0"/>
        <w:rPr>
          <w:rFonts w:ascii="Times New Roman" w:hAnsi="Times New Roman" w:cs="Times New Roman"/>
          <w:b/>
          <w:sz w:val="24"/>
          <w:szCs w:val="24"/>
        </w:rPr>
      </w:pPr>
      <w:r>
        <w:rPr>
          <w:rFonts w:ascii="Times New Roman" w:eastAsia="Times New Roman" w:hAnsi="Times New Roman" w:cs="Times New Roman"/>
          <w:b/>
          <w:sz w:val="24"/>
          <w:szCs w:val="24"/>
          <w:lang w:eastAsia="tr-TR"/>
        </w:rPr>
        <w:t xml:space="preserve">FAKÜLTE SEÇMELİ DERS GRUBU </w:t>
      </w:r>
    </w:p>
    <w:p w:rsidR="00247E72" w:rsidRPr="00297C7D" w:rsidRDefault="00A96C13"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 xml:space="preserve">FS06.01.01 </w:t>
      </w:r>
      <w:r w:rsidR="00247E72" w:rsidRPr="00297C7D">
        <w:rPr>
          <w:rFonts w:ascii="Times New Roman" w:hAnsi="Times New Roman" w:cs="Times New Roman"/>
          <w:b/>
          <w:sz w:val="24"/>
          <w:szCs w:val="24"/>
        </w:rPr>
        <w:t>İLK VE ACİL YARDIM (2-0-3)</w:t>
      </w:r>
    </w:p>
    <w:p w:rsidR="00B04ADA" w:rsidRDefault="00B04ADA" w:rsidP="00CC58CD">
      <w:pPr>
        <w:spacing w:before="0" w:after="200"/>
        <w:ind w:right="0"/>
        <w:rPr>
          <w:rFonts w:ascii="Times New Roman" w:hAnsi="Times New Roman" w:cs="Times New Roman"/>
          <w:sz w:val="24"/>
          <w:szCs w:val="24"/>
        </w:rPr>
      </w:pPr>
      <w:r w:rsidRPr="00B04ADA">
        <w:rPr>
          <w:rFonts w:ascii="Times New Roman" w:hAnsi="Times New Roman" w:cs="Times New Roman"/>
          <w:sz w:val="24"/>
          <w:szCs w:val="24"/>
        </w:rPr>
        <w:t>İlk yardım ile ilgili temel bilgiler ve toplumun sağlık gereksinimleri doğrultusunda sağlığın korunması, kazaların önlenmesi, ilk ve acil bakımlarının sağlanmasıyla ilgili; İlk yardımın önemi ve tarihçesi, Hastanın değerlendirilmesi ve ilk yardımda iletişim, Kanamalar, Şok, CPR ve boğulmalar, Travmalar, Yanıklar, sıcak ve soğuğa maruz kalma, Zehirlenmeler, Ani bilinç kayıpları, Hasta taşıma, triaj ve kurtarma içerikli bilgi verilir.</w:t>
      </w:r>
    </w:p>
    <w:p w:rsidR="00F97546" w:rsidRDefault="00B04ADA" w:rsidP="00F97546">
      <w:pPr>
        <w:spacing w:before="0" w:after="200"/>
        <w:ind w:right="0"/>
        <w:rPr>
          <w:rFonts w:ascii="Times New Roman" w:hAnsi="Times New Roman" w:cs="Times New Roman"/>
          <w:b/>
          <w:sz w:val="24"/>
          <w:szCs w:val="24"/>
        </w:rPr>
      </w:pPr>
      <w:r>
        <w:rPr>
          <w:rFonts w:ascii="Times New Roman" w:hAnsi="Times New Roman" w:cs="Times New Roman"/>
          <w:b/>
          <w:sz w:val="24"/>
          <w:szCs w:val="24"/>
        </w:rPr>
        <w:t>FS06.01.02 DİKSİYON VE ETKİLİ KONUŞMA (2-0-3)</w:t>
      </w:r>
    </w:p>
    <w:p w:rsidR="00774A2F" w:rsidRDefault="00774A2F" w:rsidP="00F97546">
      <w:pPr>
        <w:spacing w:before="0" w:after="200"/>
        <w:ind w:right="0"/>
        <w:rPr>
          <w:rFonts w:ascii="Times New Roman" w:hAnsi="Times New Roman" w:cs="Times New Roman"/>
          <w:sz w:val="24"/>
          <w:szCs w:val="24"/>
        </w:rPr>
      </w:pPr>
      <w:r w:rsidRPr="00774A2F">
        <w:rPr>
          <w:rFonts w:ascii="Times New Roman" w:hAnsi="Times New Roman" w:cs="Times New Roman"/>
          <w:sz w:val="24"/>
          <w:szCs w:val="24"/>
        </w:rPr>
        <w:t>“Konuşma” kavramı, konuşma türleri, doğru ve etkili konuşmayı engelleyen nendenler, doğru ve etkili telaffuz, doğru ve etkili cümle kurma, akıcı konuşma ve toplum önünde doğru, anlaşılır, akıcı ve etkili bir konuşma yapabilmeye yönelik konular teorik ve uygulamalı olarak ele alınacaktır.</w:t>
      </w:r>
    </w:p>
    <w:p w:rsidR="00774A2F" w:rsidRPr="00774A2F" w:rsidRDefault="00774A2F" w:rsidP="00F97546">
      <w:pPr>
        <w:spacing w:before="0" w:after="200"/>
        <w:ind w:right="0"/>
        <w:rPr>
          <w:rFonts w:ascii="Times New Roman" w:hAnsi="Times New Roman" w:cs="Times New Roman"/>
          <w:b/>
          <w:sz w:val="24"/>
          <w:szCs w:val="24"/>
        </w:rPr>
      </w:pPr>
      <w:r w:rsidRPr="00774A2F">
        <w:rPr>
          <w:rFonts w:ascii="Times New Roman" w:hAnsi="Times New Roman" w:cs="Times New Roman"/>
          <w:b/>
          <w:sz w:val="24"/>
          <w:szCs w:val="24"/>
        </w:rPr>
        <w:t>FS06.01.03 HASTALIKLAR BİLGİSİ (2-0-3)</w:t>
      </w:r>
    </w:p>
    <w:p w:rsidR="00774A2F" w:rsidRDefault="00774A2F" w:rsidP="00F97546">
      <w:pPr>
        <w:spacing w:before="0" w:after="200"/>
        <w:ind w:right="0"/>
        <w:rPr>
          <w:rFonts w:ascii="Times New Roman" w:hAnsi="Times New Roman" w:cs="Times New Roman"/>
          <w:sz w:val="24"/>
          <w:szCs w:val="24"/>
        </w:rPr>
      </w:pPr>
      <w:r w:rsidRPr="00774A2F">
        <w:rPr>
          <w:rFonts w:ascii="Times New Roman" w:hAnsi="Times New Roman" w:cs="Times New Roman"/>
          <w:sz w:val="24"/>
          <w:szCs w:val="24"/>
        </w:rPr>
        <w:t>Hastalık tanımını, hastalık sınıflandırması, hastalık isimlendirmesine ilişkin terminoloji, hastalık oluşumuna neden olan faktörler, hastalık oluşum mekanizmaları, hastalıkların vücutta yaptığı değişiklikleri ve gelişim süreçleri, sistem hastalıkları ve klinik bulguları, hastalık tedavi yöntemleri, hastane enfeksiyonları ve alınması gereken önlemler</w:t>
      </w:r>
    </w:p>
    <w:p w:rsidR="0056351E" w:rsidRPr="0056351E" w:rsidRDefault="0056351E" w:rsidP="00F97546">
      <w:pPr>
        <w:spacing w:before="0" w:after="200"/>
        <w:ind w:right="0"/>
        <w:rPr>
          <w:b/>
        </w:rPr>
      </w:pPr>
      <w:r w:rsidRPr="0056351E">
        <w:rPr>
          <w:rFonts w:ascii="Times New Roman" w:hAnsi="Times New Roman" w:cs="Times New Roman"/>
          <w:b/>
          <w:sz w:val="24"/>
          <w:szCs w:val="24"/>
        </w:rPr>
        <w:t>FS06.01.04</w:t>
      </w:r>
      <w:r>
        <w:rPr>
          <w:rFonts w:ascii="Times New Roman" w:hAnsi="Times New Roman" w:cs="Times New Roman"/>
          <w:b/>
          <w:sz w:val="24"/>
          <w:szCs w:val="24"/>
        </w:rPr>
        <w:t xml:space="preserve"> SAĞLIKLI BESLENME</w:t>
      </w:r>
      <w:r w:rsidRPr="0056351E">
        <w:rPr>
          <w:rFonts w:ascii="Times New Roman" w:hAnsi="Times New Roman" w:cs="Times New Roman"/>
          <w:b/>
          <w:sz w:val="24"/>
          <w:szCs w:val="24"/>
        </w:rPr>
        <w:t xml:space="preserve"> (2-0-3)</w:t>
      </w:r>
      <w:r w:rsidRPr="0056351E">
        <w:rPr>
          <w:b/>
        </w:rPr>
        <w:t xml:space="preserve"> </w:t>
      </w:r>
    </w:p>
    <w:p w:rsidR="0056351E" w:rsidRPr="00774A2F" w:rsidRDefault="0056351E" w:rsidP="00F97546">
      <w:pPr>
        <w:spacing w:before="0" w:after="200"/>
        <w:ind w:right="0"/>
        <w:rPr>
          <w:rFonts w:ascii="Times New Roman" w:hAnsi="Times New Roman" w:cs="Times New Roman"/>
          <w:sz w:val="24"/>
          <w:szCs w:val="24"/>
        </w:rPr>
      </w:pPr>
      <w:r w:rsidRPr="0056351E">
        <w:rPr>
          <w:rFonts w:ascii="Times New Roman" w:hAnsi="Times New Roman" w:cs="Times New Roman"/>
          <w:sz w:val="24"/>
          <w:szCs w:val="24"/>
        </w:rPr>
        <w:t xml:space="preserve">Yeterli ve dengeli beslenmede besin seçiminin önemi, Besin seçimini etkileyen biyolojik etmenler (açlık, iştah, lezzet vb.) iştah mekanizması ve besin seçimi, İnsanların tat algıları ve </w:t>
      </w:r>
      <w:r w:rsidRPr="0056351E">
        <w:rPr>
          <w:rFonts w:ascii="Times New Roman" w:hAnsi="Times New Roman" w:cs="Times New Roman"/>
          <w:sz w:val="24"/>
          <w:szCs w:val="24"/>
        </w:rPr>
        <w:lastRenderedPageBreak/>
        <w:t>besin seçimi (şekerli, tuzlu, ekşi ve acı tatları- besin seçimi), genetik tat markerleri, Besin seçimini etkileyen ekonomik etmenler (maliyet, fiyat, besine ulaşılabilirlik vb.), Besin seçimini etkileyen fiziksel etmenler (ulaşılabilirlik, eğitim, yemek pişirme bilgisi becerisi ve zaman vb.)</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İKİNCİ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III.YARIYIL (GÜZ)</w:t>
            </w:r>
          </w:p>
        </w:tc>
      </w:tr>
    </w:tbl>
    <w:p w:rsidR="008A1386" w:rsidRPr="00297C7D" w:rsidRDefault="008A1386" w:rsidP="00CC58CD">
      <w:pPr>
        <w:rPr>
          <w:rFonts w:ascii="Times New Roman" w:hAnsi="Times New Roman" w:cs="Times New Roman"/>
          <w:sz w:val="24"/>
          <w:szCs w:val="24"/>
        </w:rPr>
      </w:pPr>
    </w:p>
    <w:p w:rsidR="0088059A" w:rsidRPr="00297C7D" w:rsidRDefault="00D635B5" w:rsidP="00CC58CD">
      <w:pPr>
        <w:rPr>
          <w:rFonts w:ascii="Times New Roman" w:hAnsi="Times New Roman" w:cs="Times New Roman"/>
          <w:b/>
          <w:sz w:val="24"/>
          <w:szCs w:val="24"/>
        </w:rPr>
      </w:pPr>
      <w:r>
        <w:rPr>
          <w:rFonts w:ascii="Times New Roman" w:hAnsi="Times New Roman" w:cs="Times New Roman"/>
          <w:b/>
          <w:sz w:val="24"/>
          <w:szCs w:val="24"/>
        </w:rPr>
        <w:t>BD201</w:t>
      </w:r>
      <w:r w:rsidR="004F7026">
        <w:rPr>
          <w:rFonts w:ascii="Times New Roman" w:hAnsi="Times New Roman" w:cs="Times New Roman"/>
          <w:b/>
          <w:sz w:val="24"/>
          <w:szCs w:val="24"/>
        </w:rPr>
        <w:t>B</w:t>
      </w:r>
      <w:r>
        <w:rPr>
          <w:rFonts w:ascii="Times New Roman" w:hAnsi="Times New Roman" w:cs="Times New Roman"/>
          <w:b/>
          <w:sz w:val="24"/>
          <w:szCs w:val="24"/>
        </w:rPr>
        <w:t xml:space="preserve"> </w:t>
      </w:r>
      <w:r w:rsidR="006438EB" w:rsidRPr="00297C7D">
        <w:rPr>
          <w:rFonts w:ascii="Times New Roman" w:hAnsi="Times New Roman" w:cs="Times New Roman"/>
          <w:b/>
          <w:sz w:val="24"/>
          <w:szCs w:val="24"/>
        </w:rPr>
        <w:t>BESLENME İLKELERİ</w:t>
      </w:r>
      <w:r w:rsidR="004E320A">
        <w:rPr>
          <w:rFonts w:ascii="Times New Roman" w:hAnsi="Times New Roman" w:cs="Times New Roman"/>
          <w:b/>
          <w:sz w:val="24"/>
          <w:szCs w:val="24"/>
        </w:rPr>
        <w:t xml:space="preserve"> </w:t>
      </w:r>
      <w:r w:rsidR="008A1386" w:rsidRPr="00297C7D">
        <w:rPr>
          <w:rFonts w:ascii="Times New Roman" w:hAnsi="Times New Roman" w:cs="Times New Roman"/>
          <w:b/>
          <w:sz w:val="24"/>
          <w:szCs w:val="24"/>
        </w:rPr>
        <w:t>I</w:t>
      </w:r>
      <w:r w:rsidR="004F7026">
        <w:rPr>
          <w:rFonts w:ascii="Times New Roman" w:hAnsi="Times New Roman" w:cs="Times New Roman"/>
          <w:b/>
          <w:sz w:val="24"/>
          <w:szCs w:val="24"/>
        </w:rPr>
        <w:t xml:space="preserve"> (2</w:t>
      </w:r>
      <w:r w:rsidR="00025774">
        <w:rPr>
          <w:rFonts w:ascii="Times New Roman" w:hAnsi="Times New Roman" w:cs="Times New Roman"/>
          <w:b/>
          <w:sz w:val="24"/>
          <w:szCs w:val="24"/>
        </w:rPr>
        <w:t>-4-5</w:t>
      </w:r>
      <w:r w:rsidR="005B7932" w:rsidRPr="00297C7D">
        <w:rPr>
          <w:rFonts w:ascii="Times New Roman" w:hAnsi="Times New Roman" w:cs="Times New Roman"/>
          <w:b/>
          <w:sz w:val="24"/>
          <w:szCs w:val="24"/>
        </w:rPr>
        <w:t>)</w:t>
      </w:r>
    </w:p>
    <w:p w:rsidR="00550938" w:rsidRDefault="0042426B" w:rsidP="00550938">
      <w:pPr>
        <w:rPr>
          <w:rFonts w:ascii="Times New Roman" w:hAnsi="Times New Roman" w:cs="Times New Roman"/>
          <w:sz w:val="24"/>
          <w:szCs w:val="24"/>
        </w:rPr>
      </w:pPr>
      <w:r w:rsidRPr="0042426B">
        <w:rPr>
          <w:rFonts w:ascii="Times New Roman" w:hAnsi="Times New Roman" w:cs="Times New Roman"/>
          <w:sz w:val="24"/>
          <w:szCs w:val="24"/>
        </w:rPr>
        <w:t>Makro ve mikro besin öğeleri</w:t>
      </w:r>
      <w:r w:rsidR="006A52C4">
        <w:rPr>
          <w:rFonts w:ascii="Times New Roman" w:hAnsi="Times New Roman" w:cs="Times New Roman"/>
          <w:sz w:val="24"/>
          <w:szCs w:val="24"/>
        </w:rPr>
        <w:t>nin sağlıklı beslenmedeki önemi</w:t>
      </w:r>
      <w:r w:rsidRPr="0042426B">
        <w:rPr>
          <w:rFonts w:ascii="Times New Roman" w:hAnsi="Times New Roman" w:cs="Times New Roman"/>
          <w:sz w:val="24"/>
          <w:szCs w:val="24"/>
        </w:rPr>
        <w:t>,</w:t>
      </w:r>
      <w:r w:rsidR="003B53EB">
        <w:rPr>
          <w:rFonts w:ascii="Times New Roman" w:hAnsi="Times New Roman" w:cs="Times New Roman"/>
          <w:sz w:val="24"/>
          <w:szCs w:val="24"/>
        </w:rPr>
        <w:t xml:space="preserve"> </w:t>
      </w:r>
      <w:r w:rsidRPr="0042426B">
        <w:rPr>
          <w:rFonts w:ascii="Times New Roman" w:hAnsi="Times New Roman" w:cs="Times New Roman"/>
          <w:sz w:val="24"/>
          <w:szCs w:val="24"/>
        </w:rPr>
        <w:t>yapısı, özellikleri, sınıfla</w:t>
      </w:r>
      <w:r w:rsidR="0090259C">
        <w:rPr>
          <w:rFonts w:ascii="Times New Roman" w:hAnsi="Times New Roman" w:cs="Times New Roman"/>
          <w:sz w:val="24"/>
          <w:szCs w:val="24"/>
        </w:rPr>
        <w:t>ndır</w:t>
      </w:r>
      <w:r w:rsidRPr="0042426B">
        <w:rPr>
          <w:rFonts w:ascii="Times New Roman" w:hAnsi="Times New Roman" w:cs="Times New Roman"/>
          <w:sz w:val="24"/>
          <w:szCs w:val="24"/>
        </w:rPr>
        <w:t>ması, fonksiyonları, kaynakları, günlük alım önerileri, ye</w:t>
      </w:r>
      <w:r w:rsidR="0090259C">
        <w:rPr>
          <w:rFonts w:ascii="Times New Roman" w:hAnsi="Times New Roman" w:cs="Times New Roman"/>
          <w:sz w:val="24"/>
          <w:szCs w:val="24"/>
        </w:rPr>
        <w:t>tersizliği, aşırı alım ve toksi</w:t>
      </w:r>
      <w:r w:rsidRPr="0042426B">
        <w:rPr>
          <w:rFonts w:ascii="Times New Roman" w:hAnsi="Times New Roman" w:cs="Times New Roman"/>
          <w:sz w:val="24"/>
          <w:szCs w:val="24"/>
        </w:rPr>
        <w:t>siteleri. Özel durumlarda beslenme ve besin gruplarında yer alan besinlerin tanımlanması</w:t>
      </w:r>
      <w:r w:rsidR="00492891">
        <w:rPr>
          <w:rFonts w:ascii="Times New Roman" w:hAnsi="Times New Roman" w:cs="Times New Roman"/>
          <w:sz w:val="24"/>
          <w:szCs w:val="24"/>
        </w:rPr>
        <w:t xml:space="preserve">. </w:t>
      </w:r>
      <w:r w:rsidR="00492891" w:rsidRPr="00492891">
        <w:rPr>
          <w:rFonts w:ascii="Times New Roman" w:hAnsi="Times New Roman" w:cs="Times New Roman"/>
          <w:sz w:val="24"/>
          <w:szCs w:val="24"/>
        </w:rPr>
        <w:t>Besinlerin enerji, karbonhidrat, protein ve yağ içerikleri, uygun hazırlama v</w:t>
      </w:r>
      <w:r w:rsidR="00492891">
        <w:rPr>
          <w:rFonts w:ascii="Times New Roman" w:hAnsi="Times New Roman" w:cs="Times New Roman"/>
          <w:sz w:val="24"/>
          <w:szCs w:val="24"/>
        </w:rPr>
        <w:t>e pişirme yöntemleri ile</w:t>
      </w:r>
      <w:r w:rsidR="00492891" w:rsidRPr="00492891">
        <w:rPr>
          <w:rFonts w:ascii="Times New Roman" w:hAnsi="Times New Roman" w:cs="Times New Roman"/>
          <w:sz w:val="24"/>
          <w:szCs w:val="24"/>
        </w:rPr>
        <w:t xml:space="preserve"> bazı temel ve geleneksel yemek tarifelerinin beslenme ilkeleri çerçevesinde uygulanması  </w:t>
      </w:r>
    </w:p>
    <w:p w:rsidR="006438EB" w:rsidRPr="00297C7D" w:rsidRDefault="00D042F1" w:rsidP="00CC58CD">
      <w:pPr>
        <w:rPr>
          <w:rFonts w:ascii="Times New Roman" w:hAnsi="Times New Roman" w:cs="Times New Roman"/>
          <w:b/>
          <w:sz w:val="24"/>
          <w:szCs w:val="24"/>
        </w:rPr>
      </w:pPr>
      <w:r>
        <w:rPr>
          <w:rFonts w:ascii="Times New Roman" w:hAnsi="Times New Roman" w:cs="Times New Roman"/>
          <w:b/>
          <w:sz w:val="24"/>
          <w:szCs w:val="24"/>
        </w:rPr>
        <w:t>BD203</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6438EB" w:rsidRPr="00297C7D">
        <w:rPr>
          <w:rFonts w:ascii="Times New Roman" w:hAnsi="Times New Roman" w:cs="Times New Roman"/>
          <w:b/>
          <w:sz w:val="24"/>
          <w:szCs w:val="24"/>
        </w:rPr>
        <w:t>BESLENME BİYOKİMYASI I</w:t>
      </w:r>
      <w:r w:rsidR="000C418A">
        <w:rPr>
          <w:rFonts w:ascii="Times New Roman" w:hAnsi="Times New Roman" w:cs="Times New Roman"/>
          <w:b/>
          <w:sz w:val="24"/>
          <w:szCs w:val="24"/>
        </w:rPr>
        <w:t xml:space="preserve"> (2</w:t>
      </w:r>
      <w:r w:rsidR="005B7932" w:rsidRPr="00297C7D">
        <w:rPr>
          <w:rFonts w:ascii="Times New Roman" w:hAnsi="Times New Roman" w:cs="Times New Roman"/>
          <w:b/>
          <w:sz w:val="24"/>
          <w:szCs w:val="24"/>
        </w:rPr>
        <w:t>-0-3)</w:t>
      </w:r>
    </w:p>
    <w:p w:rsidR="00110E53" w:rsidRDefault="00110E53" w:rsidP="00CC58CD">
      <w:pPr>
        <w:rPr>
          <w:rFonts w:ascii="Times New Roman" w:hAnsi="Times New Roman" w:cs="Times New Roman"/>
          <w:sz w:val="24"/>
          <w:szCs w:val="24"/>
        </w:rPr>
      </w:pPr>
      <w:r w:rsidRPr="00110E53">
        <w:rPr>
          <w:rFonts w:ascii="Times New Roman" w:hAnsi="Times New Roman" w:cs="Times New Roman"/>
          <w:sz w:val="24"/>
          <w:szCs w:val="24"/>
        </w:rPr>
        <w:t xml:space="preserve">İnsanlarda besin ve enerji gereksinimleri, önerilen günlük besinsel harcama payları, Temel enerji kaynakları (Yağlar, Karbonhidratlar, Proteinler), İyi beslenme durumunda metabolizma (Karaciğerde, Yağ dokusunda, İskelet kasında, Beyinde), Açlıkta Metabolizma (Karaciğerde, Yağ dokusunda, İskelet kasında, Beyinde), Vitamin ve minerallerin biyomedikal önemi, Çocuklarda protein-enerji malnütrasyonları ve konjenital metabolizma bozukluklarında beslenme, Yaşlılıkta fizyolojik ve metabolik değişiklikler, Beslenme ve koroner arter hastalığı, Beslenme ve kanser arasındaki ilişki, Beslenme ve obezite arasındaki ilişki, Beslenme bozukluklarında biyokimyasal parametrelerdeki değişiklikler </w:t>
      </w:r>
    </w:p>
    <w:p w:rsidR="00E96FDF" w:rsidRPr="00297C7D" w:rsidRDefault="00881201" w:rsidP="00CC58CD">
      <w:pPr>
        <w:rPr>
          <w:rFonts w:ascii="Times New Roman" w:hAnsi="Times New Roman" w:cs="Times New Roman"/>
          <w:b/>
          <w:sz w:val="24"/>
          <w:szCs w:val="24"/>
        </w:rPr>
      </w:pPr>
      <w:r>
        <w:rPr>
          <w:rFonts w:ascii="Times New Roman" w:hAnsi="Times New Roman" w:cs="Times New Roman"/>
          <w:b/>
          <w:sz w:val="24"/>
          <w:szCs w:val="24"/>
        </w:rPr>
        <w:t>BD205</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4E320A">
        <w:rPr>
          <w:rFonts w:ascii="Times New Roman" w:hAnsi="Times New Roman" w:cs="Times New Roman"/>
          <w:b/>
          <w:sz w:val="24"/>
          <w:szCs w:val="24"/>
        </w:rPr>
        <w:t xml:space="preserve">ANATOMİ </w:t>
      </w:r>
      <w:r w:rsidR="008706AC" w:rsidRPr="00297C7D">
        <w:rPr>
          <w:rFonts w:ascii="Times New Roman" w:hAnsi="Times New Roman" w:cs="Times New Roman"/>
          <w:b/>
          <w:sz w:val="24"/>
          <w:szCs w:val="24"/>
        </w:rPr>
        <w:t>I</w:t>
      </w:r>
      <w:r w:rsidR="005B7932" w:rsidRPr="00297C7D">
        <w:rPr>
          <w:rFonts w:ascii="Times New Roman" w:hAnsi="Times New Roman" w:cs="Times New Roman"/>
          <w:b/>
          <w:sz w:val="24"/>
          <w:szCs w:val="24"/>
        </w:rPr>
        <w:t xml:space="preserve"> (2-0-3)</w:t>
      </w:r>
    </w:p>
    <w:p w:rsidR="00DF7204" w:rsidRPr="00A13B3A" w:rsidRDefault="00A13B3A" w:rsidP="00C343C2">
      <w:pPr>
        <w:rPr>
          <w:rFonts w:ascii="Times New Roman" w:hAnsi="Times New Roman" w:cs="Times New Roman"/>
          <w:sz w:val="24"/>
          <w:szCs w:val="24"/>
        </w:rPr>
      </w:pPr>
      <w:r w:rsidRPr="00A13B3A">
        <w:rPr>
          <w:rFonts w:ascii="Times New Roman" w:hAnsi="Times New Roman" w:cs="Times New Roman"/>
          <w:sz w:val="24"/>
          <w:szCs w:val="24"/>
        </w:rPr>
        <w:t xml:space="preserve">Anatomiye giriş, kemik, kas, eklemler hakkında genel bilgiler, Üst ekstremite </w:t>
      </w:r>
      <w:r>
        <w:rPr>
          <w:rFonts w:ascii="Times New Roman" w:hAnsi="Times New Roman" w:cs="Times New Roman"/>
          <w:sz w:val="24"/>
          <w:szCs w:val="24"/>
        </w:rPr>
        <w:t xml:space="preserve">kemikleri, eklemleri ve kasları, </w:t>
      </w:r>
      <w:r w:rsidRPr="00A13B3A">
        <w:rPr>
          <w:rFonts w:ascii="Times New Roman" w:hAnsi="Times New Roman" w:cs="Times New Roman"/>
          <w:sz w:val="24"/>
          <w:szCs w:val="24"/>
        </w:rPr>
        <w:t xml:space="preserve">Üst ekstremite damar ve sinirleri, Alt ekstremite </w:t>
      </w:r>
      <w:r>
        <w:rPr>
          <w:rFonts w:ascii="Times New Roman" w:hAnsi="Times New Roman" w:cs="Times New Roman"/>
          <w:sz w:val="24"/>
          <w:szCs w:val="24"/>
        </w:rPr>
        <w:t xml:space="preserve">kemikleri, eklemleri ve kasları, </w:t>
      </w:r>
      <w:r w:rsidRPr="00A13B3A">
        <w:rPr>
          <w:rFonts w:ascii="Times New Roman" w:hAnsi="Times New Roman" w:cs="Times New Roman"/>
          <w:sz w:val="24"/>
          <w:szCs w:val="24"/>
        </w:rPr>
        <w:t>Alt ekstremite damar ve sinirler</w:t>
      </w:r>
      <w:r>
        <w:rPr>
          <w:rFonts w:ascii="Times New Roman" w:hAnsi="Times New Roman" w:cs="Times New Roman"/>
          <w:sz w:val="24"/>
          <w:szCs w:val="24"/>
        </w:rPr>
        <w:t xml:space="preserve">i, Kafa kemikleri: Neurocranium, </w:t>
      </w:r>
      <w:r w:rsidRPr="00A13B3A">
        <w:rPr>
          <w:rFonts w:ascii="Times New Roman" w:hAnsi="Times New Roman" w:cs="Times New Roman"/>
          <w:sz w:val="24"/>
          <w:szCs w:val="24"/>
        </w:rPr>
        <w:t xml:space="preserve">Kafa kemikleri: Viscerocranium, Kafa </w:t>
      </w:r>
      <w:r>
        <w:rPr>
          <w:rFonts w:ascii="Times New Roman" w:hAnsi="Times New Roman" w:cs="Times New Roman"/>
          <w:sz w:val="24"/>
          <w:szCs w:val="24"/>
        </w:rPr>
        <w:t xml:space="preserve">derisi, yüzün yüzeysel yapıları, </w:t>
      </w:r>
      <w:r w:rsidRPr="00A13B3A">
        <w:rPr>
          <w:rFonts w:ascii="Times New Roman" w:hAnsi="Times New Roman" w:cs="Times New Roman"/>
          <w:sz w:val="24"/>
          <w:szCs w:val="24"/>
        </w:rPr>
        <w:t>Parotis ve şakak bölgeleri, Tartışma</w:t>
      </w:r>
      <w:r w:rsidR="00C343C2">
        <w:rPr>
          <w:rFonts w:ascii="Times New Roman" w:hAnsi="Times New Roman" w:cs="Times New Roman"/>
          <w:sz w:val="24"/>
          <w:szCs w:val="24"/>
        </w:rPr>
        <w:t xml:space="preserve"> </w:t>
      </w:r>
      <w:r w:rsidRPr="00A13B3A">
        <w:rPr>
          <w:rFonts w:ascii="Times New Roman" w:hAnsi="Times New Roman" w:cs="Times New Roman"/>
          <w:sz w:val="24"/>
          <w:szCs w:val="24"/>
        </w:rPr>
        <w:t>Göğüs</w:t>
      </w:r>
      <w:r>
        <w:rPr>
          <w:rFonts w:ascii="Times New Roman" w:hAnsi="Times New Roman" w:cs="Times New Roman"/>
          <w:sz w:val="24"/>
          <w:szCs w:val="24"/>
        </w:rPr>
        <w:t xml:space="preserve"> duvarı anatomisi ve diaphragma, Boyun ön ve yan bölgeleri</w:t>
      </w:r>
    </w:p>
    <w:p w:rsidR="003C19A6" w:rsidRPr="00297C7D" w:rsidRDefault="00C343C2" w:rsidP="00CC58CD">
      <w:pPr>
        <w:rPr>
          <w:rFonts w:ascii="Times New Roman" w:hAnsi="Times New Roman" w:cs="Times New Roman"/>
          <w:b/>
          <w:sz w:val="24"/>
          <w:szCs w:val="24"/>
        </w:rPr>
      </w:pPr>
      <w:r>
        <w:rPr>
          <w:rFonts w:ascii="Times New Roman" w:hAnsi="Times New Roman" w:cs="Times New Roman"/>
          <w:b/>
          <w:sz w:val="24"/>
          <w:szCs w:val="24"/>
        </w:rPr>
        <w:t>BD207</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3C19A6" w:rsidRPr="00297C7D">
        <w:rPr>
          <w:rFonts w:ascii="Times New Roman" w:hAnsi="Times New Roman" w:cs="Times New Roman"/>
          <w:b/>
          <w:sz w:val="24"/>
          <w:szCs w:val="24"/>
        </w:rPr>
        <w:t>FİZYOLOJİ</w:t>
      </w:r>
      <w:r>
        <w:rPr>
          <w:rFonts w:ascii="Times New Roman" w:hAnsi="Times New Roman" w:cs="Times New Roman"/>
          <w:b/>
          <w:sz w:val="24"/>
          <w:szCs w:val="24"/>
        </w:rPr>
        <w:t xml:space="preserve"> </w:t>
      </w:r>
      <w:r w:rsidR="008A1386" w:rsidRPr="00297C7D">
        <w:rPr>
          <w:rFonts w:ascii="Times New Roman" w:hAnsi="Times New Roman" w:cs="Times New Roman"/>
          <w:b/>
          <w:sz w:val="24"/>
          <w:szCs w:val="24"/>
        </w:rPr>
        <w:t>I</w:t>
      </w:r>
      <w:r w:rsidR="005B7932" w:rsidRPr="00297C7D">
        <w:rPr>
          <w:rFonts w:ascii="Times New Roman" w:hAnsi="Times New Roman" w:cs="Times New Roman"/>
          <w:b/>
          <w:sz w:val="24"/>
          <w:szCs w:val="24"/>
        </w:rPr>
        <w:t xml:space="preserve"> (2-0-3)</w:t>
      </w:r>
    </w:p>
    <w:p w:rsidR="003A034E" w:rsidRDefault="00292FEC" w:rsidP="00BA3859">
      <w:pPr>
        <w:rPr>
          <w:rFonts w:ascii="Times New Roman" w:hAnsi="Times New Roman" w:cs="Times New Roman"/>
          <w:sz w:val="24"/>
          <w:szCs w:val="24"/>
        </w:rPr>
      </w:pPr>
      <w:r w:rsidRPr="00292FEC">
        <w:rPr>
          <w:rFonts w:ascii="Times New Roman" w:hAnsi="Times New Roman" w:cs="Times New Roman"/>
          <w:sz w:val="24"/>
          <w:szCs w:val="24"/>
        </w:rPr>
        <w:t>Fizyolojiye Giriş</w:t>
      </w:r>
      <w:r>
        <w:rPr>
          <w:rFonts w:ascii="Times New Roman" w:hAnsi="Times New Roman" w:cs="Times New Roman"/>
          <w:sz w:val="24"/>
          <w:szCs w:val="24"/>
        </w:rPr>
        <w:t>, H</w:t>
      </w:r>
      <w:r w:rsidR="003A034E">
        <w:rPr>
          <w:rFonts w:ascii="Times New Roman" w:hAnsi="Times New Roman" w:cs="Times New Roman"/>
          <w:sz w:val="24"/>
          <w:szCs w:val="24"/>
        </w:rPr>
        <w:t xml:space="preserve">ücre Fizyolojisi, Periferik Sinir Fizyolojisi, Kas Fizyolojisi, Kan Fizyolojisi, Dolaşım Fizyolojisi, </w:t>
      </w:r>
      <w:r w:rsidR="003A034E" w:rsidRPr="003A034E">
        <w:rPr>
          <w:rFonts w:ascii="Times New Roman" w:hAnsi="Times New Roman" w:cs="Times New Roman"/>
          <w:sz w:val="24"/>
          <w:szCs w:val="24"/>
        </w:rPr>
        <w:t>Solunum Fizyolojisi</w:t>
      </w:r>
    </w:p>
    <w:p w:rsidR="00C645C0" w:rsidRDefault="00C645C0" w:rsidP="003A034E">
      <w:pPr>
        <w:rPr>
          <w:rFonts w:ascii="Times New Roman" w:hAnsi="Times New Roman" w:cs="Times New Roman"/>
          <w:b/>
          <w:sz w:val="24"/>
          <w:szCs w:val="24"/>
        </w:rPr>
      </w:pPr>
    </w:p>
    <w:p w:rsidR="006956A2" w:rsidRPr="003A034E" w:rsidRDefault="00552B27" w:rsidP="003A034E">
      <w:pPr>
        <w:rPr>
          <w:rFonts w:ascii="Times New Roman" w:hAnsi="Times New Roman" w:cs="Times New Roman"/>
          <w:sz w:val="24"/>
          <w:szCs w:val="24"/>
        </w:rPr>
      </w:pPr>
      <w:r>
        <w:rPr>
          <w:rFonts w:ascii="Times New Roman" w:hAnsi="Times New Roman" w:cs="Times New Roman"/>
          <w:b/>
          <w:sz w:val="24"/>
          <w:szCs w:val="24"/>
        </w:rPr>
        <w:lastRenderedPageBreak/>
        <w:t>BD209</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6956A2" w:rsidRPr="00297C7D">
        <w:rPr>
          <w:rFonts w:ascii="Times New Roman" w:hAnsi="Times New Roman" w:cs="Times New Roman"/>
          <w:b/>
          <w:sz w:val="24"/>
          <w:szCs w:val="24"/>
        </w:rPr>
        <w:t>GENEL MİKROBİYOLOJİ</w:t>
      </w:r>
      <w:r w:rsidR="005B7932" w:rsidRPr="00297C7D">
        <w:rPr>
          <w:rFonts w:ascii="Times New Roman" w:hAnsi="Times New Roman" w:cs="Times New Roman"/>
          <w:b/>
          <w:sz w:val="24"/>
          <w:szCs w:val="24"/>
        </w:rPr>
        <w:t xml:space="preserve"> (2-2-4)</w:t>
      </w:r>
    </w:p>
    <w:p w:rsidR="00890382" w:rsidRPr="00297C7D" w:rsidRDefault="00BA3859" w:rsidP="00BA3859">
      <w:pPr>
        <w:rPr>
          <w:rFonts w:ascii="Times New Roman" w:hAnsi="Times New Roman" w:cs="Times New Roman"/>
          <w:sz w:val="24"/>
          <w:szCs w:val="24"/>
        </w:rPr>
      </w:pPr>
      <w:r w:rsidRPr="00BA3859">
        <w:rPr>
          <w:rFonts w:ascii="Times New Roman" w:hAnsi="Times New Roman" w:cs="Times New Roman"/>
          <w:sz w:val="24"/>
          <w:szCs w:val="24"/>
        </w:rPr>
        <w:t xml:space="preserve">Mikrobiyolojiye giriş, </w:t>
      </w:r>
      <w:r>
        <w:rPr>
          <w:rFonts w:ascii="Times New Roman" w:hAnsi="Times New Roman" w:cs="Times New Roman"/>
          <w:sz w:val="24"/>
          <w:szCs w:val="24"/>
        </w:rPr>
        <w:t xml:space="preserve">tarihçe kapsam ve sınıflandırma, Mikroorganizmaların yapısı, </w:t>
      </w:r>
      <w:r w:rsidRPr="00BA3859">
        <w:rPr>
          <w:rFonts w:ascii="Times New Roman" w:hAnsi="Times New Roman" w:cs="Times New Roman"/>
          <w:sz w:val="24"/>
          <w:szCs w:val="24"/>
        </w:rPr>
        <w:t>Mikroorganizm</w:t>
      </w:r>
      <w:r>
        <w:rPr>
          <w:rFonts w:ascii="Times New Roman" w:hAnsi="Times New Roman" w:cs="Times New Roman"/>
          <w:sz w:val="24"/>
          <w:szCs w:val="24"/>
        </w:rPr>
        <w:t xml:space="preserve">aların beslenmesi ve üretilmesi, Konak mikroorganizma ilişkileri, Sterilizasyon ve dezenfeksiyon, </w:t>
      </w:r>
      <w:r w:rsidRPr="00BA3859">
        <w:rPr>
          <w:rFonts w:ascii="Times New Roman" w:hAnsi="Times New Roman" w:cs="Times New Roman"/>
          <w:sz w:val="24"/>
          <w:szCs w:val="24"/>
        </w:rPr>
        <w:t>En</w:t>
      </w:r>
      <w:r>
        <w:rPr>
          <w:rFonts w:ascii="Times New Roman" w:hAnsi="Times New Roman" w:cs="Times New Roman"/>
          <w:sz w:val="24"/>
          <w:szCs w:val="24"/>
        </w:rPr>
        <w:t xml:space="preserve">feksiyon hastalıklarının tanısı, </w:t>
      </w:r>
      <w:r w:rsidRPr="00BA3859">
        <w:rPr>
          <w:rFonts w:ascii="Times New Roman" w:hAnsi="Times New Roman" w:cs="Times New Roman"/>
          <w:sz w:val="24"/>
          <w:szCs w:val="24"/>
        </w:rPr>
        <w:t>Mikroorganizmalar ve yaptıkları enfeksiyonlar</w:t>
      </w:r>
    </w:p>
    <w:p w:rsidR="000E3B40" w:rsidRPr="00297C7D" w:rsidRDefault="000C418A" w:rsidP="00CC58CD">
      <w:pPr>
        <w:rPr>
          <w:rFonts w:ascii="Times New Roman" w:hAnsi="Times New Roman" w:cs="Times New Roman"/>
          <w:b/>
          <w:sz w:val="24"/>
          <w:szCs w:val="24"/>
        </w:rPr>
      </w:pPr>
      <w:r>
        <w:rPr>
          <w:rFonts w:ascii="Times New Roman" w:hAnsi="Times New Roman" w:cs="Times New Roman"/>
          <w:b/>
          <w:sz w:val="24"/>
          <w:szCs w:val="24"/>
        </w:rPr>
        <w:t xml:space="preserve">BD211B </w:t>
      </w:r>
      <w:r w:rsidR="00911CA6" w:rsidRPr="00297C7D">
        <w:rPr>
          <w:rFonts w:ascii="Times New Roman" w:hAnsi="Times New Roman" w:cs="Times New Roman"/>
          <w:b/>
          <w:sz w:val="24"/>
          <w:szCs w:val="24"/>
        </w:rPr>
        <w:t xml:space="preserve">SAĞLIK BİLİMLERİNDE ARAŞTIRMA TEKNİKLERİ  </w:t>
      </w:r>
      <w:r w:rsidR="00A9598B">
        <w:rPr>
          <w:rFonts w:ascii="Times New Roman" w:hAnsi="Times New Roman" w:cs="Times New Roman"/>
          <w:b/>
          <w:sz w:val="24"/>
          <w:szCs w:val="24"/>
        </w:rPr>
        <w:t>(2-0-3</w:t>
      </w:r>
      <w:r w:rsidR="005B7932" w:rsidRPr="00297C7D">
        <w:rPr>
          <w:rFonts w:ascii="Times New Roman" w:hAnsi="Times New Roman" w:cs="Times New Roman"/>
          <w:b/>
          <w:sz w:val="24"/>
          <w:szCs w:val="24"/>
        </w:rPr>
        <w:t>)</w:t>
      </w:r>
    </w:p>
    <w:p w:rsidR="006A359D" w:rsidRPr="006A359D" w:rsidRDefault="006A359D" w:rsidP="006A359D">
      <w:pPr>
        <w:rPr>
          <w:rFonts w:ascii="Times New Roman" w:hAnsi="Times New Roman" w:cs="Times New Roman"/>
          <w:sz w:val="24"/>
          <w:szCs w:val="24"/>
        </w:rPr>
      </w:pPr>
      <w:r>
        <w:rPr>
          <w:rFonts w:ascii="Times New Roman" w:hAnsi="Times New Roman" w:cs="Times New Roman"/>
          <w:sz w:val="24"/>
          <w:szCs w:val="24"/>
        </w:rPr>
        <w:t xml:space="preserve">Araştırmanın Önemi ve Aşamaları, Sağlık Bilimlerinde Araştırma, </w:t>
      </w:r>
      <w:r w:rsidRPr="006A359D">
        <w:rPr>
          <w:rFonts w:ascii="Times New Roman" w:hAnsi="Times New Roman" w:cs="Times New Roman"/>
          <w:sz w:val="24"/>
          <w:szCs w:val="24"/>
        </w:rPr>
        <w:t>Araştırma K</w:t>
      </w:r>
      <w:r>
        <w:rPr>
          <w:rFonts w:ascii="Times New Roman" w:hAnsi="Times New Roman" w:cs="Times New Roman"/>
          <w:sz w:val="24"/>
          <w:szCs w:val="24"/>
        </w:rPr>
        <w:t xml:space="preserve">onusu ve Problemin Tanımlanması, </w:t>
      </w:r>
      <w:r w:rsidRPr="006A359D">
        <w:rPr>
          <w:rFonts w:ascii="Times New Roman" w:hAnsi="Times New Roman" w:cs="Times New Roman"/>
          <w:sz w:val="24"/>
          <w:szCs w:val="24"/>
        </w:rPr>
        <w:t>Anakütle ve Örn</w:t>
      </w:r>
      <w:r>
        <w:rPr>
          <w:rFonts w:ascii="Times New Roman" w:hAnsi="Times New Roman" w:cs="Times New Roman"/>
          <w:sz w:val="24"/>
          <w:szCs w:val="24"/>
        </w:rPr>
        <w:t xml:space="preserve">ek – Geçerlilik ve Güvenilirlik, </w:t>
      </w:r>
      <w:r w:rsidRPr="006A359D">
        <w:rPr>
          <w:rFonts w:ascii="Times New Roman" w:hAnsi="Times New Roman" w:cs="Times New Roman"/>
          <w:sz w:val="24"/>
          <w:szCs w:val="24"/>
        </w:rPr>
        <w:t>Veri Toplama Yöntemleri – Ölçekler / Anket Formunun Hazırla</w:t>
      </w:r>
      <w:r>
        <w:rPr>
          <w:rFonts w:ascii="Times New Roman" w:hAnsi="Times New Roman" w:cs="Times New Roman"/>
          <w:sz w:val="24"/>
          <w:szCs w:val="24"/>
        </w:rPr>
        <w:t xml:space="preserve">nması, Veri Analizi, </w:t>
      </w:r>
      <w:r w:rsidRPr="006A359D">
        <w:rPr>
          <w:rFonts w:ascii="Times New Roman" w:hAnsi="Times New Roman" w:cs="Times New Roman"/>
          <w:sz w:val="24"/>
          <w:szCs w:val="24"/>
        </w:rPr>
        <w:t>Araştırma Konus</w:t>
      </w:r>
      <w:r>
        <w:rPr>
          <w:rFonts w:ascii="Times New Roman" w:hAnsi="Times New Roman" w:cs="Times New Roman"/>
          <w:sz w:val="24"/>
          <w:szCs w:val="24"/>
        </w:rPr>
        <w:t xml:space="preserve">unun Seçimi – Kaynak İncelemesi, </w:t>
      </w:r>
      <w:r w:rsidRPr="006A359D">
        <w:rPr>
          <w:rFonts w:ascii="Times New Roman" w:hAnsi="Times New Roman" w:cs="Times New Roman"/>
          <w:sz w:val="24"/>
          <w:szCs w:val="24"/>
        </w:rPr>
        <w:t>Uygulama: Araştırmanın Gerçekleştirilmesi</w:t>
      </w:r>
    </w:p>
    <w:p w:rsidR="00D503F2" w:rsidRDefault="00D503F2" w:rsidP="00CC58CD">
      <w:pPr>
        <w:rPr>
          <w:rFonts w:ascii="Times New Roman" w:hAnsi="Times New Roman" w:cs="Times New Roman"/>
          <w:b/>
          <w:sz w:val="24"/>
          <w:szCs w:val="24"/>
        </w:rPr>
      </w:pPr>
      <w:r>
        <w:rPr>
          <w:rFonts w:ascii="Times New Roman" w:hAnsi="Times New Roman" w:cs="Times New Roman"/>
          <w:b/>
          <w:sz w:val="24"/>
          <w:szCs w:val="24"/>
        </w:rPr>
        <w:t>BÖLÜM SEÇMELİ DERS GRUBU II</w:t>
      </w:r>
    </w:p>
    <w:p w:rsidR="000E3B40" w:rsidRPr="00297C7D" w:rsidRDefault="00D503F2" w:rsidP="00CC58CD">
      <w:pPr>
        <w:rPr>
          <w:rFonts w:ascii="Times New Roman" w:hAnsi="Times New Roman" w:cs="Times New Roman"/>
          <w:b/>
          <w:sz w:val="24"/>
          <w:szCs w:val="24"/>
        </w:rPr>
      </w:pPr>
      <w:r>
        <w:rPr>
          <w:rFonts w:ascii="Times New Roman" w:hAnsi="Times New Roman" w:cs="Times New Roman"/>
          <w:b/>
          <w:sz w:val="24"/>
          <w:szCs w:val="24"/>
        </w:rPr>
        <w:t>BD213.1</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B014BC" w:rsidRPr="00297C7D">
        <w:rPr>
          <w:rFonts w:ascii="Times New Roman" w:hAnsi="Times New Roman" w:cs="Times New Roman"/>
          <w:b/>
          <w:sz w:val="24"/>
          <w:szCs w:val="24"/>
        </w:rPr>
        <w:t>AKADEMİK ÇEVİRİ VE YAZMA BECERİLERİ</w:t>
      </w:r>
      <w:r w:rsidR="00314979" w:rsidRPr="00297C7D">
        <w:rPr>
          <w:rFonts w:ascii="Times New Roman" w:hAnsi="Times New Roman" w:cs="Times New Roman"/>
          <w:b/>
          <w:sz w:val="24"/>
          <w:szCs w:val="24"/>
        </w:rPr>
        <w:t xml:space="preserve"> (2-0-3)</w:t>
      </w:r>
    </w:p>
    <w:p w:rsidR="009226A8" w:rsidRPr="009226A8" w:rsidRDefault="009226A8" w:rsidP="009226A8">
      <w:pPr>
        <w:rPr>
          <w:rFonts w:ascii="Times New Roman" w:hAnsi="Times New Roman" w:cs="Times New Roman"/>
          <w:sz w:val="24"/>
          <w:szCs w:val="24"/>
        </w:rPr>
      </w:pPr>
      <w:r>
        <w:rPr>
          <w:rFonts w:ascii="Times New Roman" w:hAnsi="Times New Roman" w:cs="Times New Roman"/>
          <w:sz w:val="24"/>
          <w:szCs w:val="24"/>
        </w:rPr>
        <w:t xml:space="preserve">Ders </w:t>
      </w:r>
      <w:r w:rsidR="001A359A" w:rsidRPr="001A359A">
        <w:rPr>
          <w:rFonts w:ascii="Times New Roman" w:hAnsi="Times New Roman" w:cs="Times New Roman"/>
          <w:sz w:val="24"/>
          <w:szCs w:val="24"/>
        </w:rPr>
        <w:t xml:space="preserve">kapsamında </w:t>
      </w:r>
      <w:r w:rsidR="001A359A">
        <w:rPr>
          <w:rFonts w:ascii="Times New Roman" w:hAnsi="Times New Roman" w:cs="Times New Roman"/>
          <w:sz w:val="24"/>
          <w:szCs w:val="24"/>
        </w:rPr>
        <w:t>araştırma, araştırmacı ve o</w:t>
      </w:r>
      <w:r w:rsidR="001A359A" w:rsidRPr="001A359A">
        <w:rPr>
          <w:rFonts w:ascii="Times New Roman" w:hAnsi="Times New Roman" w:cs="Times New Roman"/>
          <w:sz w:val="24"/>
          <w:szCs w:val="24"/>
        </w:rPr>
        <w:t>kuyucu kavramları</w:t>
      </w:r>
      <w:r w:rsidR="001A359A">
        <w:rPr>
          <w:rFonts w:ascii="Times New Roman" w:hAnsi="Times New Roman" w:cs="Times New Roman"/>
          <w:sz w:val="24"/>
          <w:szCs w:val="24"/>
        </w:rPr>
        <w:t>,</w:t>
      </w:r>
      <w:r w:rsidR="001A359A" w:rsidRPr="001A359A">
        <w:rPr>
          <w:rFonts w:ascii="Times New Roman" w:hAnsi="Times New Roman" w:cs="Times New Roman"/>
          <w:sz w:val="24"/>
          <w:szCs w:val="24"/>
        </w:rPr>
        <w:t xml:space="preserve"> </w:t>
      </w:r>
      <w:r>
        <w:rPr>
          <w:rFonts w:ascii="Times New Roman" w:hAnsi="Times New Roman" w:cs="Times New Roman"/>
          <w:sz w:val="24"/>
          <w:szCs w:val="24"/>
        </w:rPr>
        <w:t>b</w:t>
      </w:r>
      <w:r w:rsidRPr="009226A8">
        <w:rPr>
          <w:rFonts w:ascii="Times New Roman" w:hAnsi="Times New Roman" w:cs="Times New Roman"/>
          <w:sz w:val="24"/>
          <w:szCs w:val="24"/>
        </w:rPr>
        <w:t>asit</w:t>
      </w:r>
      <w:r>
        <w:rPr>
          <w:rFonts w:ascii="Times New Roman" w:hAnsi="Times New Roman" w:cs="Times New Roman"/>
          <w:sz w:val="24"/>
          <w:szCs w:val="24"/>
        </w:rPr>
        <w:t xml:space="preserve"> ve mesleki</w:t>
      </w:r>
      <w:r w:rsidRPr="009226A8">
        <w:rPr>
          <w:rFonts w:ascii="Times New Roman" w:hAnsi="Times New Roman" w:cs="Times New Roman"/>
          <w:sz w:val="24"/>
          <w:szCs w:val="24"/>
        </w:rPr>
        <w:t xml:space="preserve"> cümle çevirileri</w:t>
      </w:r>
      <w:r>
        <w:rPr>
          <w:rFonts w:ascii="Times New Roman" w:hAnsi="Times New Roman" w:cs="Times New Roman"/>
          <w:sz w:val="24"/>
          <w:szCs w:val="24"/>
        </w:rPr>
        <w:t>,</w:t>
      </w:r>
      <w:r w:rsidR="00E0326D" w:rsidRPr="00E0326D">
        <w:t xml:space="preserve"> </w:t>
      </w:r>
      <w:r w:rsidR="00E0326D">
        <w:rPr>
          <w:rFonts w:ascii="Times New Roman" w:hAnsi="Times New Roman" w:cs="Times New Roman"/>
          <w:sz w:val="24"/>
          <w:szCs w:val="24"/>
        </w:rPr>
        <w:t>ç</w:t>
      </w:r>
      <w:r w:rsidR="00E0326D" w:rsidRPr="00E0326D">
        <w:rPr>
          <w:rFonts w:ascii="Times New Roman" w:hAnsi="Times New Roman" w:cs="Times New Roman"/>
          <w:sz w:val="24"/>
          <w:szCs w:val="24"/>
        </w:rPr>
        <w:t>evirinin temel kuramları</w:t>
      </w:r>
      <w:r w:rsidR="00E0326D">
        <w:rPr>
          <w:rFonts w:ascii="Times New Roman" w:hAnsi="Times New Roman" w:cs="Times New Roman"/>
          <w:sz w:val="24"/>
          <w:szCs w:val="24"/>
        </w:rPr>
        <w:t>,</w:t>
      </w:r>
      <w:r w:rsidRPr="009226A8">
        <w:rPr>
          <w:rFonts w:ascii="Times New Roman" w:hAnsi="Times New Roman" w:cs="Times New Roman"/>
          <w:sz w:val="24"/>
          <w:szCs w:val="24"/>
        </w:rPr>
        <w:t xml:space="preserve"> </w:t>
      </w:r>
      <w:r w:rsidR="00E0326D">
        <w:rPr>
          <w:rFonts w:ascii="Times New Roman" w:hAnsi="Times New Roman" w:cs="Times New Roman"/>
          <w:sz w:val="24"/>
          <w:szCs w:val="24"/>
        </w:rPr>
        <w:t xml:space="preserve">örnek makale incelemesi, </w:t>
      </w:r>
      <w:r>
        <w:rPr>
          <w:rFonts w:ascii="Times New Roman" w:hAnsi="Times New Roman" w:cs="Times New Roman"/>
          <w:sz w:val="24"/>
          <w:szCs w:val="24"/>
        </w:rPr>
        <w:t xml:space="preserve">akademik </w:t>
      </w:r>
      <w:r w:rsidR="001A359A" w:rsidRPr="001A359A">
        <w:rPr>
          <w:rFonts w:ascii="Times New Roman" w:hAnsi="Times New Roman" w:cs="Times New Roman"/>
          <w:sz w:val="24"/>
          <w:szCs w:val="24"/>
        </w:rPr>
        <w:t>yaz</w:t>
      </w:r>
      <w:r>
        <w:rPr>
          <w:rFonts w:ascii="Times New Roman" w:hAnsi="Times New Roman" w:cs="Times New Roman"/>
          <w:sz w:val="24"/>
          <w:szCs w:val="24"/>
        </w:rPr>
        <w:t>ım kuralları</w:t>
      </w:r>
      <w:r w:rsidR="001A359A">
        <w:rPr>
          <w:rFonts w:ascii="Times New Roman" w:hAnsi="Times New Roman" w:cs="Times New Roman"/>
          <w:sz w:val="24"/>
          <w:szCs w:val="24"/>
        </w:rPr>
        <w:t>,</w:t>
      </w:r>
      <w:r w:rsidR="001A359A" w:rsidRPr="001A359A">
        <w:rPr>
          <w:rFonts w:ascii="Times New Roman" w:hAnsi="Times New Roman" w:cs="Times New Roman"/>
          <w:sz w:val="24"/>
          <w:szCs w:val="24"/>
        </w:rPr>
        <w:t xml:space="preserve"> argüman oluşturma,</w:t>
      </w:r>
      <w:r w:rsidRPr="009226A8">
        <w:t xml:space="preserve"> </w:t>
      </w:r>
      <w:r>
        <w:rPr>
          <w:rFonts w:ascii="Times New Roman" w:hAnsi="Times New Roman" w:cs="Times New Roman"/>
          <w:sz w:val="24"/>
          <w:szCs w:val="24"/>
        </w:rPr>
        <w:t>l</w:t>
      </w:r>
      <w:r w:rsidRPr="009226A8">
        <w:rPr>
          <w:rFonts w:ascii="Times New Roman" w:hAnsi="Times New Roman" w:cs="Times New Roman"/>
          <w:sz w:val="24"/>
          <w:szCs w:val="24"/>
        </w:rPr>
        <w:t>iteratür okuma ve değerlendirme</w:t>
      </w:r>
      <w:r w:rsidR="00E0326D">
        <w:rPr>
          <w:rFonts w:ascii="Times New Roman" w:hAnsi="Times New Roman" w:cs="Times New Roman"/>
          <w:sz w:val="24"/>
          <w:szCs w:val="24"/>
        </w:rPr>
        <w:t xml:space="preserve">, gerekli kaynaklara ulaşma gibi konular işlenecek olup </w:t>
      </w:r>
      <w:r w:rsidR="00371B8F">
        <w:rPr>
          <w:rFonts w:ascii="Times New Roman" w:hAnsi="Times New Roman" w:cs="Times New Roman"/>
          <w:sz w:val="24"/>
          <w:szCs w:val="24"/>
        </w:rPr>
        <w:t>d</w:t>
      </w:r>
      <w:r w:rsidR="001A359A" w:rsidRPr="001A359A">
        <w:rPr>
          <w:rFonts w:ascii="Times New Roman" w:hAnsi="Times New Roman" w:cs="Times New Roman"/>
          <w:sz w:val="24"/>
          <w:szCs w:val="24"/>
        </w:rPr>
        <w:t>önem sonunda, öğrenciler kendi seçtikleri bir konu üzerinde gerekli araştırmayı gerçe</w:t>
      </w:r>
      <w:r w:rsidR="00E0326D">
        <w:rPr>
          <w:rFonts w:ascii="Times New Roman" w:hAnsi="Times New Roman" w:cs="Times New Roman"/>
          <w:sz w:val="24"/>
          <w:szCs w:val="24"/>
        </w:rPr>
        <w:t>kleştirerek bir makale yazacaklardır.</w:t>
      </w:r>
    </w:p>
    <w:p w:rsidR="00B014BC" w:rsidRPr="00297C7D" w:rsidRDefault="006F4CB1" w:rsidP="00CC58CD">
      <w:pPr>
        <w:tabs>
          <w:tab w:val="left" w:pos="5280"/>
        </w:tabs>
        <w:rPr>
          <w:rFonts w:ascii="Times New Roman" w:hAnsi="Times New Roman" w:cs="Times New Roman"/>
          <w:b/>
          <w:sz w:val="24"/>
          <w:szCs w:val="24"/>
        </w:rPr>
      </w:pPr>
      <w:r>
        <w:rPr>
          <w:rFonts w:ascii="Times New Roman" w:hAnsi="Times New Roman" w:cs="Times New Roman"/>
          <w:b/>
          <w:sz w:val="24"/>
          <w:szCs w:val="24"/>
        </w:rPr>
        <w:t>BD213.2</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B014BC" w:rsidRPr="00297C7D">
        <w:rPr>
          <w:rFonts w:ascii="Times New Roman" w:hAnsi="Times New Roman" w:cs="Times New Roman"/>
          <w:b/>
          <w:sz w:val="24"/>
          <w:szCs w:val="24"/>
        </w:rPr>
        <w:t>BESLENME EĞİTİMİ VE DANIŞMANLIĞI</w:t>
      </w:r>
      <w:r w:rsidR="00314979" w:rsidRPr="00297C7D">
        <w:rPr>
          <w:rFonts w:ascii="Times New Roman" w:hAnsi="Times New Roman" w:cs="Times New Roman"/>
          <w:b/>
          <w:sz w:val="24"/>
          <w:szCs w:val="24"/>
        </w:rPr>
        <w:t xml:space="preserve"> (2-0-3)</w:t>
      </w:r>
      <w:r w:rsidR="00314979" w:rsidRPr="00297C7D">
        <w:rPr>
          <w:rFonts w:ascii="Times New Roman" w:hAnsi="Times New Roman" w:cs="Times New Roman"/>
          <w:b/>
          <w:sz w:val="24"/>
          <w:szCs w:val="24"/>
        </w:rPr>
        <w:tab/>
        <w:t xml:space="preserve"> </w:t>
      </w:r>
    </w:p>
    <w:p w:rsidR="00207A80" w:rsidRDefault="00207A80" w:rsidP="00CC58CD">
      <w:pPr>
        <w:rPr>
          <w:rFonts w:ascii="Times New Roman" w:hAnsi="Times New Roman" w:cs="Times New Roman"/>
          <w:sz w:val="24"/>
          <w:szCs w:val="24"/>
        </w:rPr>
      </w:pPr>
      <w:r w:rsidRPr="00207A80">
        <w:rPr>
          <w:rFonts w:ascii="Times New Roman" w:hAnsi="Times New Roman" w:cs="Times New Roman"/>
          <w:sz w:val="24"/>
          <w:szCs w:val="24"/>
        </w:rPr>
        <w:t>Beslenme eğitimi konusunda temel bilgi ve becerileri kazandıryi amaçlar. Eğitimle ilgili temel kavramlar, öğrenme kuramlar, eğitim yöntem ve teknikleri, eğitim yöntem ve teknikleri, eğitim araçları hazırlama ve kullanma, eğitim araçları hazırlama ve kullanma, olumlu eğitim ortamı oluşturma, yetişkin eğitimi, iyi bir dinleyici olmanın koşulları, birey eğitimi, davranış tedavisinin temel prensipleri, grup eğitimi, toplum eğitimi, farklı eğitim programları planlama, hazırlama ve uygulama konularını içerir.</w:t>
      </w:r>
    </w:p>
    <w:p w:rsidR="00D971CF" w:rsidRPr="00297C7D" w:rsidRDefault="00207A80" w:rsidP="00D971CF">
      <w:pPr>
        <w:rPr>
          <w:rFonts w:ascii="Times New Roman" w:hAnsi="Times New Roman" w:cs="Times New Roman"/>
          <w:b/>
          <w:sz w:val="24"/>
          <w:szCs w:val="24"/>
        </w:rPr>
      </w:pPr>
      <w:r>
        <w:rPr>
          <w:rFonts w:ascii="Times New Roman" w:hAnsi="Times New Roman" w:cs="Times New Roman"/>
          <w:b/>
          <w:sz w:val="24"/>
          <w:szCs w:val="24"/>
        </w:rPr>
        <w:t>BD213.3</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D971CF" w:rsidRPr="00297C7D">
        <w:rPr>
          <w:rFonts w:ascii="Times New Roman" w:hAnsi="Times New Roman" w:cs="Times New Roman"/>
          <w:b/>
          <w:sz w:val="24"/>
          <w:szCs w:val="24"/>
        </w:rPr>
        <w:t>BİYOİSTATİSTİK (2-0-3)</w:t>
      </w:r>
    </w:p>
    <w:p w:rsidR="0091570E" w:rsidRDefault="0091570E" w:rsidP="00CC58CD">
      <w:pPr>
        <w:rPr>
          <w:rFonts w:ascii="Times New Roman" w:hAnsi="Times New Roman" w:cs="Times New Roman"/>
          <w:sz w:val="24"/>
          <w:szCs w:val="24"/>
        </w:rPr>
      </w:pPr>
      <w:r w:rsidRPr="0091570E">
        <w:rPr>
          <w:rFonts w:ascii="Times New Roman" w:hAnsi="Times New Roman" w:cs="Times New Roman"/>
          <w:sz w:val="24"/>
          <w:szCs w:val="24"/>
        </w:rPr>
        <w:t>Bu derste, temel istatistiksel kavramlar ve yöntemler, beslenme ve diyetetik alanına özel örnek ve uygulamalarla öğrenciye kavratılmaya çalışılır. Temel istatistiksel kavramlar, tanımlayıcı istatistikler, kuramsal dağılımlar, örneklem dağılışları, örnekleme yöntemleri, uygun örneklem büyüklüğü, hipotez testleri, korelasyon ve regresyon yöntemleri dersin içeriğini oluşturmaktadır</w:t>
      </w:r>
    </w:p>
    <w:p w:rsidR="009E6B6A" w:rsidRPr="00297C7D" w:rsidRDefault="00ED2C0A" w:rsidP="00CC58CD">
      <w:pPr>
        <w:rPr>
          <w:rFonts w:ascii="Times New Roman" w:hAnsi="Times New Roman" w:cs="Times New Roman"/>
          <w:b/>
          <w:sz w:val="24"/>
          <w:szCs w:val="24"/>
        </w:rPr>
      </w:pPr>
      <w:r>
        <w:rPr>
          <w:rFonts w:ascii="Times New Roman" w:hAnsi="Times New Roman" w:cs="Times New Roman"/>
          <w:b/>
          <w:sz w:val="24"/>
          <w:szCs w:val="24"/>
        </w:rPr>
        <w:t>BD213.4</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FE6CC3" w:rsidRPr="00297C7D">
        <w:rPr>
          <w:rFonts w:ascii="Times New Roman" w:hAnsi="Times New Roman" w:cs="Times New Roman"/>
          <w:b/>
          <w:sz w:val="24"/>
          <w:szCs w:val="24"/>
        </w:rPr>
        <w:t>SPORCU BESLENMESİ</w:t>
      </w:r>
      <w:r w:rsidR="00314979" w:rsidRPr="00297C7D">
        <w:rPr>
          <w:rFonts w:ascii="Times New Roman" w:hAnsi="Times New Roman" w:cs="Times New Roman"/>
          <w:b/>
          <w:sz w:val="24"/>
          <w:szCs w:val="24"/>
        </w:rPr>
        <w:t xml:space="preserve"> (2-0-3)</w:t>
      </w:r>
    </w:p>
    <w:p w:rsidR="007A7E68" w:rsidRDefault="007A7E68" w:rsidP="000B6F48">
      <w:pPr>
        <w:spacing w:before="0" w:after="200"/>
        <w:ind w:right="0"/>
        <w:rPr>
          <w:rFonts w:ascii="Times New Roman" w:hAnsi="Times New Roman" w:cs="Times New Roman"/>
          <w:sz w:val="24"/>
          <w:szCs w:val="24"/>
        </w:rPr>
      </w:pPr>
      <w:r w:rsidRPr="007A7E68">
        <w:rPr>
          <w:rFonts w:ascii="Times New Roman" w:hAnsi="Times New Roman" w:cs="Times New Roman"/>
          <w:sz w:val="24"/>
          <w:szCs w:val="24"/>
        </w:rPr>
        <w:t xml:space="preserve">Spor performansının önemli bir parçası olan beslenme ile ilgili temel ilkeleri, performansı artırmaya yönelik beslenme uygulamalarını ve ergojenik destekleri, vücut bileşimini özel </w:t>
      </w:r>
      <w:r w:rsidRPr="007A7E68">
        <w:rPr>
          <w:rFonts w:ascii="Times New Roman" w:hAnsi="Times New Roman" w:cs="Times New Roman"/>
          <w:sz w:val="24"/>
          <w:szCs w:val="24"/>
        </w:rPr>
        <w:lastRenderedPageBreak/>
        <w:t>durumdaki sporcuların beslenme özelliklerini öğretmeyi amaçlar. Egzersiz, beslenme ve sağlık etkileşimi, sporcuların enerji ve makro besin öğeleri, sporcuların mikro besin öğeleri, antrenman / müsabaka öncesi, sırası ve sonrası beslenme özellikleri, sıvı tüketiminin önemi, ergojenik yardım, vücut kompozisyonu ve ağırlık kontrolü, farklı koşullarda egzersizde beslenme özellikleri gibi konuları içerir.</w:t>
      </w:r>
    </w:p>
    <w:p w:rsidR="000B6F48" w:rsidRPr="00297C7D" w:rsidRDefault="00810B6F" w:rsidP="000B6F48">
      <w:pPr>
        <w:spacing w:before="0" w:after="200"/>
        <w:ind w:right="0"/>
        <w:rPr>
          <w:rFonts w:ascii="Times New Roman" w:hAnsi="Times New Roman" w:cs="Times New Roman"/>
          <w:b/>
          <w:sz w:val="24"/>
          <w:szCs w:val="24"/>
        </w:rPr>
      </w:pPr>
      <w:r>
        <w:rPr>
          <w:rFonts w:ascii="Times New Roman" w:hAnsi="Times New Roman" w:cs="Times New Roman"/>
          <w:b/>
          <w:sz w:val="24"/>
          <w:szCs w:val="24"/>
        </w:rPr>
        <w:t>BD213.5</w:t>
      </w:r>
      <w:r w:rsidR="000C418A">
        <w:rPr>
          <w:rFonts w:ascii="Times New Roman" w:hAnsi="Times New Roman" w:cs="Times New Roman"/>
          <w:b/>
          <w:sz w:val="24"/>
          <w:szCs w:val="24"/>
        </w:rPr>
        <w:t xml:space="preserve">B </w:t>
      </w:r>
      <w:r w:rsidR="000B6F48" w:rsidRPr="00297C7D">
        <w:rPr>
          <w:rFonts w:ascii="Times New Roman" w:hAnsi="Times New Roman" w:cs="Times New Roman"/>
          <w:b/>
          <w:sz w:val="24"/>
          <w:szCs w:val="24"/>
        </w:rPr>
        <w:t>SAĞLIK HİZMETLERİ</w:t>
      </w:r>
      <w:r w:rsidR="000B6F48">
        <w:rPr>
          <w:rFonts w:ascii="Times New Roman" w:hAnsi="Times New Roman" w:cs="Times New Roman"/>
          <w:b/>
          <w:sz w:val="24"/>
          <w:szCs w:val="24"/>
        </w:rPr>
        <w:t>NDE YÖNETİM</w:t>
      </w:r>
      <w:r w:rsidR="000B6F48" w:rsidRPr="00297C7D">
        <w:rPr>
          <w:rFonts w:ascii="Times New Roman" w:hAnsi="Times New Roman" w:cs="Times New Roman"/>
          <w:b/>
          <w:sz w:val="24"/>
          <w:szCs w:val="24"/>
        </w:rPr>
        <w:t xml:space="preserve"> (2-0-3)</w:t>
      </w:r>
    </w:p>
    <w:p w:rsidR="00D971CF" w:rsidRPr="00297C7D" w:rsidRDefault="008A511C" w:rsidP="0018429B">
      <w:pPr>
        <w:spacing w:before="0" w:after="200"/>
        <w:ind w:right="0"/>
        <w:rPr>
          <w:rFonts w:ascii="Times New Roman" w:hAnsi="Times New Roman" w:cs="Times New Roman"/>
          <w:sz w:val="24"/>
          <w:szCs w:val="24"/>
        </w:rPr>
      </w:pPr>
      <w:r w:rsidRPr="008A511C">
        <w:rPr>
          <w:rFonts w:ascii="Times New Roman" w:hAnsi="Times New Roman" w:cs="Times New Roman"/>
          <w:sz w:val="24"/>
          <w:szCs w:val="24"/>
        </w:rPr>
        <w:t>Dersin içeriğinde, sağlık kavramı, sağlığı etkileyen faktörler, sağlık hizmetlerinin temel özellikleri, sağlık hizmetleri kullanımı etkileyen faktörler, sağlık sistemi, etkili sağlık sisteminin özelliklerini, sağlık kurumlarının yapısal tasarımı, Türkiye’de sağlık hizmetlerinin gelişimini ve örgütlenmesi, uluslararası sağlık kuruluşları konuları yer almaktadır.</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İKİNCİ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IV.YARIYIL (BAHAR)</w:t>
            </w:r>
          </w:p>
        </w:tc>
      </w:tr>
    </w:tbl>
    <w:p w:rsidR="008A1386" w:rsidRPr="00297C7D" w:rsidRDefault="008A1386" w:rsidP="00CC58CD">
      <w:pPr>
        <w:rPr>
          <w:rFonts w:ascii="Times New Roman" w:hAnsi="Times New Roman" w:cs="Times New Roman"/>
          <w:sz w:val="24"/>
          <w:szCs w:val="24"/>
        </w:rPr>
      </w:pPr>
    </w:p>
    <w:p w:rsidR="0042651D" w:rsidRPr="00297C7D" w:rsidRDefault="00D12D47"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BD202</w:t>
      </w:r>
      <w:r w:rsidR="000C418A">
        <w:rPr>
          <w:rFonts w:ascii="Times New Roman" w:hAnsi="Times New Roman" w:cs="Times New Roman"/>
          <w:b/>
          <w:sz w:val="24"/>
          <w:szCs w:val="24"/>
        </w:rPr>
        <w:t>B</w:t>
      </w:r>
      <w:r>
        <w:rPr>
          <w:rFonts w:ascii="Times New Roman" w:hAnsi="Times New Roman" w:cs="Times New Roman"/>
          <w:b/>
          <w:sz w:val="24"/>
          <w:szCs w:val="24"/>
        </w:rPr>
        <w:t xml:space="preserve"> </w:t>
      </w:r>
      <w:r w:rsidR="000C418A">
        <w:rPr>
          <w:rFonts w:ascii="Times New Roman" w:hAnsi="Times New Roman" w:cs="Times New Roman"/>
          <w:b/>
          <w:sz w:val="24"/>
          <w:szCs w:val="24"/>
        </w:rPr>
        <w:t>BESLENME İLKELERİ II (2</w:t>
      </w:r>
      <w:r w:rsidR="000B6F48">
        <w:rPr>
          <w:rFonts w:ascii="Times New Roman" w:hAnsi="Times New Roman" w:cs="Times New Roman"/>
          <w:b/>
          <w:sz w:val="24"/>
          <w:szCs w:val="24"/>
        </w:rPr>
        <w:t>-4-5</w:t>
      </w:r>
      <w:r w:rsidR="0042651D" w:rsidRPr="00297C7D">
        <w:rPr>
          <w:rFonts w:ascii="Times New Roman" w:hAnsi="Times New Roman" w:cs="Times New Roman"/>
          <w:b/>
          <w:sz w:val="24"/>
          <w:szCs w:val="24"/>
        </w:rPr>
        <w:t>)</w:t>
      </w:r>
    </w:p>
    <w:p w:rsidR="0042651D" w:rsidRPr="006F326E" w:rsidRDefault="0042651D" w:rsidP="006F326E">
      <w:pPr>
        <w:spacing w:before="0" w:after="200"/>
        <w:ind w:right="0"/>
        <w:rPr>
          <w:rFonts w:ascii="Times New Roman" w:hAnsi="Times New Roman" w:cs="Times New Roman"/>
          <w:sz w:val="24"/>
          <w:szCs w:val="24"/>
        </w:rPr>
      </w:pPr>
      <w:r w:rsidRPr="003B12D0">
        <w:rPr>
          <w:rFonts w:ascii="Times New Roman" w:hAnsi="Times New Roman" w:cs="Times New Roman"/>
          <w:sz w:val="24"/>
          <w:szCs w:val="24"/>
        </w:rPr>
        <w:t>Vitamin ve minerallerin sağlıklı beslenmedeki önemi, yapısı, özellikleri, sınıflandırması, fonksiyonları, kaynakları, günlük alım önerileri, yetersizliği</w:t>
      </w:r>
      <w:r w:rsidR="00983EFF">
        <w:rPr>
          <w:rFonts w:ascii="Times New Roman" w:hAnsi="Times New Roman" w:cs="Times New Roman"/>
          <w:sz w:val="24"/>
          <w:szCs w:val="24"/>
        </w:rPr>
        <w:t>, aşırı alım ve toksisiteleri. B</w:t>
      </w:r>
      <w:r w:rsidRPr="003B12D0">
        <w:rPr>
          <w:rFonts w:ascii="Times New Roman" w:hAnsi="Times New Roman" w:cs="Times New Roman"/>
          <w:sz w:val="24"/>
          <w:szCs w:val="24"/>
        </w:rPr>
        <w:t>esinlerin vitamin ve mineral içerikleri, hazırlama ve pişirme yöntemleri sırasında oluşan kayıplar, bazı temel ve geleneksel yemek tarifelerinin beslenme ilkeleri</w:t>
      </w:r>
      <w:r w:rsidR="000F76D1" w:rsidRPr="003B12D0">
        <w:rPr>
          <w:rFonts w:ascii="Times New Roman" w:hAnsi="Times New Roman" w:cs="Times New Roman"/>
          <w:sz w:val="24"/>
          <w:szCs w:val="24"/>
        </w:rPr>
        <w:t>ne</w:t>
      </w:r>
      <w:r w:rsidR="003334A1" w:rsidRPr="003B12D0">
        <w:rPr>
          <w:rFonts w:ascii="Times New Roman" w:hAnsi="Times New Roman" w:cs="Times New Roman"/>
          <w:sz w:val="24"/>
          <w:szCs w:val="24"/>
        </w:rPr>
        <w:t xml:space="preserve"> uygun şekilde laboratuvar </w:t>
      </w:r>
      <w:r w:rsidRPr="003B12D0">
        <w:rPr>
          <w:rFonts w:ascii="Times New Roman" w:hAnsi="Times New Roman" w:cs="Times New Roman"/>
          <w:sz w:val="24"/>
          <w:szCs w:val="24"/>
        </w:rPr>
        <w:t>ortamında uygulanması.</w:t>
      </w:r>
      <w:r w:rsidR="006F326E" w:rsidRPr="006F326E">
        <w:t xml:space="preserve"> </w:t>
      </w:r>
    </w:p>
    <w:p w:rsidR="0042651D" w:rsidRPr="00297C7D" w:rsidRDefault="003A43E9"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BD204</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42651D" w:rsidRPr="00297C7D">
        <w:rPr>
          <w:rFonts w:ascii="Times New Roman" w:hAnsi="Times New Roman" w:cs="Times New Roman"/>
          <w:b/>
          <w:sz w:val="24"/>
          <w:szCs w:val="24"/>
        </w:rPr>
        <w:t>BESLENME BİYOKİMYAS</w:t>
      </w:r>
      <w:r w:rsidR="00871F1E">
        <w:rPr>
          <w:rFonts w:ascii="Times New Roman" w:hAnsi="Times New Roman" w:cs="Times New Roman"/>
          <w:b/>
          <w:sz w:val="24"/>
          <w:szCs w:val="24"/>
        </w:rPr>
        <w:t>I II (2</w:t>
      </w:r>
      <w:r w:rsidR="0042651D" w:rsidRPr="00297C7D">
        <w:rPr>
          <w:rFonts w:ascii="Times New Roman" w:hAnsi="Times New Roman" w:cs="Times New Roman"/>
          <w:b/>
          <w:sz w:val="24"/>
          <w:szCs w:val="24"/>
        </w:rPr>
        <w:t>-0-3)</w:t>
      </w:r>
    </w:p>
    <w:p w:rsidR="0042651D" w:rsidRPr="00297C7D" w:rsidRDefault="0042651D"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Vitaminlerin özellikleri ve grupları, yağda ve suda çözünen vitaminler ile vitamin gibi maddelerin metabolik yollardaki işlevleri, yetersizlikleri ve/veya fazlalıklarında ortaya çıkabilecek durumlar. Organizma için elzem olan makro ve mikro düzeydeki mineraller ve elzemlikleri tartışılan minerallerin alınması, gereksinmeleri ve metabolik yollardaki işlevleri ile yetersizliklerinde ve/veya fazlalıklarında olası sorunların değerlendirilmesi. Bu işlevler sırasındaki su ve elektrolit dengesinin önemini kapsar.</w:t>
      </w:r>
    </w:p>
    <w:p w:rsidR="0042651D" w:rsidRPr="00297C7D" w:rsidRDefault="00016687" w:rsidP="00CC58CD">
      <w:pPr>
        <w:spacing w:before="0" w:after="200"/>
        <w:ind w:right="0"/>
        <w:rPr>
          <w:rFonts w:ascii="Times New Roman" w:hAnsi="Times New Roman" w:cs="Times New Roman"/>
          <w:b/>
          <w:sz w:val="24"/>
          <w:szCs w:val="24"/>
        </w:rPr>
      </w:pPr>
      <w:r w:rsidRPr="00016687">
        <w:rPr>
          <w:rFonts w:ascii="Times New Roman" w:hAnsi="Times New Roman" w:cs="Times New Roman"/>
          <w:b/>
          <w:sz w:val="24"/>
          <w:szCs w:val="24"/>
        </w:rPr>
        <w:t>BD206</w:t>
      </w:r>
      <w:r w:rsidR="00871F1E">
        <w:rPr>
          <w:rFonts w:ascii="Times New Roman" w:hAnsi="Times New Roman" w:cs="Times New Roman"/>
          <w:b/>
          <w:sz w:val="24"/>
          <w:szCs w:val="24"/>
        </w:rPr>
        <w:t>B</w:t>
      </w:r>
      <w:r>
        <w:rPr>
          <w:rFonts w:ascii="Times New Roman" w:hAnsi="Times New Roman" w:cs="Times New Roman"/>
          <w:sz w:val="24"/>
          <w:szCs w:val="24"/>
        </w:rPr>
        <w:t xml:space="preserve"> </w:t>
      </w:r>
      <w:r w:rsidR="0042651D" w:rsidRPr="00297C7D">
        <w:rPr>
          <w:rFonts w:ascii="Times New Roman" w:hAnsi="Times New Roman" w:cs="Times New Roman"/>
          <w:b/>
          <w:sz w:val="24"/>
          <w:szCs w:val="24"/>
        </w:rPr>
        <w:t>ANATOMİ II (2-0-3)</w:t>
      </w:r>
    </w:p>
    <w:p w:rsidR="0042651D" w:rsidRPr="00297C7D" w:rsidRDefault="0042651D"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Solunum sistemi, sindirim sistemi, üriner sistem, erkek ürem</w:t>
      </w:r>
      <w:r w:rsidR="003A43E9">
        <w:rPr>
          <w:rFonts w:ascii="Times New Roman" w:hAnsi="Times New Roman" w:cs="Times New Roman"/>
          <w:sz w:val="24"/>
          <w:szCs w:val="24"/>
        </w:rPr>
        <w:t xml:space="preserve">e sistemi, kadın üreme sistemi, </w:t>
      </w:r>
      <w:r w:rsidRPr="00297C7D">
        <w:rPr>
          <w:rFonts w:ascii="Times New Roman" w:hAnsi="Times New Roman" w:cs="Times New Roman"/>
          <w:sz w:val="24"/>
          <w:szCs w:val="24"/>
        </w:rPr>
        <w:t>endokrin organlar, sinir sistemi, duyu organları</w:t>
      </w:r>
      <w:r w:rsidR="00F5688B">
        <w:rPr>
          <w:rFonts w:ascii="Times New Roman" w:hAnsi="Times New Roman" w:cs="Times New Roman"/>
          <w:sz w:val="24"/>
          <w:szCs w:val="24"/>
        </w:rPr>
        <w:t xml:space="preserve"> </w:t>
      </w:r>
      <w:r w:rsidRPr="00297C7D">
        <w:rPr>
          <w:rFonts w:ascii="Times New Roman" w:hAnsi="Times New Roman" w:cs="Times New Roman"/>
          <w:sz w:val="24"/>
          <w:szCs w:val="24"/>
        </w:rPr>
        <w:t>(göz,</w:t>
      </w:r>
      <w:r w:rsidR="003A43E9">
        <w:rPr>
          <w:rFonts w:ascii="Times New Roman" w:hAnsi="Times New Roman" w:cs="Times New Roman"/>
          <w:sz w:val="24"/>
          <w:szCs w:val="24"/>
        </w:rPr>
        <w:t xml:space="preserve"> </w:t>
      </w:r>
      <w:r w:rsidRPr="00297C7D">
        <w:rPr>
          <w:rFonts w:ascii="Times New Roman" w:hAnsi="Times New Roman" w:cs="Times New Roman"/>
          <w:sz w:val="24"/>
          <w:szCs w:val="24"/>
        </w:rPr>
        <w:t>kulak,</w:t>
      </w:r>
      <w:r w:rsidR="003A43E9">
        <w:rPr>
          <w:rFonts w:ascii="Times New Roman" w:hAnsi="Times New Roman" w:cs="Times New Roman"/>
          <w:sz w:val="24"/>
          <w:szCs w:val="24"/>
        </w:rPr>
        <w:t xml:space="preserve"> </w:t>
      </w:r>
      <w:r w:rsidRPr="00297C7D">
        <w:rPr>
          <w:rFonts w:ascii="Times New Roman" w:hAnsi="Times New Roman" w:cs="Times New Roman"/>
          <w:sz w:val="24"/>
          <w:szCs w:val="24"/>
        </w:rPr>
        <w:t>burun,</w:t>
      </w:r>
      <w:r w:rsidR="003A43E9">
        <w:rPr>
          <w:rFonts w:ascii="Times New Roman" w:hAnsi="Times New Roman" w:cs="Times New Roman"/>
          <w:sz w:val="24"/>
          <w:szCs w:val="24"/>
        </w:rPr>
        <w:t xml:space="preserve"> dil, </w:t>
      </w:r>
      <w:r w:rsidRPr="00297C7D">
        <w:rPr>
          <w:rFonts w:ascii="Times New Roman" w:hAnsi="Times New Roman" w:cs="Times New Roman"/>
          <w:sz w:val="24"/>
          <w:szCs w:val="24"/>
        </w:rPr>
        <w:t>der</w:t>
      </w:r>
      <w:r w:rsidR="003A43E9">
        <w:rPr>
          <w:rFonts w:ascii="Times New Roman" w:hAnsi="Times New Roman" w:cs="Times New Roman"/>
          <w:sz w:val="24"/>
          <w:szCs w:val="24"/>
        </w:rPr>
        <w:t>i</w:t>
      </w:r>
      <w:r w:rsidRPr="00297C7D">
        <w:rPr>
          <w:rFonts w:ascii="Times New Roman" w:hAnsi="Times New Roman" w:cs="Times New Roman"/>
          <w:sz w:val="24"/>
          <w:szCs w:val="24"/>
        </w:rPr>
        <w:t>).</w:t>
      </w:r>
    </w:p>
    <w:p w:rsidR="0042651D" w:rsidRPr="00297C7D" w:rsidRDefault="003334A1" w:rsidP="00CC58CD">
      <w:pPr>
        <w:spacing w:before="0" w:after="200"/>
        <w:ind w:right="0"/>
        <w:rPr>
          <w:rFonts w:ascii="Times New Roman" w:hAnsi="Times New Roman" w:cs="Times New Roman"/>
          <w:b/>
          <w:sz w:val="24"/>
          <w:szCs w:val="24"/>
        </w:rPr>
      </w:pPr>
      <w:r w:rsidRPr="003334A1">
        <w:rPr>
          <w:rFonts w:ascii="Times New Roman" w:hAnsi="Times New Roman" w:cs="Times New Roman"/>
          <w:b/>
          <w:sz w:val="24"/>
          <w:szCs w:val="24"/>
        </w:rPr>
        <w:lastRenderedPageBreak/>
        <w:t>BD208</w:t>
      </w:r>
      <w:r w:rsidR="00871F1E">
        <w:rPr>
          <w:rFonts w:ascii="Times New Roman" w:hAnsi="Times New Roman" w:cs="Times New Roman"/>
          <w:b/>
          <w:sz w:val="24"/>
          <w:szCs w:val="24"/>
        </w:rPr>
        <w:t>B</w:t>
      </w:r>
      <w:r w:rsidRPr="003334A1">
        <w:rPr>
          <w:rFonts w:ascii="Times New Roman" w:hAnsi="Times New Roman" w:cs="Times New Roman"/>
          <w:b/>
          <w:sz w:val="24"/>
          <w:szCs w:val="24"/>
        </w:rPr>
        <w:t xml:space="preserve"> </w:t>
      </w:r>
      <w:r>
        <w:rPr>
          <w:rFonts w:ascii="Times New Roman" w:hAnsi="Times New Roman" w:cs="Times New Roman"/>
          <w:b/>
          <w:sz w:val="24"/>
          <w:szCs w:val="24"/>
        </w:rPr>
        <w:t>FİZYOLOJİ II (2-0-</w:t>
      </w:r>
      <w:r w:rsidR="0042651D" w:rsidRPr="00297C7D">
        <w:rPr>
          <w:rFonts w:ascii="Times New Roman" w:hAnsi="Times New Roman" w:cs="Times New Roman"/>
          <w:b/>
          <w:sz w:val="24"/>
          <w:szCs w:val="24"/>
        </w:rPr>
        <w:t>3)</w:t>
      </w:r>
    </w:p>
    <w:p w:rsidR="0042651D" w:rsidRPr="00297C7D" w:rsidRDefault="0042651D"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Uyarılabilir doku kasları, uyarılabilir doku sinirleri, periferik sinirler, merkezi sinir sistemi, özel duyular, otonom sinir sistemi, boşaltım fizyolojisi, sindirim fizyolojisi, endokrin sistem fizyolojisi.</w:t>
      </w:r>
    </w:p>
    <w:p w:rsidR="0042651D" w:rsidRPr="00297C7D" w:rsidRDefault="007D540A"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BD210</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42651D" w:rsidRPr="00297C7D">
        <w:rPr>
          <w:rFonts w:ascii="Times New Roman" w:hAnsi="Times New Roman" w:cs="Times New Roman"/>
          <w:b/>
          <w:sz w:val="24"/>
          <w:szCs w:val="24"/>
        </w:rPr>
        <w:t>GIDA MİKROBİYOLOJİSİ (2-2-4)</w:t>
      </w:r>
    </w:p>
    <w:p w:rsidR="0042651D" w:rsidRPr="00297C7D" w:rsidRDefault="0042651D"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Mikroorganizmaların yaşaması ve ölümü, biyogüvenlik, et, kümes hayvanları ve deniz ürünlerinde bozulma, süt ve süt ürünlerinde bozulma, sebze ve meyvelerde bozulma, fındıklar ve tahıllarda bozulma, besin kaynaklı patojen bakteriler, toksijenik mantarlar, besin kaynaklı, hastalıkların epidemiyolojisi, besin kaynaklı viral patojenler ve prionlar, besin ve su kaynaklı parazitler, besin mikrobiyolojisinde ileri teknikler.</w:t>
      </w:r>
    </w:p>
    <w:p w:rsidR="001E3E86" w:rsidRPr="00173982" w:rsidRDefault="00480F50" w:rsidP="00CC58CD">
      <w:pPr>
        <w:spacing w:before="0" w:after="200"/>
        <w:ind w:right="0"/>
        <w:rPr>
          <w:rFonts w:ascii="Times New Roman" w:hAnsi="Times New Roman" w:cs="Times New Roman"/>
          <w:sz w:val="24"/>
          <w:szCs w:val="24"/>
        </w:rPr>
      </w:pPr>
      <w:r w:rsidRPr="00480F50">
        <w:rPr>
          <w:rFonts w:ascii="Times New Roman" w:hAnsi="Times New Roman" w:cs="Times New Roman"/>
          <w:b/>
          <w:sz w:val="24"/>
          <w:szCs w:val="24"/>
        </w:rPr>
        <w:t>BD212</w:t>
      </w:r>
      <w:r w:rsidR="00871F1E">
        <w:rPr>
          <w:rFonts w:ascii="Times New Roman" w:hAnsi="Times New Roman" w:cs="Times New Roman"/>
          <w:b/>
          <w:sz w:val="24"/>
          <w:szCs w:val="24"/>
        </w:rPr>
        <w:t>B</w:t>
      </w:r>
      <w:r w:rsidRPr="00480F50">
        <w:rPr>
          <w:rFonts w:ascii="Times New Roman" w:hAnsi="Times New Roman" w:cs="Times New Roman"/>
          <w:b/>
          <w:sz w:val="24"/>
          <w:szCs w:val="24"/>
        </w:rPr>
        <w:t xml:space="preserve"> </w:t>
      </w:r>
      <w:r w:rsidR="0042651D" w:rsidRPr="00297C7D">
        <w:rPr>
          <w:rFonts w:ascii="Times New Roman" w:hAnsi="Times New Roman" w:cs="Times New Roman"/>
          <w:b/>
          <w:bCs/>
          <w:sz w:val="24"/>
          <w:szCs w:val="24"/>
        </w:rPr>
        <w:t>BESİN KONTROLÜ VE MEVZUATI</w:t>
      </w:r>
      <w:r w:rsidR="0042651D" w:rsidRPr="00297C7D">
        <w:rPr>
          <w:rFonts w:ascii="Times New Roman" w:hAnsi="Times New Roman" w:cs="Times New Roman"/>
          <w:b/>
          <w:sz w:val="24"/>
          <w:szCs w:val="24"/>
        </w:rPr>
        <w:t xml:space="preserve"> (2-0-</w:t>
      </w:r>
      <w:r w:rsidR="006259E4">
        <w:rPr>
          <w:rFonts w:ascii="Times New Roman" w:hAnsi="Times New Roman" w:cs="Times New Roman"/>
          <w:b/>
          <w:sz w:val="24"/>
          <w:szCs w:val="24"/>
        </w:rPr>
        <w:t>3</w:t>
      </w:r>
      <w:r w:rsidR="0042651D" w:rsidRPr="00297C7D">
        <w:rPr>
          <w:rFonts w:ascii="Times New Roman" w:hAnsi="Times New Roman" w:cs="Times New Roman"/>
          <w:b/>
          <w:sz w:val="24"/>
          <w:szCs w:val="24"/>
        </w:rPr>
        <w:t>)</w:t>
      </w:r>
    </w:p>
    <w:p w:rsidR="0042651D" w:rsidRPr="00297C7D" w:rsidRDefault="0042651D" w:rsidP="00CC58CD">
      <w:pPr>
        <w:spacing w:before="0" w:after="200"/>
        <w:ind w:right="0"/>
        <w:rPr>
          <w:rFonts w:ascii="Times New Roman" w:hAnsi="Times New Roman" w:cs="Times New Roman"/>
          <w:b/>
          <w:sz w:val="24"/>
          <w:szCs w:val="24"/>
        </w:rPr>
      </w:pPr>
      <w:r w:rsidRPr="00297C7D">
        <w:rPr>
          <w:rFonts w:ascii="Times New Roman" w:hAnsi="Times New Roman" w:cs="Times New Roman"/>
          <w:sz w:val="24"/>
          <w:szCs w:val="24"/>
        </w:rPr>
        <w:t xml:space="preserve">Besin teknolojileri ve mevzuatı ile ilgili temel kavramlar, Türkiye'de besinlerle ilgili yasal düzenlemeler, besin güvenliğini bozan etmenler, sağlık üzerine etkileri ve ilgili yasal düzenlemeler konularını kapsar. </w:t>
      </w:r>
    </w:p>
    <w:p w:rsidR="004B7F5A" w:rsidRDefault="004B7F5A" w:rsidP="00CC58CD">
      <w:pPr>
        <w:spacing w:before="0" w:after="200"/>
        <w:ind w:right="0"/>
        <w:rPr>
          <w:rFonts w:ascii="Times New Roman" w:hAnsi="Times New Roman" w:cs="Times New Roman"/>
          <w:b/>
          <w:sz w:val="24"/>
          <w:szCs w:val="24"/>
        </w:rPr>
      </w:pPr>
      <w:r w:rsidRPr="004B7F5A">
        <w:rPr>
          <w:rFonts w:ascii="Times New Roman" w:hAnsi="Times New Roman" w:cs="Times New Roman"/>
          <w:b/>
          <w:sz w:val="24"/>
          <w:szCs w:val="24"/>
        </w:rPr>
        <w:t>BÖLÜM SEÇMELİ DERS GRUBU II</w:t>
      </w:r>
      <w:r>
        <w:rPr>
          <w:rFonts w:ascii="Times New Roman" w:hAnsi="Times New Roman" w:cs="Times New Roman"/>
          <w:b/>
          <w:sz w:val="24"/>
          <w:szCs w:val="24"/>
        </w:rPr>
        <w:t>I</w:t>
      </w:r>
    </w:p>
    <w:p w:rsidR="00CC58CD" w:rsidRPr="00297C7D" w:rsidRDefault="004B7F5A"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BD214.1</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F61EF2" w:rsidRPr="00297C7D">
        <w:rPr>
          <w:rFonts w:ascii="Times New Roman" w:hAnsi="Times New Roman" w:cs="Times New Roman"/>
          <w:b/>
          <w:sz w:val="24"/>
          <w:szCs w:val="24"/>
        </w:rPr>
        <w:t>BESİN HİJYENİ VE TEKNOLOJİSİ</w:t>
      </w:r>
      <w:r w:rsidR="004D2DFB" w:rsidRPr="00297C7D">
        <w:rPr>
          <w:rFonts w:ascii="Times New Roman" w:hAnsi="Times New Roman" w:cs="Times New Roman"/>
          <w:b/>
          <w:sz w:val="24"/>
          <w:szCs w:val="24"/>
        </w:rPr>
        <w:t xml:space="preserve"> (2-0-3)</w:t>
      </w:r>
    </w:p>
    <w:p w:rsidR="00E012A5" w:rsidRDefault="00E012A5" w:rsidP="00F723D4">
      <w:pPr>
        <w:spacing w:before="0" w:after="200"/>
        <w:ind w:right="0"/>
        <w:rPr>
          <w:rFonts w:ascii="Times New Roman" w:hAnsi="Times New Roman" w:cs="Times New Roman"/>
          <w:sz w:val="24"/>
          <w:szCs w:val="24"/>
        </w:rPr>
      </w:pPr>
      <w:r>
        <w:rPr>
          <w:rFonts w:ascii="Times New Roman" w:hAnsi="Times New Roman" w:cs="Times New Roman"/>
          <w:sz w:val="24"/>
          <w:szCs w:val="24"/>
        </w:rPr>
        <w:t xml:space="preserve">Suyun önemi, su aktivitesi. </w:t>
      </w:r>
      <w:r w:rsidRPr="00E012A5">
        <w:rPr>
          <w:rFonts w:ascii="Times New Roman" w:hAnsi="Times New Roman" w:cs="Times New Roman"/>
          <w:sz w:val="24"/>
          <w:szCs w:val="24"/>
        </w:rPr>
        <w:t>Proteinl</w:t>
      </w:r>
      <w:r>
        <w:rPr>
          <w:rFonts w:ascii="Times New Roman" w:hAnsi="Times New Roman" w:cs="Times New Roman"/>
          <w:sz w:val="24"/>
          <w:szCs w:val="24"/>
        </w:rPr>
        <w:t xml:space="preserve">erin yapısı, sınıflandırılması. </w:t>
      </w:r>
      <w:r w:rsidRPr="00E012A5">
        <w:rPr>
          <w:rFonts w:ascii="Times New Roman" w:hAnsi="Times New Roman" w:cs="Times New Roman"/>
          <w:sz w:val="24"/>
          <w:szCs w:val="24"/>
        </w:rPr>
        <w:t xml:space="preserve">Lipitlerin yapısı, </w:t>
      </w:r>
      <w:r>
        <w:rPr>
          <w:rFonts w:ascii="Times New Roman" w:hAnsi="Times New Roman" w:cs="Times New Roman"/>
          <w:sz w:val="24"/>
          <w:szCs w:val="24"/>
        </w:rPr>
        <w:t xml:space="preserve">özellikleri, sınıflandırılması. </w:t>
      </w:r>
      <w:r w:rsidRPr="00E012A5">
        <w:rPr>
          <w:rFonts w:ascii="Times New Roman" w:hAnsi="Times New Roman" w:cs="Times New Roman"/>
          <w:sz w:val="24"/>
          <w:szCs w:val="24"/>
        </w:rPr>
        <w:t>Vitamin</w:t>
      </w:r>
      <w:r>
        <w:rPr>
          <w:rFonts w:ascii="Times New Roman" w:hAnsi="Times New Roman" w:cs="Times New Roman"/>
          <w:sz w:val="24"/>
          <w:szCs w:val="24"/>
        </w:rPr>
        <w:t>ler ve minerallerin özellikleri.</w:t>
      </w:r>
      <w:r w:rsidR="00817174">
        <w:rPr>
          <w:rFonts w:ascii="Times New Roman" w:hAnsi="Times New Roman" w:cs="Times New Roman"/>
          <w:sz w:val="24"/>
          <w:szCs w:val="24"/>
        </w:rPr>
        <w:t xml:space="preserve"> </w:t>
      </w:r>
      <w:r w:rsidRPr="00E012A5">
        <w:rPr>
          <w:rFonts w:ascii="Times New Roman" w:hAnsi="Times New Roman" w:cs="Times New Roman"/>
          <w:sz w:val="24"/>
          <w:szCs w:val="24"/>
        </w:rPr>
        <w:t>Mikroor</w:t>
      </w:r>
      <w:r>
        <w:rPr>
          <w:rFonts w:ascii="Times New Roman" w:hAnsi="Times New Roman" w:cs="Times New Roman"/>
          <w:sz w:val="24"/>
          <w:szCs w:val="24"/>
        </w:rPr>
        <w:t xml:space="preserve">ganizmaların temel özellikleri. </w:t>
      </w:r>
      <w:r w:rsidRPr="00E012A5">
        <w:rPr>
          <w:rFonts w:ascii="Times New Roman" w:hAnsi="Times New Roman" w:cs="Times New Roman"/>
          <w:sz w:val="24"/>
          <w:szCs w:val="24"/>
        </w:rPr>
        <w:t>Mikroorganizmaların gıdalara bulaşma kaynakları</w:t>
      </w:r>
    </w:p>
    <w:p w:rsidR="003F7BCE" w:rsidRDefault="00AB23AC" w:rsidP="00E012A5">
      <w:pPr>
        <w:spacing w:before="0" w:after="200"/>
        <w:ind w:right="0"/>
        <w:rPr>
          <w:rFonts w:ascii="Times New Roman" w:hAnsi="Times New Roman" w:cs="Times New Roman"/>
          <w:b/>
          <w:sz w:val="24"/>
          <w:szCs w:val="24"/>
        </w:rPr>
      </w:pPr>
      <w:r>
        <w:rPr>
          <w:rFonts w:ascii="Times New Roman" w:hAnsi="Times New Roman" w:cs="Times New Roman"/>
          <w:b/>
          <w:sz w:val="24"/>
          <w:szCs w:val="24"/>
        </w:rPr>
        <w:t>BD214.2</w:t>
      </w:r>
      <w:r w:rsidR="00871F1E">
        <w:rPr>
          <w:rFonts w:ascii="Times New Roman" w:hAnsi="Times New Roman" w:cs="Times New Roman"/>
          <w:b/>
          <w:sz w:val="24"/>
          <w:szCs w:val="24"/>
        </w:rPr>
        <w:t>B</w:t>
      </w:r>
      <w:r>
        <w:rPr>
          <w:rFonts w:ascii="Times New Roman" w:hAnsi="Times New Roman" w:cs="Times New Roman"/>
          <w:b/>
          <w:sz w:val="24"/>
          <w:szCs w:val="24"/>
        </w:rPr>
        <w:t xml:space="preserve"> FARMAKOLOJİ (2-0-3)</w:t>
      </w:r>
    </w:p>
    <w:p w:rsidR="00AB23AC" w:rsidRPr="003F7BCE" w:rsidRDefault="003F7BCE" w:rsidP="00E012A5">
      <w:pPr>
        <w:spacing w:before="0" w:after="200"/>
        <w:ind w:right="0"/>
        <w:rPr>
          <w:rFonts w:ascii="Times New Roman" w:hAnsi="Times New Roman" w:cs="Times New Roman"/>
          <w:sz w:val="24"/>
          <w:szCs w:val="24"/>
        </w:rPr>
      </w:pPr>
      <w:r w:rsidRPr="003F7BCE">
        <w:rPr>
          <w:rFonts w:ascii="Times New Roman" w:hAnsi="Times New Roman" w:cs="Times New Roman"/>
          <w:sz w:val="24"/>
          <w:szCs w:val="24"/>
        </w:rPr>
        <w:t>Farmakoloji ve toksikolojide temel kavramlar, İlaçların kaynakları, İlaçları uygulama şekilleri, İlaçların vücutta dağılımı, yakılması ve atılması, İlaçların etki mekanizması, İnsektisitler ve insektisitlerle zehirlenmeler, Otonom sinir sistemi farmakolojisi,, Kardiovasküler sistem farmakolojisi, Santral sinir sistemi farmakolojisi, Endokrin sistem farmakolojisi, Solunum sistemi ilaçları, Kemoterapötik ilaçlar, Psikiyatride kullanılan bazı ilaçlar, Ağrı tedavisi,  Diüretik ilaçlar</w:t>
      </w:r>
      <w:r w:rsidR="00AB23AC" w:rsidRPr="003F7BCE">
        <w:rPr>
          <w:rFonts w:ascii="Times New Roman" w:hAnsi="Times New Roman" w:cs="Times New Roman"/>
          <w:sz w:val="24"/>
          <w:szCs w:val="24"/>
        </w:rPr>
        <w:t xml:space="preserve"> </w:t>
      </w:r>
    </w:p>
    <w:p w:rsidR="0042651D" w:rsidRPr="00297C7D" w:rsidRDefault="003F7BCE" w:rsidP="00E012A5">
      <w:pPr>
        <w:spacing w:before="0" w:after="200"/>
        <w:ind w:right="0"/>
        <w:rPr>
          <w:rFonts w:ascii="Times New Roman" w:hAnsi="Times New Roman" w:cs="Times New Roman"/>
          <w:b/>
          <w:sz w:val="24"/>
          <w:szCs w:val="24"/>
        </w:rPr>
      </w:pPr>
      <w:r>
        <w:rPr>
          <w:rFonts w:ascii="Times New Roman" w:hAnsi="Times New Roman" w:cs="Times New Roman"/>
          <w:b/>
          <w:sz w:val="24"/>
          <w:szCs w:val="24"/>
        </w:rPr>
        <w:t>BD214.3</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42651D" w:rsidRPr="00297C7D">
        <w:rPr>
          <w:rFonts w:ascii="Times New Roman" w:hAnsi="Times New Roman" w:cs="Times New Roman"/>
          <w:b/>
          <w:sz w:val="24"/>
          <w:szCs w:val="24"/>
        </w:rPr>
        <w:t>YAŞLILIKTA BESLENME (2-0-3)</w:t>
      </w:r>
    </w:p>
    <w:p w:rsidR="00212819" w:rsidRPr="00212819" w:rsidRDefault="00212819" w:rsidP="00F26E57">
      <w:pPr>
        <w:spacing w:before="0" w:after="200"/>
        <w:ind w:right="0"/>
        <w:rPr>
          <w:rFonts w:ascii="Times New Roman" w:hAnsi="Times New Roman" w:cs="Times New Roman"/>
          <w:sz w:val="24"/>
          <w:szCs w:val="24"/>
        </w:rPr>
      </w:pPr>
      <w:r w:rsidRPr="00212819">
        <w:rPr>
          <w:rFonts w:ascii="Times New Roman" w:hAnsi="Times New Roman" w:cs="Times New Roman"/>
          <w:sz w:val="24"/>
          <w:szCs w:val="24"/>
        </w:rPr>
        <w:t>Sağl</w:t>
      </w:r>
      <w:r>
        <w:rPr>
          <w:rFonts w:ascii="Times New Roman" w:hAnsi="Times New Roman" w:cs="Times New Roman"/>
          <w:sz w:val="24"/>
          <w:szCs w:val="24"/>
        </w:rPr>
        <w:t xml:space="preserve">ık ve beslenme arasındaki ilişki, </w:t>
      </w:r>
      <w:r w:rsidR="006312A9">
        <w:rPr>
          <w:rFonts w:ascii="Times New Roman" w:hAnsi="Times New Roman" w:cs="Times New Roman"/>
          <w:sz w:val="24"/>
          <w:szCs w:val="24"/>
        </w:rPr>
        <w:t>Besin ögeleri -</w:t>
      </w:r>
      <w:r w:rsidRPr="00212819">
        <w:rPr>
          <w:rFonts w:ascii="Times New Roman" w:hAnsi="Times New Roman" w:cs="Times New Roman"/>
          <w:sz w:val="24"/>
          <w:szCs w:val="24"/>
        </w:rPr>
        <w:t xml:space="preserve"> Makro besin ögeleri</w:t>
      </w:r>
      <w:r>
        <w:rPr>
          <w:rFonts w:ascii="Times New Roman" w:hAnsi="Times New Roman" w:cs="Times New Roman"/>
          <w:sz w:val="24"/>
          <w:szCs w:val="24"/>
        </w:rPr>
        <w:t xml:space="preserve">. </w:t>
      </w:r>
      <w:r w:rsidRPr="00212819">
        <w:rPr>
          <w:rFonts w:ascii="Times New Roman" w:hAnsi="Times New Roman" w:cs="Times New Roman"/>
          <w:sz w:val="24"/>
          <w:szCs w:val="24"/>
        </w:rPr>
        <w:t>Besi</w:t>
      </w:r>
      <w:r>
        <w:rPr>
          <w:rFonts w:ascii="Times New Roman" w:hAnsi="Times New Roman" w:cs="Times New Roman"/>
          <w:sz w:val="24"/>
          <w:szCs w:val="24"/>
        </w:rPr>
        <w:t xml:space="preserve">n ögeleri – Mikro besin ögeleri. Besin Grupları, Geriatri tanımı, kavramlar, WHO’ya göre yaşlılık, </w:t>
      </w:r>
      <w:r w:rsidRPr="00212819">
        <w:rPr>
          <w:rFonts w:ascii="Times New Roman" w:hAnsi="Times New Roman" w:cs="Times New Roman"/>
          <w:sz w:val="24"/>
          <w:szCs w:val="24"/>
        </w:rPr>
        <w:t>Yaşl</w:t>
      </w:r>
      <w:r>
        <w:rPr>
          <w:rFonts w:ascii="Times New Roman" w:hAnsi="Times New Roman" w:cs="Times New Roman"/>
          <w:sz w:val="24"/>
          <w:szCs w:val="24"/>
        </w:rPr>
        <w:t xml:space="preserve">ılıkta </w:t>
      </w:r>
      <w:r>
        <w:rPr>
          <w:rFonts w:ascii="Times New Roman" w:hAnsi="Times New Roman" w:cs="Times New Roman"/>
          <w:sz w:val="24"/>
          <w:szCs w:val="24"/>
        </w:rPr>
        <w:lastRenderedPageBreak/>
        <w:t xml:space="preserve">fizyolojik değişiklikler, </w:t>
      </w:r>
      <w:r w:rsidRPr="00212819">
        <w:rPr>
          <w:rFonts w:ascii="Times New Roman" w:hAnsi="Times New Roman" w:cs="Times New Roman"/>
          <w:sz w:val="24"/>
          <w:szCs w:val="24"/>
        </w:rPr>
        <w:t>Yaşlı</w:t>
      </w:r>
      <w:r>
        <w:rPr>
          <w:rFonts w:ascii="Times New Roman" w:hAnsi="Times New Roman" w:cs="Times New Roman"/>
          <w:sz w:val="24"/>
          <w:szCs w:val="24"/>
        </w:rPr>
        <w:t xml:space="preserve">ların beslenmesinin özellikleri, </w:t>
      </w:r>
      <w:r w:rsidRPr="00212819">
        <w:rPr>
          <w:rFonts w:ascii="Times New Roman" w:hAnsi="Times New Roman" w:cs="Times New Roman"/>
          <w:sz w:val="24"/>
          <w:szCs w:val="24"/>
        </w:rPr>
        <w:t>Yaşlıların b</w:t>
      </w:r>
      <w:r>
        <w:rPr>
          <w:rFonts w:ascii="Times New Roman" w:hAnsi="Times New Roman" w:cs="Times New Roman"/>
          <w:sz w:val="24"/>
          <w:szCs w:val="24"/>
        </w:rPr>
        <w:t xml:space="preserve">eslenmesini etkileyen faktörler, </w:t>
      </w:r>
      <w:r w:rsidRPr="00212819">
        <w:rPr>
          <w:rFonts w:ascii="Times New Roman" w:hAnsi="Times New Roman" w:cs="Times New Roman"/>
          <w:sz w:val="24"/>
          <w:szCs w:val="24"/>
        </w:rPr>
        <w:t>Yaşlılıkta besi</w:t>
      </w:r>
      <w:r>
        <w:rPr>
          <w:rFonts w:ascii="Times New Roman" w:hAnsi="Times New Roman" w:cs="Times New Roman"/>
          <w:sz w:val="24"/>
          <w:szCs w:val="24"/>
        </w:rPr>
        <w:t xml:space="preserve">n ve besin öğesi gereksinimleri, </w:t>
      </w:r>
      <w:r w:rsidR="00F26E57" w:rsidRPr="00F26E57">
        <w:rPr>
          <w:rFonts w:ascii="Times New Roman" w:hAnsi="Times New Roman" w:cs="Times New Roman"/>
          <w:sz w:val="24"/>
          <w:szCs w:val="24"/>
        </w:rPr>
        <w:t xml:space="preserve">Yaşlılık </w:t>
      </w:r>
      <w:r w:rsidR="00F26E57">
        <w:rPr>
          <w:rFonts w:ascii="Times New Roman" w:hAnsi="Times New Roman" w:cs="Times New Roman"/>
          <w:sz w:val="24"/>
          <w:szCs w:val="24"/>
        </w:rPr>
        <w:t xml:space="preserve">döneminde besin ilaç etkileşimi, Yaşlı </w:t>
      </w:r>
      <w:r w:rsidR="00F26E57" w:rsidRPr="00F26E57">
        <w:rPr>
          <w:rFonts w:ascii="Times New Roman" w:hAnsi="Times New Roman" w:cs="Times New Roman"/>
          <w:sz w:val="24"/>
          <w:szCs w:val="24"/>
        </w:rPr>
        <w:t>bakım merkezlerinde beslenmenin planlanması</w:t>
      </w:r>
      <w:r w:rsidR="00F26E57">
        <w:rPr>
          <w:rFonts w:ascii="Times New Roman" w:hAnsi="Times New Roman" w:cs="Times New Roman"/>
          <w:sz w:val="24"/>
          <w:szCs w:val="24"/>
        </w:rPr>
        <w:t xml:space="preserve">, </w:t>
      </w:r>
      <w:r w:rsidRPr="00212819">
        <w:rPr>
          <w:rFonts w:ascii="Times New Roman" w:hAnsi="Times New Roman" w:cs="Times New Roman"/>
          <w:sz w:val="24"/>
          <w:szCs w:val="24"/>
        </w:rPr>
        <w:t>Yaşlı sağlığının korunması</w:t>
      </w:r>
      <w:r>
        <w:rPr>
          <w:rFonts w:ascii="Times New Roman" w:hAnsi="Times New Roman" w:cs="Times New Roman"/>
          <w:sz w:val="24"/>
          <w:szCs w:val="24"/>
        </w:rPr>
        <w:t xml:space="preserve"> ve iyileştirilmesi, </w:t>
      </w:r>
      <w:r w:rsidRPr="00212819">
        <w:rPr>
          <w:rFonts w:ascii="Times New Roman" w:hAnsi="Times New Roman" w:cs="Times New Roman"/>
          <w:sz w:val="24"/>
          <w:szCs w:val="24"/>
        </w:rPr>
        <w:t>Kronik hastalıkların önl</w:t>
      </w:r>
      <w:r>
        <w:rPr>
          <w:rFonts w:ascii="Times New Roman" w:hAnsi="Times New Roman" w:cs="Times New Roman"/>
          <w:sz w:val="24"/>
          <w:szCs w:val="24"/>
        </w:rPr>
        <w:t xml:space="preserve">enmesi ve tedavisinde beslenme </w:t>
      </w:r>
    </w:p>
    <w:p w:rsidR="00D971CF" w:rsidRPr="00297C7D" w:rsidRDefault="00B6056A" w:rsidP="00D971CF">
      <w:pPr>
        <w:rPr>
          <w:rFonts w:ascii="Times New Roman" w:hAnsi="Times New Roman" w:cs="Times New Roman"/>
          <w:b/>
          <w:sz w:val="24"/>
          <w:szCs w:val="24"/>
        </w:rPr>
      </w:pPr>
      <w:r w:rsidRPr="00B6056A">
        <w:rPr>
          <w:rFonts w:ascii="Times New Roman" w:hAnsi="Times New Roman" w:cs="Times New Roman"/>
          <w:b/>
          <w:sz w:val="24"/>
          <w:szCs w:val="24"/>
        </w:rPr>
        <w:t>BD214.4</w:t>
      </w:r>
      <w:r w:rsidR="00871F1E">
        <w:rPr>
          <w:rFonts w:ascii="Times New Roman" w:hAnsi="Times New Roman" w:cs="Times New Roman"/>
          <w:b/>
          <w:sz w:val="24"/>
          <w:szCs w:val="24"/>
        </w:rPr>
        <w:t>B</w:t>
      </w:r>
      <w:r>
        <w:rPr>
          <w:rFonts w:ascii="Times New Roman" w:hAnsi="Times New Roman" w:cs="Times New Roman"/>
          <w:sz w:val="24"/>
          <w:szCs w:val="24"/>
        </w:rPr>
        <w:t xml:space="preserve"> </w:t>
      </w:r>
      <w:r w:rsidR="00D971CF" w:rsidRPr="00297C7D">
        <w:rPr>
          <w:rFonts w:ascii="Times New Roman" w:hAnsi="Times New Roman" w:cs="Times New Roman"/>
          <w:b/>
          <w:sz w:val="24"/>
          <w:szCs w:val="24"/>
        </w:rPr>
        <w:t>GIDA KATKI MADDELERİ VE BESİN TOKSİKOLOJİSİ (2-0-3)</w:t>
      </w:r>
    </w:p>
    <w:p w:rsidR="00D971CF" w:rsidRPr="00297C7D" w:rsidRDefault="00E1114E" w:rsidP="00D971CF">
      <w:pPr>
        <w:rPr>
          <w:rFonts w:ascii="Times New Roman" w:hAnsi="Times New Roman" w:cs="Times New Roman"/>
          <w:sz w:val="24"/>
          <w:szCs w:val="24"/>
        </w:rPr>
      </w:pPr>
      <w:r>
        <w:rPr>
          <w:rFonts w:ascii="Times New Roman" w:hAnsi="Times New Roman" w:cs="Times New Roman"/>
          <w:sz w:val="24"/>
          <w:szCs w:val="24"/>
        </w:rPr>
        <w:t>G</w:t>
      </w:r>
      <w:r w:rsidR="00D971CF" w:rsidRPr="00297C7D">
        <w:rPr>
          <w:rFonts w:ascii="Times New Roman" w:hAnsi="Times New Roman" w:cs="Times New Roman"/>
          <w:sz w:val="24"/>
          <w:szCs w:val="24"/>
        </w:rPr>
        <w:t>ıda katkı maddesi nedir, gıda katkı maddelerinin işlevleri, başlıca gıda katkı maddeleri, gıda katkı maddelerinin üretimi ve pazarını etkileyen etkenler, gıda katkı maddelerinin elde edilme yöntemleri, kullanımları ve sınırlamalar, gıda katkı maddeleri ve yasal düzenlemeler, gıda katkı maddesi alımının belirlenmesi, toksik gıda bileşenlerinin tanımı, gıdaların toksikolojik değerlendirilmelerinde kullanılan kriterler, yöntemler ve testler, besinlerin işlenmesi sırasında oluşan zehirli bileşikler, besin alerjileri ve besin duyarlılıkları, gıda kaynaklı mikotoksinler ve zehirlenme mekanizması, gıda kaynaklı parazitler-protozoolar ve zehirlenme mekanizmaları konuları işlenir.</w:t>
      </w:r>
    </w:p>
    <w:p w:rsidR="000B6F48" w:rsidRPr="000B6F48" w:rsidRDefault="009A6309" w:rsidP="00CC58CD">
      <w:pPr>
        <w:rPr>
          <w:rFonts w:ascii="Times New Roman" w:eastAsia="Times New Roman" w:hAnsi="Times New Roman" w:cs="Times New Roman"/>
          <w:b/>
          <w:sz w:val="24"/>
          <w:szCs w:val="24"/>
          <w:lang w:eastAsia="tr-TR"/>
        </w:rPr>
      </w:pPr>
      <w:r>
        <w:rPr>
          <w:rFonts w:ascii="Times New Roman" w:hAnsi="Times New Roman" w:cs="Times New Roman"/>
          <w:b/>
          <w:sz w:val="24"/>
          <w:szCs w:val="24"/>
        </w:rPr>
        <w:t>BD214.5</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0B6F48" w:rsidRPr="000B6F48">
        <w:rPr>
          <w:rFonts w:ascii="Times New Roman" w:eastAsia="Times New Roman" w:hAnsi="Times New Roman" w:cs="Times New Roman"/>
          <w:b/>
          <w:sz w:val="24"/>
          <w:szCs w:val="24"/>
          <w:lang w:eastAsia="tr-TR"/>
        </w:rPr>
        <w:t>İMMÜNOLOJİ (2-0-3)</w:t>
      </w:r>
    </w:p>
    <w:p w:rsidR="00DF3DFF" w:rsidRPr="003B12D0" w:rsidRDefault="00886DA4" w:rsidP="00CC58CD">
      <w:pPr>
        <w:rPr>
          <w:rFonts w:ascii="Times New Roman" w:eastAsia="Times New Roman" w:hAnsi="Times New Roman" w:cs="Times New Roman"/>
          <w:sz w:val="24"/>
          <w:szCs w:val="24"/>
          <w:lang w:eastAsia="tr-TR"/>
        </w:rPr>
      </w:pPr>
      <w:r w:rsidRPr="00886DA4">
        <w:rPr>
          <w:rFonts w:ascii="Times New Roman" w:eastAsia="Times New Roman" w:hAnsi="Times New Roman" w:cs="Times New Roman"/>
          <w:sz w:val="24"/>
          <w:szCs w:val="24"/>
          <w:lang w:eastAsia="tr-TR"/>
        </w:rPr>
        <w:t xml:space="preserve">İmmünolojiye giriş ve İmmünolojinin kısa tarihçesi, Antijen ve antijenik maddelerin genel özellikleri, İmmün sistemin </w:t>
      </w:r>
      <w:r w:rsidR="006942C0">
        <w:rPr>
          <w:rFonts w:ascii="Times New Roman" w:eastAsia="Times New Roman" w:hAnsi="Times New Roman" w:cs="Times New Roman"/>
          <w:sz w:val="24"/>
          <w:szCs w:val="24"/>
          <w:lang w:eastAsia="tr-TR"/>
        </w:rPr>
        <w:t>hücre ve organları ile</w:t>
      </w:r>
      <w:r w:rsidRPr="00886DA4">
        <w:rPr>
          <w:rFonts w:ascii="Times New Roman" w:eastAsia="Times New Roman" w:hAnsi="Times New Roman" w:cs="Times New Roman"/>
          <w:sz w:val="24"/>
          <w:szCs w:val="24"/>
          <w:lang w:eastAsia="tr-TR"/>
        </w:rPr>
        <w:t xml:space="preserve"> immünoloji</w:t>
      </w:r>
      <w:r w:rsidR="006942C0">
        <w:rPr>
          <w:rFonts w:ascii="Times New Roman" w:eastAsia="Times New Roman" w:hAnsi="Times New Roman" w:cs="Times New Roman"/>
          <w:sz w:val="24"/>
          <w:szCs w:val="24"/>
          <w:lang w:eastAsia="tr-TR"/>
        </w:rPr>
        <w:t xml:space="preserve">k işlevleri, Hemopoiesis, </w:t>
      </w:r>
      <w:r w:rsidRPr="00886DA4">
        <w:rPr>
          <w:rFonts w:ascii="Times New Roman" w:eastAsia="Times New Roman" w:hAnsi="Times New Roman" w:cs="Times New Roman"/>
          <w:sz w:val="24"/>
          <w:szCs w:val="24"/>
          <w:lang w:eastAsia="tr-TR"/>
        </w:rPr>
        <w:t>İnterferon ve interlökin çeşitle</w:t>
      </w:r>
      <w:r w:rsidR="006942C0">
        <w:rPr>
          <w:rFonts w:ascii="Times New Roman" w:eastAsia="Times New Roman" w:hAnsi="Times New Roman" w:cs="Times New Roman"/>
          <w:sz w:val="24"/>
          <w:szCs w:val="24"/>
          <w:lang w:eastAsia="tr-TR"/>
        </w:rPr>
        <w:t>ri,</w:t>
      </w:r>
      <w:r>
        <w:rPr>
          <w:rFonts w:ascii="Times New Roman" w:eastAsia="Times New Roman" w:hAnsi="Times New Roman" w:cs="Times New Roman"/>
          <w:sz w:val="24"/>
          <w:szCs w:val="24"/>
          <w:lang w:eastAsia="tr-TR"/>
        </w:rPr>
        <w:t xml:space="preserve"> temel immünolojik işlevleri. </w:t>
      </w:r>
      <w:r w:rsidRPr="00886DA4">
        <w:rPr>
          <w:rFonts w:ascii="Times New Roman" w:eastAsia="Times New Roman" w:hAnsi="Times New Roman" w:cs="Times New Roman"/>
          <w:sz w:val="24"/>
          <w:szCs w:val="24"/>
          <w:lang w:eastAsia="tr-TR"/>
        </w:rPr>
        <w:t xml:space="preserve">İmmunglobulinlerin çeşitleri, </w:t>
      </w:r>
      <w:r w:rsidR="006942C0">
        <w:rPr>
          <w:rFonts w:ascii="Times New Roman" w:eastAsia="Times New Roman" w:hAnsi="Times New Roman" w:cs="Times New Roman"/>
          <w:sz w:val="24"/>
          <w:szCs w:val="24"/>
          <w:lang w:eastAsia="tr-TR"/>
        </w:rPr>
        <w:t>genel özellikleri ve</w:t>
      </w:r>
      <w:r w:rsidRPr="00886DA4">
        <w:rPr>
          <w:rFonts w:ascii="Times New Roman" w:eastAsia="Times New Roman" w:hAnsi="Times New Roman" w:cs="Times New Roman"/>
          <w:sz w:val="24"/>
          <w:szCs w:val="24"/>
          <w:lang w:eastAsia="tr-TR"/>
        </w:rPr>
        <w:t xml:space="preserve"> işlevleri, Doğal direnç, e</w:t>
      </w:r>
      <w:r w:rsidR="00CB3397">
        <w:rPr>
          <w:rFonts w:ascii="Times New Roman" w:eastAsia="Times New Roman" w:hAnsi="Times New Roman" w:cs="Times New Roman"/>
          <w:sz w:val="24"/>
          <w:szCs w:val="24"/>
          <w:lang w:eastAsia="tr-TR"/>
        </w:rPr>
        <w:t>nfeksiyonlara karşı savunma ve i</w:t>
      </w:r>
      <w:r w:rsidRPr="00886DA4">
        <w:rPr>
          <w:rFonts w:ascii="Times New Roman" w:eastAsia="Times New Roman" w:hAnsi="Times New Roman" w:cs="Times New Roman"/>
          <w:sz w:val="24"/>
          <w:szCs w:val="24"/>
          <w:lang w:eastAsia="tr-TR"/>
        </w:rPr>
        <w:t>mmün yanıtın oluşum mekanizmaları, Seroloji ve temel kavramlar, Temel serolojik testler (Aglütinasyon, Presi</w:t>
      </w:r>
      <w:r w:rsidR="00E25CEA">
        <w:rPr>
          <w:rFonts w:ascii="Times New Roman" w:eastAsia="Times New Roman" w:hAnsi="Times New Roman" w:cs="Times New Roman"/>
          <w:sz w:val="24"/>
          <w:szCs w:val="24"/>
          <w:lang w:eastAsia="tr-TR"/>
        </w:rPr>
        <w:t>pitasyon, Komplement fiksasyon</w:t>
      </w:r>
      <w:r w:rsidRPr="00886DA4">
        <w:rPr>
          <w:rFonts w:ascii="Times New Roman" w:eastAsia="Times New Roman" w:hAnsi="Times New Roman" w:cs="Times New Roman"/>
          <w:sz w:val="24"/>
          <w:szCs w:val="24"/>
          <w:lang w:eastAsia="tr-TR"/>
        </w:rPr>
        <w:t>) ve çalışma ilkeleri. Aglütinasyon Testi (RBPT) uygulaması, ELISA ve EIA tanı yöntemleri, çalışma ilkeleri ve kullanım alanları, Aşılar, aşı çeşitleri, bağışıklamanın yararları ve bağışık serumlar</w:t>
      </w:r>
      <w:r w:rsidR="00E25CEA">
        <w:rPr>
          <w:rFonts w:ascii="Times New Roman" w:eastAsia="Times New Roman" w:hAnsi="Times New Roman" w:cs="Times New Roman"/>
          <w:sz w:val="24"/>
          <w:szCs w:val="24"/>
          <w:lang w:eastAsia="tr-TR"/>
        </w:rPr>
        <w:t xml:space="preserve">, İmmünoljide sıklıkla kullanılan </w:t>
      </w:r>
      <w:r w:rsidR="00843C34">
        <w:rPr>
          <w:rFonts w:ascii="Times New Roman" w:eastAsia="Times New Roman" w:hAnsi="Times New Roman" w:cs="Times New Roman"/>
          <w:sz w:val="24"/>
          <w:szCs w:val="24"/>
          <w:lang w:eastAsia="tr-TR"/>
        </w:rPr>
        <w:t xml:space="preserve">laboratuvar </w:t>
      </w:r>
      <w:r w:rsidR="003B12D0">
        <w:rPr>
          <w:rFonts w:ascii="Times New Roman" w:eastAsia="Times New Roman" w:hAnsi="Times New Roman" w:cs="Times New Roman"/>
          <w:sz w:val="24"/>
          <w:szCs w:val="24"/>
          <w:lang w:eastAsia="tr-TR"/>
        </w:rPr>
        <w:t>tekniklerinin prensipleri</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ÜÇÜNCÜ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V.YARIYIL (GÜZ)</w:t>
            </w:r>
          </w:p>
        </w:tc>
      </w:tr>
    </w:tbl>
    <w:p w:rsidR="008A1386" w:rsidRPr="00297C7D" w:rsidRDefault="008A1386" w:rsidP="00CC58CD">
      <w:pPr>
        <w:rPr>
          <w:rFonts w:ascii="Times New Roman" w:hAnsi="Times New Roman" w:cs="Times New Roman"/>
          <w:sz w:val="24"/>
          <w:szCs w:val="24"/>
        </w:rPr>
      </w:pPr>
    </w:p>
    <w:p w:rsidR="00111EB2" w:rsidRPr="00297C7D" w:rsidRDefault="00C83B2F" w:rsidP="00CC58CD">
      <w:pPr>
        <w:rPr>
          <w:rFonts w:ascii="Times New Roman" w:hAnsi="Times New Roman" w:cs="Times New Roman"/>
          <w:b/>
          <w:sz w:val="24"/>
          <w:szCs w:val="24"/>
        </w:rPr>
      </w:pPr>
      <w:r>
        <w:rPr>
          <w:rFonts w:ascii="Times New Roman" w:hAnsi="Times New Roman" w:cs="Times New Roman"/>
          <w:b/>
          <w:sz w:val="24"/>
          <w:szCs w:val="24"/>
        </w:rPr>
        <w:t>BD301</w:t>
      </w:r>
      <w:r w:rsidR="00871F1E">
        <w:rPr>
          <w:rFonts w:ascii="Times New Roman" w:hAnsi="Times New Roman" w:cs="Times New Roman"/>
          <w:b/>
          <w:sz w:val="24"/>
          <w:szCs w:val="24"/>
        </w:rPr>
        <w:t>B</w:t>
      </w:r>
      <w:r>
        <w:rPr>
          <w:rFonts w:ascii="Times New Roman" w:hAnsi="Times New Roman" w:cs="Times New Roman"/>
          <w:b/>
          <w:sz w:val="24"/>
          <w:szCs w:val="24"/>
        </w:rPr>
        <w:t xml:space="preserve"> </w:t>
      </w:r>
      <w:r w:rsidR="00AF6061">
        <w:rPr>
          <w:rFonts w:ascii="Times New Roman" w:hAnsi="Times New Roman" w:cs="Times New Roman"/>
          <w:b/>
          <w:sz w:val="24"/>
          <w:szCs w:val="24"/>
        </w:rPr>
        <w:t>BESİN KİMYASI VE</w:t>
      </w:r>
      <w:r w:rsidR="00C44847">
        <w:rPr>
          <w:rFonts w:ascii="Times New Roman" w:hAnsi="Times New Roman" w:cs="Times New Roman"/>
          <w:b/>
          <w:sz w:val="24"/>
          <w:szCs w:val="24"/>
        </w:rPr>
        <w:t xml:space="preserve"> ANALİZLERİ </w:t>
      </w:r>
      <w:r w:rsidR="00111EB2" w:rsidRPr="00297C7D">
        <w:rPr>
          <w:rFonts w:ascii="Times New Roman" w:hAnsi="Times New Roman" w:cs="Times New Roman"/>
          <w:b/>
          <w:sz w:val="24"/>
          <w:szCs w:val="24"/>
        </w:rPr>
        <w:t>I</w:t>
      </w:r>
      <w:r w:rsidR="000B6F48">
        <w:rPr>
          <w:rFonts w:ascii="Times New Roman" w:hAnsi="Times New Roman" w:cs="Times New Roman"/>
          <w:b/>
          <w:sz w:val="24"/>
          <w:szCs w:val="24"/>
        </w:rPr>
        <w:t xml:space="preserve"> (2-2-4</w:t>
      </w:r>
      <w:r w:rsidR="00314979" w:rsidRPr="00297C7D">
        <w:rPr>
          <w:rFonts w:ascii="Times New Roman" w:hAnsi="Times New Roman" w:cs="Times New Roman"/>
          <w:b/>
          <w:sz w:val="24"/>
          <w:szCs w:val="24"/>
        </w:rPr>
        <w:t>)</w:t>
      </w:r>
    </w:p>
    <w:p w:rsidR="00111EB2" w:rsidRPr="00297C7D" w:rsidRDefault="00111EB2" w:rsidP="00CC58CD">
      <w:pPr>
        <w:rPr>
          <w:rFonts w:ascii="Times New Roman" w:hAnsi="Times New Roman" w:cs="Times New Roman"/>
          <w:sz w:val="24"/>
          <w:szCs w:val="24"/>
        </w:rPr>
      </w:pPr>
      <w:r w:rsidRPr="00297C7D">
        <w:rPr>
          <w:rFonts w:ascii="Times New Roman" w:hAnsi="Times New Roman" w:cs="Times New Roman"/>
          <w:sz w:val="24"/>
          <w:szCs w:val="24"/>
        </w:rPr>
        <w:t xml:space="preserve">Besinlerin karbonhidrat, protein ve yağ gibi makro besin ögeleri ile enzimler, pigmentler ve lezzet veren bileşikler gibi bileşenlerinin kimyasal özelliklerinin ve üretim-tüketim sürecinde bu özelliklerde gerçekleşen değişiklikleri öğretmeyi hedefler. Bu amaçla çözeltiler ve kolloid sistemler, karbonhidrat, protein ve yağların yapısı, sınıflandırılması, kimyasal özellikleri, </w:t>
      </w:r>
      <w:r w:rsidRPr="00297C7D">
        <w:rPr>
          <w:rFonts w:ascii="Times New Roman" w:hAnsi="Times New Roman" w:cs="Times New Roman"/>
          <w:sz w:val="24"/>
          <w:szCs w:val="24"/>
        </w:rPr>
        <w:lastRenderedPageBreak/>
        <w:t>enzimlerin yapısı, sınıflandırılması, besinlerde bulunuşları ve besin sanayiinde kullanım alanları, pigmentler ile tat ve koku öğelerinin özellikleri ve işlevleri konuları işlenir.</w:t>
      </w:r>
    </w:p>
    <w:p w:rsidR="00FD6E5D" w:rsidRPr="00FD6E5D" w:rsidRDefault="00CB3397" w:rsidP="00FD6E5D">
      <w:pPr>
        <w:rPr>
          <w:rFonts w:ascii="Times New Roman" w:hAnsi="Times New Roman" w:cs="Times New Roman"/>
          <w:b/>
          <w:sz w:val="24"/>
          <w:szCs w:val="24"/>
        </w:rPr>
      </w:pPr>
      <w:r w:rsidRPr="00CB3397">
        <w:rPr>
          <w:rFonts w:ascii="Times New Roman" w:hAnsi="Times New Roman" w:cs="Times New Roman"/>
          <w:b/>
          <w:sz w:val="24"/>
          <w:szCs w:val="24"/>
        </w:rPr>
        <w:t>BD303</w:t>
      </w:r>
      <w:r w:rsidR="00871F1E">
        <w:rPr>
          <w:rFonts w:ascii="Times New Roman" w:hAnsi="Times New Roman" w:cs="Times New Roman"/>
          <w:b/>
          <w:sz w:val="24"/>
          <w:szCs w:val="24"/>
        </w:rPr>
        <w:t>B</w:t>
      </w:r>
      <w:r w:rsidRPr="00CB3397">
        <w:rPr>
          <w:rFonts w:ascii="Times New Roman" w:hAnsi="Times New Roman" w:cs="Times New Roman"/>
          <w:b/>
          <w:sz w:val="24"/>
          <w:szCs w:val="24"/>
        </w:rPr>
        <w:t xml:space="preserve"> </w:t>
      </w:r>
      <w:r w:rsidR="00FD6E5D" w:rsidRPr="00FD6E5D">
        <w:rPr>
          <w:rFonts w:ascii="Times New Roman" w:hAnsi="Times New Roman" w:cs="Times New Roman"/>
          <w:b/>
          <w:sz w:val="24"/>
          <w:szCs w:val="24"/>
        </w:rPr>
        <w:t>ANNE VE ÇOCUK BESLENMESİ (2-2-4)</w:t>
      </w:r>
    </w:p>
    <w:p w:rsidR="00FD6E5D" w:rsidRPr="00FD6E5D" w:rsidRDefault="00FD6E5D" w:rsidP="00FD6E5D">
      <w:pPr>
        <w:rPr>
          <w:rFonts w:ascii="Times New Roman" w:hAnsi="Times New Roman" w:cs="Times New Roman"/>
          <w:sz w:val="24"/>
          <w:szCs w:val="24"/>
        </w:rPr>
      </w:pPr>
      <w:r w:rsidRPr="00FD6E5D">
        <w:rPr>
          <w:rFonts w:ascii="Times New Roman" w:hAnsi="Times New Roman" w:cs="Times New Roman"/>
          <w:sz w:val="24"/>
          <w:szCs w:val="24"/>
        </w:rPr>
        <w:t>Ülkemizde bebek ve çocuk beslenmesinin önemi, gebelik ve emziklilikte beslenme, çocukluk çağı ve adölesan dönem beslenmesi, prematüre bebeklerde beslenme, büyümenin izlenmesi gibi konularda diyet tedavisi uygulamaları ile anne ve çocuk beslenmesi, yaş gruplarına göre sağlıklı çocukta büyüme ve gelişmenin takibi, bebeklik ve çocukluk dönemi sağlıklı beslenme uygulamalarının öğrenildiği bir derstir.</w:t>
      </w:r>
    </w:p>
    <w:p w:rsidR="003015D2" w:rsidRPr="00297C7D" w:rsidRDefault="009878E2" w:rsidP="003015D2">
      <w:pPr>
        <w:rPr>
          <w:rFonts w:ascii="Times New Roman" w:hAnsi="Times New Roman" w:cs="Times New Roman"/>
          <w:sz w:val="24"/>
          <w:szCs w:val="24"/>
        </w:rPr>
      </w:pPr>
      <w:r>
        <w:rPr>
          <w:rFonts w:ascii="Times New Roman" w:hAnsi="Times New Roman" w:cs="Times New Roman"/>
          <w:b/>
          <w:sz w:val="24"/>
          <w:szCs w:val="24"/>
        </w:rPr>
        <w:t xml:space="preserve">BD305B </w:t>
      </w:r>
      <w:r w:rsidR="00CA603D" w:rsidRPr="00CA603D">
        <w:rPr>
          <w:rFonts w:ascii="Times New Roman" w:hAnsi="Times New Roman" w:cs="Times New Roman"/>
          <w:b/>
          <w:sz w:val="24"/>
          <w:szCs w:val="24"/>
        </w:rPr>
        <w:t>ÇOCUK HASTALIKLARINDA BESLENME I</w:t>
      </w:r>
      <w:r>
        <w:rPr>
          <w:rFonts w:ascii="Times New Roman" w:hAnsi="Times New Roman" w:cs="Times New Roman"/>
          <w:b/>
          <w:sz w:val="24"/>
          <w:szCs w:val="24"/>
        </w:rPr>
        <w:t xml:space="preserve"> (2-2-5</w:t>
      </w:r>
      <w:r w:rsidR="00CA603D">
        <w:rPr>
          <w:rFonts w:ascii="Times New Roman" w:hAnsi="Times New Roman" w:cs="Times New Roman"/>
          <w:b/>
          <w:sz w:val="24"/>
          <w:szCs w:val="24"/>
        </w:rPr>
        <w:t>)</w:t>
      </w:r>
    </w:p>
    <w:p w:rsidR="00CC58CD" w:rsidRDefault="009B12E7" w:rsidP="009B12E7">
      <w:pPr>
        <w:rPr>
          <w:rFonts w:ascii="Times New Roman" w:hAnsi="Times New Roman" w:cs="Times New Roman"/>
          <w:sz w:val="24"/>
          <w:szCs w:val="24"/>
        </w:rPr>
      </w:pPr>
      <w:r>
        <w:rPr>
          <w:rFonts w:ascii="Times New Roman" w:hAnsi="Times New Roman" w:cs="Times New Roman"/>
          <w:sz w:val="24"/>
          <w:szCs w:val="24"/>
        </w:rPr>
        <w:t xml:space="preserve">Akut gastroenteritler, malnütrisyon, malabsorbsiyonlar, </w:t>
      </w:r>
      <w:r w:rsidRPr="009B12E7">
        <w:rPr>
          <w:rFonts w:ascii="Times New Roman" w:hAnsi="Times New Roman" w:cs="Times New Roman"/>
          <w:sz w:val="24"/>
          <w:szCs w:val="24"/>
        </w:rPr>
        <w:t>çocuk hastalıkların</w:t>
      </w:r>
      <w:r>
        <w:rPr>
          <w:rFonts w:ascii="Times New Roman" w:hAnsi="Times New Roman" w:cs="Times New Roman"/>
          <w:sz w:val="24"/>
          <w:szCs w:val="24"/>
        </w:rPr>
        <w:t xml:space="preserve">da enteral-parenteral beslenme, diyabet, </w:t>
      </w:r>
      <w:r w:rsidRPr="009B12E7">
        <w:rPr>
          <w:rFonts w:ascii="Times New Roman" w:hAnsi="Times New Roman" w:cs="Times New Roman"/>
          <w:sz w:val="24"/>
          <w:szCs w:val="24"/>
        </w:rPr>
        <w:t>doğ</w:t>
      </w:r>
      <w:r>
        <w:rPr>
          <w:rFonts w:ascii="Times New Roman" w:hAnsi="Times New Roman" w:cs="Times New Roman"/>
          <w:sz w:val="24"/>
          <w:szCs w:val="24"/>
        </w:rPr>
        <w:t xml:space="preserve">uştan metabolizma hastalıkları, </w:t>
      </w:r>
      <w:r w:rsidRPr="009B12E7">
        <w:rPr>
          <w:rFonts w:ascii="Times New Roman" w:hAnsi="Times New Roman" w:cs="Times New Roman"/>
          <w:sz w:val="24"/>
          <w:szCs w:val="24"/>
        </w:rPr>
        <w:t>böbrek hastalıkları gibi çeşi</w:t>
      </w:r>
      <w:r>
        <w:rPr>
          <w:rFonts w:ascii="Times New Roman" w:hAnsi="Times New Roman" w:cs="Times New Roman"/>
          <w:sz w:val="24"/>
          <w:szCs w:val="24"/>
        </w:rPr>
        <w:t xml:space="preserve">tli çocuk hastalıklarında diyet </w:t>
      </w:r>
      <w:r w:rsidRPr="009B12E7">
        <w:rPr>
          <w:rFonts w:ascii="Times New Roman" w:hAnsi="Times New Roman" w:cs="Times New Roman"/>
          <w:sz w:val="24"/>
          <w:szCs w:val="24"/>
        </w:rPr>
        <w:t>tedavisi ilkeleri</w:t>
      </w:r>
    </w:p>
    <w:p w:rsidR="003155BC" w:rsidRPr="003155BC" w:rsidRDefault="003155BC" w:rsidP="003155BC">
      <w:pPr>
        <w:rPr>
          <w:rFonts w:ascii="Times New Roman" w:hAnsi="Times New Roman" w:cs="Times New Roman"/>
          <w:b/>
          <w:sz w:val="24"/>
          <w:szCs w:val="24"/>
        </w:rPr>
      </w:pPr>
      <w:r w:rsidRPr="003155BC">
        <w:rPr>
          <w:rFonts w:ascii="Times New Roman" w:hAnsi="Times New Roman" w:cs="Times New Roman"/>
          <w:b/>
          <w:sz w:val="24"/>
          <w:szCs w:val="24"/>
        </w:rPr>
        <w:t>BD307B TOPLU BESLENME SİSTEMLERİ I (2-0-4)</w:t>
      </w:r>
    </w:p>
    <w:p w:rsidR="003155BC" w:rsidRDefault="003155BC" w:rsidP="003155BC">
      <w:pPr>
        <w:rPr>
          <w:rFonts w:ascii="Times New Roman" w:hAnsi="Times New Roman" w:cs="Times New Roman"/>
          <w:sz w:val="24"/>
          <w:szCs w:val="24"/>
        </w:rPr>
      </w:pPr>
      <w:r w:rsidRPr="003155BC">
        <w:rPr>
          <w:rFonts w:ascii="Times New Roman" w:hAnsi="Times New Roman" w:cs="Times New Roman"/>
          <w:sz w:val="24"/>
          <w:szCs w:val="24"/>
        </w:rPr>
        <w:t>Toplu beslenme sistemlerinde yönetim ve fonksiyonları, menü planlama, satın alma ve depolama gibi toplu beslenme sistemleri süreçleri konularında bilgi verilmesi amaçlanmaktadır. Bu amaçla toplu beslenme ve önemi, yeni üretim sistemleri, yönetim ve organizasyon, toplu beslenme sistemlerinde stratejik yönetim, toplu beslenme sistemlerinde insan kaynakları yönetimi, toplu beslenme çalışanlarının organizasyonu ve görev tanımları, toplu beslenme sistemlerinde fiziki koşullar, mutfak ve yemekhane donanımı, menü yönetim ve denetimi, yiyecekleri satın alma teknikleri, yiyecekleri depolama ilkeleri, yiyecekleri depolama ilkeleri, standart yemek tarifeleri, toplu beslenme sistemlerinde oluşan artıklar ve önleme yolları, toplu beslenme sistemlerinde iş güvenliği gibi konular işlenir.</w:t>
      </w:r>
    </w:p>
    <w:p w:rsidR="003155BC" w:rsidRPr="003155BC" w:rsidRDefault="003155BC" w:rsidP="003155BC">
      <w:pPr>
        <w:rPr>
          <w:rFonts w:ascii="Times New Roman" w:hAnsi="Times New Roman" w:cs="Times New Roman"/>
          <w:b/>
          <w:sz w:val="24"/>
          <w:szCs w:val="24"/>
        </w:rPr>
      </w:pPr>
      <w:r w:rsidRPr="003155BC">
        <w:rPr>
          <w:rFonts w:ascii="Times New Roman" w:hAnsi="Times New Roman" w:cs="Times New Roman"/>
          <w:b/>
          <w:sz w:val="24"/>
          <w:szCs w:val="24"/>
        </w:rPr>
        <w:t>BD309B HASTALIKLARDA DİYET TEDAVİSİ I (2-2-5)</w:t>
      </w:r>
    </w:p>
    <w:p w:rsidR="003155BC" w:rsidRPr="003155BC" w:rsidRDefault="003155BC" w:rsidP="003155BC">
      <w:pPr>
        <w:rPr>
          <w:rFonts w:ascii="Times New Roman" w:hAnsi="Times New Roman" w:cs="Times New Roman"/>
          <w:sz w:val="24"/>
          <w:szCs w:val="24"/>
        </w:rPr>
      </w:pPr>
      <w:r w:rsidRPr="003155BC">
        <w:rPr>
          <w:rFonts w:ascii="Times New Roman" w:hAnsi="Times New Roman" w:cs="Times New Roman"/>
          <w:sz w:val="24"/>
          <w:szCs w:val="24"/>
        </w:rPr>
        <w:t>Hastalıklara özel beslenme tedavilerinin planlanması amacıyla şişmanlık, yeme davranışı bozuklukları, kalp damar hastalıkları, hipertansiyon, metabolik sendrom, enteral ve parenteral beslenme tedavileri, gastrointestinal sistem hastalıklarının tanımlanması, bu hastalıklarda beslenme tedavisinin öğretilir.</w:t>
      </w:r>
    </w:p>
    <w:p w:rsidR="003155BC" w:rsidRPr="003155BC" w:rsidRDefault="003155BC" w:rsidP="003155BC">
      <w:pPr>
        <w:rPr>
          <w:rFonts w:ascii="Times New Roman" w:hAnsi="Times New Roman" w:cs="Times New Roman"/>
          <w:sz w:val="24"/>
          <w:szCs w:val="24"/>
        </w:rPr>
      </w:pPr>
      <w:r>
        <w:rPr>
          <w:rFonts w:ascii="Times New Roman" w:hAnsi="Times New Roman" w:cs="Times New Roman"/>
          <w:b/>
          <w:sz w:val="24"/>
          <w:szCs w:val="24"/>
        </w:rPr>
        <w:t>BD311B</w:t>
      </w:r>
      <w:r w:rsidRPr="003155BC">
        <w:rPr>
          <w:rFonts w:ascii="Times New Roman" w:hAnsi="Times New Roman" w:cs="Times New Roman"/>
          <w:b/>
          <w:sz w:val="24"/>
          <w:szCs w:val="24"/>
        </w:rPr>
        <w:t xml:space="preserve"> BESLENME DURUMU SAPTAMA YÖNTEMLERİ</w:t>
      </w:r>
      <w:r>
        <w:rPr>
          <w:rFonts w:ascii="Times New Roman" w:hAnsi="Times New Roman" w:cs="Times New Roman"/>
          <w:b/>
          <w:sz w:val="24"/>
          <w:szCs w:val="24"/>
        </w:rPr>
        <w:t xml:space="preserve"> (2</w:t>
      </w:r>
      <w:r w:rsidRPr="003155BC">
        <w:rPr>
          <w:rFonts w:ascii="Times New Roman" w:hAnsi="Times New Roman" w:cs="Times New Roman"/>
          <w:b/>
          <w:sz w:val="24"/>
          <w:szCs w:val="24"/>
        </w:rPr>
        <w:t>-0-3)</w:t>
      </w:r>
    </w:p>
    <w:p w:rsidR="003155BC" w:rsidRPr="003155BC" w:rsidRDefault="003155BC" w:rsidP="003155BC">
      <w:pPr>
        <w:rPr>
          <w:rFonts w:ascii="Times New Roman" w:hAnsi="Times New Roman" w:cs="Times New Roman"/>
          <w:sz w:val="24"/>
          <w:szCs w:val="24"/>
        </w:rPr>
      </w:pPr>
      <w:r w:rsidRPr="003155BC">
        <w:rPr>
          <w:rFonts w:ascii="Times New Roman" w:hAnsi="Times New Roman" w:cs="Times New Roman"/>
          <w:sz w:val="24"/>
          <w:szCs w:val="24"/>
        </w:rPr>
        <w:t xml:space="preserve">Toplum ve bireylerin beslenme durumunun saptanması için beslenmesinin önemi ve toplumdaki beslenme sorunlarının nedenleri, Beslenme durumunu saptama yöntemleri, Antropometrik ölçümlerle beslenme durumunun saptanması ve değerlendirilmesi (Çocuk ve adölesan), Antropometrik ölçümlerle beslenme durumunun saptanması ve değerlendirilmesi (Yetişkin), Klinik belirtilerle beslenme durumunun saptanması ve değerlendirilmesi, </w:t>
      </w:r>
      <w:r w:rsidRPr="003155BC">
        <w:rPr>
          <w:rFonts w:ascii="Times New Roman" w:hAnsi="Times New Roman" w:cs="Times New Roman"/>
          <w:sz w:val="24"/>
          <w:szCs w:val="24"/>
        </w:rPr>
        <w:lastRenderedPageBreak/>
        <w:t>Biyokimyasal ve biyofizik yöntemlerle beslenme durumunun saptanması ve değerlendirilmesi, Sağlık istatistikleri; yaşa özgü mortalite ve morbidite hızları, Besin tüketim araştırmaları, besin tüketiminin saptanması ve değerlendirilmesi, Enerji Dengesi, Fiziksel aktivite düzeyinin saptanması, Beslenme rehberleri, toplumsal düzeyde yeterli ve dengeli beslenme önerileri/TÜBER, Gebelik ve emziklilik döneminde beslenmenin önemi, Anne sütünün önemi konularını içerir.</w:t>
      </w:r>
    </w:p>
    <w:p w:rsidR="003155BC" w:rsidRPr="009B12E7" w:rsidRDefault="003155BC" w:rsidP="003155BC">
      <w:pPr>
        <w:rPr>
          <w:rFonts w:ascii="Times New Roman" w:hAnsi="Times New Roman" w:cs="Times New Roman"/>
          <w:sz w:val="24"/>
          <w:szCs w:val="24"/>
        </w:rPr>
      </w:pPr>
    </w:p>
    <w:p w:rsidR="00726619" w:rsidRDefault="00984B4E" w:rsidP="00CC58CD">
      <w:pPr>
        <w:rPr>
          <w:rFonts w:ascii="Times New Roman" w:hAnsi="Times New Roman" w:cs="Times New Roman"/>
          <w:b/>
          <w:sz w:val="24"/>
          <w:szCs w:val="24"/>
        </w:rPr>
      </w:pPr>
      <w:r>
        <w:rPr>
          <w:rFonts w:ascii="Times New Roman" w:hAnsi="Times New Roman" w:cs="Times New Roman"/>
          <w:b/>
          <w:sz w:val="24"/>
          <w:szCs w:val="24"/>
        </w:rPr>
        <w:t>BÖLÜM SEÇMELİ DERS GRUBU IV</w:t>
      </w:r>
    </w:p>
    <w:p w:rsidR="0095519C" w:rsidRPr="00297C7D" w:rsidRDefault="00634A9A" w:rsidP="00CC58CD">
      <w:pPr>
        <w:rPr>
          <w:rFonts w:ascii="Times New Roman" w:hAnsi="Times New Roman" w:cs="Times New Roman"/>
          <w:b/>
          <w:sz w:val="24"/>
          <w:szCs w:val="24"/>
        </w:rPr>
      </w:pPr>
      <w:r>
        <w:rPr>
          <w:rFonts w:ascii="Times New Roman" w:hAnsi="Times New Roman" w:cs="Times New Roman"/>
          <w:b/>
          <w:sz w:val="24"/>
          <w:szCs w:val="24"/>
        </w:rPr>
        <w:t>BD313.1</w:t>
      </w:r>
      <w:r w:rsidR="0016423A">
        <w:rPr>
          <w:rFonts w:ascii="Times New Roman" w:hAnsi="Times New Roman" w:cs="Times New Roman"/>
          <w:b/>
          <w:sz w:val="24"/>
          <w:szCs w:val="24"/>
        </w:rPr>
        <w:t>B</w:t>
      </w:r>
      <w:r>
        <w:rPr>
          <w:rFonts w:ascii="Times New Roman" w:hAnsi="Times New Roman" w:cs="Times New Roman"/>
          <w:b/>
          <w:sz w:val="24"/>
          <w:szCs w:val="24"/>
        </w:rPr>
        <w:t xml:space="preserve"> </w:t>
      </w:r>
      <w:r w:rsidR="0016423A">
        <w:rPr>
          <w:rFonts w:ascii="Times New Roman" w:hAnsi="Times New Roman" w:cs="Times New Roman"/>
          <w:b/>
          <w:sz w:val="24"/>
          <w:szCs w:val="24"/>
        </w:rPr>
        <w:t>BİLİMSEL YAYIN ANALİZİ  (2-0-3</w:t>
      </w:r>
      <w:r w:rsidR="009D0464" w:rsidRPr="00297C7D">
        <w:rPr>
          <w:rFonts w:ascii="Times New Roman" w:hAnsi="Times New Roman" w:cs="Times New Roman"/>
          <w:b/>
          <w:sz w:val="24"/>
          <w:szCs w:val="24"/>
        </w:rPr>
        <w:t>)</w:t>
      </w:r>
    </w:p>
    <w:p w:rsidR="002D72A3" w:rsidRPr="00297C7D" w:rsidRDefault="002D72A3" w:rsidP="00CC58CD">
      <w:pPr>
        <w:rPr>
          <w:rFonts w:ascii="Times New Roman" w:hAnsi="Times New Roman" w:cs="Times New Roman"/>
          <w:sz w:val="24"/>
          <w:szCs w:val="24"/>
        </w:rPr>
      </w:pPr>
      <w:r w:rsidRPr="00297C7D">
        <w:rPr>
          <w:rFonts w:ascii="Times New Roman" w:hAnsi="Times New Roman" w:cs="Times New Roman"/>
          <w:sz w:val="24"/>
          <w:szCs w:val="24"/>
        </w:rPr>
        <w:t>Dersin amacı öğrencinin eleştirel düşünme, problem çözme, karar verme, yaratıcı düşünme yöntemleri ile ilgili bilgi ve becerisini geliştirmek ve bilimsel bilgi kaynaklarını değerlendirmeyi öğretmektir. Bunu gerçekleştirmek için; eleştirel düşünmede temel kavramlar bilimsel makale okumaya giriş makale okumada ön okuma, kapsamlı okuma makale okumada analiz, sentez kanıta dayalı uygulamalar, kanıt merkezleri makale tarama, kaynağa ulaşma yöntemleri sistematik inceleme, meta analiz çalışmaları örnek makale kritiği (özet ve giriş bölümü analizi) örnek makale kritiği (gereç-yöntem, bulgular, tablo analizi) örnek makale kritiği (araştırmanın sınırlılıkları, tartışma, sonuç, kaynakların analizi) konuları işlenir.</w:t>
      </w:r>
    </w:p>
    <w:p w:rsidR="00D97948" w:rsidRPr="00297C7D" w:rsidRDefault="00634A9A" w:rsidP="00D97948">
      <w:pPr>
        <w:rPr>
          <w:rFonts w:ascii="Times New Roman" w:hAnsi="Times New Roman" w:cs="Times New Roman"/>
          <w:b/>
          <w:sz w:val="24"/>
          <w:szCs w:val="24"/>
        </w:rPr>
      </w:pPr>
      <w:r>
        <w:rPr>
          <w:rFonts w:ascii="Times New Roman" w:hAnsi="Times New Roman" w:cs="Times New Roman"/>
          <w:b/>
          <w:sz w:val="24"/>
          <w:szCs w:val="24"/>
        </w:rPr>
        <w:t>BD313.2</w:t>
      </w:r>
      <w:r w:rsidR="0016423A">
        <w:rPr>
          <w:rFonts w:ascii="Times New Roman" w:hAnsi="Times New Roman" w:cs="Times New Roman"/>
          <w:b/>
          <w:sz w:val="24"/>
          <w:szCs w:val="24"/>
        </w:rPr>
        <w:t>B</w:t>
      </w:r>
      <w:r>
        <w:rPr>
          <w:rFonts w:ascii="Times New Roman" w:hAnsi="Times New Roman" w:cs="Times New Roman"/>
          <w:b/>
          <w:sz w:val="24"/>
          <w:szCs w:val="24"/>
        </w:rPr>
        <w:t xml:space="preserve"> </w:t>
      </w:r>
      <w:r w:rsidR="0016423A">
        <w:rPr>
          <w:rFonts w:ascii="Times New Roman" w:hAnsi="Times New Roman" w:cs="Times New Roman"/>
          <w:b/>
          <w:sz w:val="24"/>
          <w:szCs w:val="24"/>
        </w:rPr>
        <w:t>TÜRK MUTFAĞI  (2-0-3</w:t>
      </w:r>
      <w:r w:rsidR="00D97948" w:rsidRPr="00297C7D">
        <w:rPr>
          <w:rFonts w:ascii="Times New Roman" w:hAnsi="Times New Roman" w:cs="Times New Roman"/>
          <w:b/>
          <w:sz w:val="24"/>
          <w:szCs w:val="24"/>
        </w:rPr>
        <w:t xml:space="preserve">) </w:t>
      </w:r>
    </w:p>
    <w:p w:rsidR="00D97948" w:rsidRPr="00297C7D" w:rsidRDefault="00D97948" w:rsidP="00D97948">
      <w:pPr>
        <w:rPr>
          <w:rFonts w:ascii="Times New Roman" w:hAnsi="Times New Roman" w:cs="Times New Roman"/>
          <w:sz w:val="24"/>
          <w:szCs w:val="24"/>
        </w:rPr>
      </w:pPr>
      <w:r w:rsidRPr="00297C7D">
        <w:rPr>
          <w:rFonts w:ascii="Times New Roman" w:hAnsi="Times New Roman" w:cs="Times New Roman"/>
          <w:sz w:val="24"/>
          <w:szCs w:val="24"/>
        </w:rPr>
        <w:t>Türk Mutfağının kültürel ve tarihsel gelişimi, Türk Mutfağına özgü ulusal ve bölgesel yiyecek-içecekler, hazırlama-pişirme yöntemleri, işleme- saklama yöntemleri ve kullanılan araç gereçler, bölgelere/yörelere göre mutfakların tanınması, özel gün ve etkinliklerde Türk Mutfağı uygulamaları konuları işlenir.</w:t>
      </w:r>
    </w:p>
    <w:p w:rsidR="00D971CF" w:rsidRPr="00297C7D" w:rsidRDefault="00634A9A" w:rsidP="00D971CF">
      <w:pPr>
        <w:rPr>
          <w:rFonts w:ascii="Times New Roman" w:hAnsi="Times New Roman" w:cs="Times New Roman"/>
          <w:b/>
          <w:sz w:val="24"/>
          <w:szCs w:val="24"/>
        </w:rPr>
      </w:pPr>
      <w:r>
        <w:rPr>
          <w:rFonts w:ascii="Times New Roman" w:hAnsi="Times New Roman" w:cs="Times New Roman"/>
          <w:b/>
          <w:sz w:val="24"/>
          <w:szCs w:val="24"/>
        </w:rPr>
        <w:t>BD313.3</w:t>
      </w:r>
      <w:r w:rsidR="0016423A">
        <w:rPr>
          <w:rFonts w:ascii="Times New Roman" w:hAnsi="Times New Roman" w:cs="Times New Roman"/>
          <w:b/>
          <w:sz w:val="24"/>
          <w:szCs w:val="24"/>
        </w:rPr>
        <w:t>B</w:t>
      </w:r>
      <w:r>
        <w:rPr>
          <w:rFonts w:ascii="Times New Roman" w:hAnsi="Times New Roman" w:cs="Times New Roman"/>
          <w:b/>
          <w:sz w:val="24"/>
          <w:szCs w:val="24"/>
        </w:rPr>
        <w:t xml:space="preserve"> EGZERSİZ VE</w:t>
      </w:r>
      <w:r w:rsidR="0016423A">
        <w:rPr>
          <w:rFonts w:ascii="Times New Roman" w:hAnsi="Times New Roman" w:cs="Times New Roman"/>
          <w:b/>
          <w:sz w:val="24"/>
          <w:szCs w:val="24"/>
        </w:rPr>
        <w:t xml:space="preserve"> BESLENME (2-0-3</w:t>
      </w:r>
      <w:r w:rsidR="00D971CF" w:rsidRPr="00297C7D">
        <w:rPr>
          <w:rFonts w:ascii="Times New Roman" w:hAnsi="Times New Roman" w:cs="Times New Roman"/>
          <w:b/>
          <w:sz w:val="24"/>
          <w:szCs w:val="24"/>
        </w:rPr>
        <w:t xml:space="preserve">) </w:t>
      </w:r>
    </w:p>
    <w:p w:rsidR="00D971CF" w:rsidRPr="00297C7D" w:rsidRDefault="00D971CF" w:rsidP="00D971CF">
      <w:pPr>
        <w:rPr>
          <w:rFonts w:ascii="Times New Roman" w:hAnsi="Times New Roman" w:cs="Times New Roman"/>
          <w:sz w:val="24"/>
          <w:szCs w:val="24"/>
        </w:rPr>
      </w:pPr>
      <w:r w:rsidRPr="00297C7D">
        <w:rPr>
          <w:rFonts w:ascii="Times New Roman" w:hAnsi="Times New Roman" w:cs="Times New Roman"/>
          <w:sz w:val="24"/>
          <w:szCs w:val="24"/>
        </w:rPr>
        <w:t>Sağlıklı yaşamın temeli olan düzenli egzersizin önemi, hastalıkların önlenme ve tedavisindeki yerini öğretmeyi amaçlar. Sağlıklı yaşamın temeli olan düzenli egzersizin önemi, fiziksel uygunluk ve beslenme, çocuklar ve yetişkinlerde fiziksel aktivitenin artırılmasına yönelik uygulamalar, yetişkinler egzersiz sağlık ve beslenme ilişkisi, egzersizin hastalıklarla ilişkisi, tamamlayıcı ve alternatif tıp uygulamalarındaki egzersizler, sağlığın geliştirilmesinde egzersiz önerilerini içerir.</w:t>
      </w:r>
    </w:p>
    <w:p w:rsidR="00D971CF" w:rsidRPr="00297C7D" w:rsidRDefault="00634A9A" w:rsidP="00D971CF">
      <w:pPr>
        <w:rPr>
          <w:rFonts w:ascii="Times New Roman" w:hAnsi="Times New Roman" w:cs="Times New Roman"/>
          <w:b/>
          <w:sz w:val="24"/>
          <w:szCs w:val="24"/>
        </w:rPr>
      </w:pPr>
      <w:r>
        <w:rPr>
          <w:rFonts w:ascii="Times New Roman" w:hAnsi="Times New Roman" w:cs="Times New Roman"/>
          <w:b/>
          <w:sz w:val="24"/>
          <w:szCs w:val="24"/>
        </w:rPr>
        <w:t>BD313.4</w:t>
      </w:r>
      <w:r w:rsidR="0016423A">
        <w:rPr>
          <w:rFonts w:ascii="Times New Roman" w:hAnsi="Times New Roman" w:cs="Times New Roman"/>
          <w:b/>
          <w:sz w:val="24"/>
          <w:szCs w:val="24"/>
        </w:rPr>
        <w:t>B</w:t>
      </w:r>
      <w:r>
        <w:rPr>
          <w:rFonts w:ascii="Times New Roman" w:hAnsi="Times New Roman" w:cs="Times New Roman"/>
          <w:b/>
          <w:sz w:val="24"/>
          <w:szCs w:val="24"/>
        </w:rPr>
        <w:t xml:space="preserve"> </w:t>
      </w:r>
      <w:r w:rsidR="00D971CF" w:rsidRPr="00297C7D">
        <w:rPr>
          <w:rFonts w:ascii="Times New Roman" w:hAnsi="Times New Roman" w:cs="Times New Roman"/>
          <w:b/>
          <w:sz w:val="24"/>
          <w:szCs w:val="24"/>
        </w:rPr>
        <w:t>ENTER</w:t>
      </w:r>
      <w:r w:rsidR="0016423A">
        <w:rPr>
          <w:rFonts w:ascii="Times New Roman" w:hAnsi="Times New Roman" w:cs="Times New Roman"/>
          <w:b/>
          <w:sz w:val="24"/>
          <w:szCs w:val="24"/>
        </w:rPr>
        <w:t>AL VE PARENTERAL BESLENME (2-0-3</w:t>
      </w:r>
      <w:r w:rsidR="00D971CF" w:rsidRPr="00297C7D">
        <w:rPr>
          <w:rFonts w:ascii="Times New Roman" w:hAnsi="Times New Roman" w:cs="Times New Roman"/>
          <w:b/>
          <w:sz w:val="24"/>
          <w:szCs w:val="24"/>
        </w:rPr>
        <w:t xml:space="preserve">) </w:t>
      </w:r>
    </w:p>
    <w:p w:rsidR="00D971CF" w:rsidRPr="00297C7D" w:rsidRDefault="00D971CF" w:rsidP="00D971CF">
      <w:pPr>
        <w:rPr>
          <w:rFonts w:ascii="Times New Roman" w:hAnsi="Times New Roman" w:cs="Times New Roman"/>
          <w:sz w:val="24"/>
          <w:szCs w:val="24"/>
        </w:rPr>
      </w:pPr>
      <w:r w:rsidRPr="00297C7D">
        <w:rPr>
          <w:rFonts w:ascii="Times New Roman" w:hAnsi="Times New Roman" w:cs="Times New Roman"/>
          <w:sz w:val="24"/>
          <w:szCs w:val="24"/>
        </w:rPr>
        <w:t>Enteral ve parenteral beslenme ilkeleri ve metabolizması.</w:t>
      </w:r>
    </w:p>
    <w:p w:rsidR="006F00B8" w:rsidRDefault="006F00B8" w:rsidP="00CC58CD">
      <w:pPr>
        <w:rPr>
          <w:rFonts w:ascii="Times New Roman" w:hAnsi="Times New Roman" w:cs="Times New Roman"/>
          <w:b/>
          <w:sz w:val="24"/>
          <w:szCs w:val="24"/>
        </w:rPr>
      </w:pPr>
    </w:p>
    <w:p w:rsidR="006F00B8" w:rsidRDefault="006F00B8" w:rsidP="00CC58CD">
      <w:pPr>
        <w:rPr>
          <w:rFonts w:ascii="Times New Roman" w:hAnsi="Times New Roman" w:cs="Times New Roman"/>
          <w:b/>
          <w:sz w:val="24"/>
          <w:szCs w:val="24"/>
        </w:rPr>
      </w:pPr>
    </w:p>
    <w:p w:rsidR="00A90077" w:rsidRPr="00297C7D" w:rsidRDefault="00634A9A" w:rsidP="00CC58CD">
      <w:pPr>
        <w:rPr>
          <w:rFonts w:ascii="Times New Roman" w:hAnsi="Times New Roman" w:cs="Times New Roman"/>
          <w:b/>
          <w:sz w:val="24"/>
          <w:szCs w:val="24"/>
        </w:rPr>
      </w:pPr>
      <w:r>
        <w:rPr>
          <w:rFonts w:ascii="Times New Roman" w:hAnsi="Times New Roman" w:cs="Times New Roman"/>
          <w:b/>
          <w:sz w:val="24"/>
          <w:szCs w:val="24"/>
        </w:rPr>
        <w:lastRenderedPageBreak/>
        <w:t>BD313.5</w:t>
      </w:r>
      <w:r w:rsidR="0016423A">
        <w:rPr>
          <w:rFonts w:ascii="Times New Roman" w:hAnsi="Times New Roman" w:cs="Times New Roman"/>
          <w:b/>
          <w:sz w:val="24"/>
          <w:szCs w:val="24"/>
        </w:rPr>
        <w:t>B</w:t>
      </w:r>
      <w:r>
        <w:rPr>
          <w:rFonts w:ascii="Times New Roman" w:hAnsi="Times New Roman" w:cs="Times New Roman"/>
          <w:b/>
          <w:sz w:val="24"/>
          <w:szCs w:val="24"/>
        </w:rPr>
        <w:t xml:space="preserve"> </w:t>
      </w:r>
      <w:r w:rsidR="00A90077" w:rsidRPr="00297C7D">
        <w:rPr>
          <w:rFonts w:ascii="Times New Roman" w:hAnsi="Times New Roman" w:cs="Times New Roman"/>
          <w:b/>
          <w:sz w:val="24"/>
          <w:szCs w:val="24"/>
        </w:rPr>
        <w:t>MENÜ PLANLAMA VE SERVİSİ</w:t>
      </w:r>
      <w:r w:rsidR="0016423A">
        <w:rPr>
          <w:rFonts w:ascii="Times New Roman" w:hAnsi="Times New Roman" w:cs="Times New Roman"/>
          <w:b/>
          <w:sz w:val="24"/>
          <w:szCs w:val="24"/>
        </w:rPr>
        <w:t xml:space="preserve"> (2-0-3</w:t>
      </w:r>
      <w:r w:rsidR="009D0464" w:rsidRPr="00297C7D">
        <w:rPr>
          <w:rFonts w:ascii="Times New Roman" w:hAnsi="Times New Roman" w:cs="Times New Roman"/>
          <w:b/>
          <w:sz w:val="24"/>
          <w:szCs w:val="24"/>
        </w:rPr>
        <w:t xml:space="preserve">) </w:t>
      </w:r>
    </w:p>
    <w:p w:rsidR="007407D6" w:rsidRDefault="007407D6" w:rsidP="003015D2">
      <w:pPr>
        <w:rPr>
          <w:rFonts w:ascii="Times New Roman" w:hAnsi="Times New Roman" w:cs="Times New Roman"/>
          <w:sz w:val="24"/>
          <w:szCs w:val="24"/>
        </w:rPr>
      </w:pPr>
      <w:r w:rsidRPr="007407D6">
        <w:rPr>
          <w:rFonts w:ascii="Times New Roman" w:hAnsi="Times New Roman" w:cs="Times New Roman"/>
          <w:sz w:val="24"/>
          <w:szCs w:val="24"/>
        </w:rPr>
        <w:t>Menü planlamanın önemi ve yararları, menü planlamada göz önünde bulundurulması gereken etmenler, menü modeli geliştirme aşamaları ve ilkeleri, kreşlere yönelik menü planlama, işçilere yönelik menü planlama, huzurevlerine yönelik menü planlama, vejeteryan ve beslenmesinde çeşitli özelliklere dikkat eden bireyler için menü planlama, sporcular için menü planlama, diyet menüleri planlama ve her bir özel grup için menü değerlendirmesi öğretilir</w:t>
      </w:r>
    </w:p>
    <w:p w:rsidR="00AA58FC" w:rsidRPr="0016423A" w:rsidRDefault="00634A9A" w:rsidP="00CC58CD">
      <w:pPr>
        <w:rPr>
          <w:rFonts w:ascii="Times New Roman" w:hAnsi="Times New Roman" w:cs="Times New Roman"/>
          <w:b/>
          <w:sz w:val="24"/>
          <w:szCs w:val="24"/>
        </w:rPr>
      </w:pPr>
      <w:r w:rsidRPr="00634A9A">
        <w:rPr>
          <w:rFonts w:ascii="Times New Roman" w:hAnsi="Times New Roman" w:cs="Times New Roman"/>
          <w:b/>
          <w:sz w:val="24"/>
          <w:szCs w:val="24"/>
        </w:rPr>
        <w:t>ÜNİVERSİTE SEÇMELİ DERS GRUBU</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ÜÇÜNCÜ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VI.YARIYIL (BAHAR)</w:t>
            </w:r>
          </w:p>
        </w:tc>
      </w:tr>
    </w:tbl>
    <w:p w:rsidR="00F07CF9" w:rsidRPr="00297C7D" w:rsidRDefault="00F07CF9" w:rsidP="00CC58CD">
      <w:pPr>
        <w:rPr>
          <w:rFonts w:ascii="Times New Roman" w:hAnsi="Times New Roman" w:cs="Times New Roman"/>
          <w:b/>
          <w:sz w:val="24"/>
          <w:szCs w:val="24"/>
        </w:rPr>
      </w:pPr>
    </w:p>
    <w:p w:rsidR="009A0386" w:rsidRPr="00297C7D" w:rsidRDefault="0050162B"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BD302</w:t>
      </w:r>
      <w:r w:rsidR="0016423A">
        <w:rPr>
          <w:rFonts w:ascii="Times New Roman" w:hAnsi="Times New Roman" w:cs="Times New Roman"/>
          <w:b/>
          <w:sz w:val="24"/>
          <w:szCs w:val="24"/>
        </w:rPr>
        <w:t>B</w:t>
      </w:r>
      <w:r>
        <w:rPr>
          <w:rFonts w:ascii="Times New Roman" w:hAnsi="Times New Roman" w:cs="Times New Roman"/>
          <w:b/>
          <w:sz w:val="24"/>
          <w:szCs w:val="24"/>
        </w:rPr>
        <w:t xml:space="preserve"> </w:t>
      </w:r>
      <w:r w:rsidR="009A0386" w:rsidRPr="00297C7D">
        <w:rPr>
          <w:rFonts w:ascii="Times New Roman" w:hAnsi="Times New Roman" w:cs="Times New Roman"/>
          <w:b/>
          <w:sz w:val="24"/>
          <w:szCs w:val="24"/>
        </w:rPr>
        <w:t>BESİN KİM</w:t>
      </w:r>
      <w:r w:rsidR="00D42D36">
        <w:rPr>
          <w:rFonts w:ascii="Times New Roman" w:hAnsi="Times New Roman" w:cs="Times New Roman"/>
          <w:b/>
          <w:sz w:val="24"/>
          <w:szCs w:val="24"/>
        </w:rPr>
        <w:t>YASI VE ANALİZLERİ II (2-2-4</w:t>
      </w:r>
      <w:r w:rsidR="009A0386" w:rsidRPr="00297C7D">
        <w:rPr>
          <w:rFonts w:ascii="Times New Roman" w:hAnsi="Times New Roman" w:cs="Times New Roman"/>
          <w:b/>
          <w:sz w:val="24"/>
          <w:szCs w:val="24"/>
        </w:rPr>
        <w:t>)</w:t>
      </w:r>
    </w:p>
    <w:p w:rsidR="009A0386" w:rsidRPr="00297C7D" w:rsidRDefault="009A038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Besin kalitesi ve etkileyen etmenler, besin kalitesinin sübjektif olarak değerlendirilmesinde kullanılan yöntemler, fonksiyonel besinler; pre ve probiyotikler, genetik modifiye besinler, soya, sebze ve meyveler, yumurta, süt ve süt ürünleri, et ve ürünleri, tahıllar, çay, kahve, kakao ve çikolatada bulunan öğeler, özellikleri ve işlevleri konularını kapsar.</w:t>
      </w:r>
    </w:p>
    <w:p w:rsidR="0016423A" w:rsidRPr="0016423A" w:rsidRDefault="00671D5A" w:rsidP="0016423A">
      <w:pPr>
        <w:spacing w:before="0" w:after="200"/>
        <w:ind w:right="0"/>
        <w:rPr>
          <w:rFonts w:ascii="Times New Roman" w:hAnsi="Times New Roman" w:cs="Times New Roman"/>
          <w:b/>
          <w:sz w:val="24"/>
          <w:szCs w:val="24"/>
        </w:rPr>
      </w:pPr>
      <w:r w:rsidRPr="00671D5A">
        <w:rPr>
          <w:rFonts w:ascii="Times New Roman" w:hAnsi="Times New Roman" w:cs="Times New Roman"/>
          <w:b/>
          <w:sz w:val="24"/>
          <w:szCs w:val="24"/>
        </w:rPr>
        <w:t>BD304</w:t>
      </w:r>
      <w:r w:rsidR="00663242">
        <w:rPr>
          <w:rFonts w:ascii="Times New Roman" w:hAnsi="Times New Roman" w:cs="Times New Roman"/>
          <w:b/>
          <w:sz w:val="24"/>
          <w:szCs w:val="24"/>
        </w:rPr>
        <w:t>B</w:t>
      </w:r>
      <w:r w:rsidRPr="00671D5A">
        <w:rPr>
          <w:rFonts w:ascii="Times New Roman" w:hAnsi="Times New Roman" w:cs="Times New Roman"/>
          <w:b/>
          <w:sz w:val="24"/>
          <w:szCs w:val="24"/>
        </w:rPr>
        <w:t xml:space="preserve"> </w:t>
      </w:r>
      <w:r w:rsidR="0016423A" w:rsidRPr="0016423A">
        <w:rPr>
          <w:rFonts w:ascii="Times New Roman" w:hAnsi="Times New Roman" w:cs="Times New Roman"/>
          <w:b/>
          <w:sz w:val="24"/>
          <w:szCs w:val="24"/>
        </w:rPr>
        <w:t>ÇOCUK HASTALIK</w:t>
      </w:r>
      <w:r w:rsidR="0016423A">
        <w:rPr>
          <w:rFonts w:ascii="Times New Roman" w:hAnsi="Times New Roman" w:cs="Times New Roman"/>
          <w:b/>
          <w:sz w:val="24"/>
          <w:szCs w:val="24"/>
        </w:rPr>
        <w:t>LARINDA BESLENME II (2-2-5</w:t>
      </w:r>
      <w:r w:rsidR="0016423A" w:rsidRPr="0016423A">
        <w:rPr>
          <w:rFonts w:ascii="Times New Roman" w:hAnsi="Times New Roman" w:cs="Times New Roman"/>
          <w:b/>
          <w:sz w:val="24"/>
          <w:szCs w:val="24"/>
        </w:rPr>
        <w:t>)</w:t>
      </w:r>
    </w:p>
    <w:p w:rsidR="0016423A" w:rsidRDefault="0016423A" w:rsidP="0016423A">
      <w:pPr>
        <w:spacing w:before="0" w:after="200"/>
        <w:ind w:right="0"/>
        <w:rPr>
          <w:rFonts w:ascii="Times New Roman" w:hAnsi="Times New Roman" w:cs="Times New Roman"/>
          <w:sz w:val="24"/>
          <w:szCs w:val="24"/>
        </w:rPr>
      </w:pPr>
      <w:r w:rsidRPr="0016423A">
        <w:rPr>
          <w:rFonts w:ascii="Times New Roman" w:hAnsi="Times New Roman" w:cs="Times New Roman"/>
          <w:sz w:val="24"/>
          <w:szCs w:val="24"/>
        </w:rPr>
        <w:t>Klinikte vaka izlemi, akut gastroenteritler, malnütrsiyon, laktoz intoleransları-diğer karbonhidrat malabsorpsiyonları, çölyak hastalığı ve diğer protein malabsorpsiyonları, besin alerjileri, enteralparenteral beslenme tedavileridir. Tip1 diyabet, böbrek hastalıkları, kalıtsal metabolizma hastalıkları beslenme tedavileridir.</w:t>
      </w:r>
    </w:p>
    <w:p w:rsidR="00671D5A" w:rsidRPr="00671D5A" w:rsidRDefault="00663242" w:rsidP="0016423A">
      <w:pPr>
        <w:spacing w:before="0" w:after="200"/>
        <w:ind w:right="0"/>
        <w:rPr>
          <w:rFonts w:ascii="Times New Roman" w:hAnsi="Times New Roman" w:cs="Times New Roman"/>
          <w:b/>
          <w:sz w:val="24"/>
          <w:szCs w:val="24"/>
        </w:rPr>
      </w:pPr>
      <w:r>
        <w:rPr>
          <w:rFonts w:ascii="Times New Roman" w:hAnsi="Times New Roman" w:cs="Times New Roman"/>
          <w:b/>
          <w:sz w:val="24"/>
          <w:szCs w:val="24"/>
        </w:rPr>
        <w:t xml:space="preserve">BD306B </w:t>
      </w:r>
      <w:r w:rsidR="009B3A42">
        <w:rPr>
          <w:rFonts w:ascii="Times New Roman" w:hAnsi="Times New Roman" w:cs="Times New Roman"/>
          <w:b/>
          <w:sz w:val="24"/>
          <w:szCs w:val="24"/>
        </w:rPr>
        <w:t>TOPLU BESLENME SİSTEMLERİ II (2</w:t>
      </w:r>
      <w:r w:rsidR="00671D5A" w:rsidRPr="00671D5A">
        <w:rPr>
          <w:rFonts w:ascii="Times New Roman" w:hAnsi="Times New Roman" w:cs="Times New Roman"/>
          <w:b/>
          <w:sz w:val="24"/>
          <w:szCs w:val="24"/>
        </w:rPr>
        <w:t>-0-4)</w:t>
      </w:r>
    </w:p>
    <w:p w:rsidR="00671D5A" w:rsidRPr="00671D5A" w:rsidRDefault="00671D5A" w:rsidP="00671D5A">
      <w:pPr>
        <w:spacing w:before="0" w:after="200"/>
        <w:ind w:right="0"/>
        <w:rPr>
          <w:rFonts w:ascii="Times New Roman" w:hAnsi="Times New Roman" w:cs="Times New Roman"/>
          <w:sz w:val="24"/>
          <w:szCs w:val="24"/>
        </w:rPr>
      </w:pPr>
      <w:r w:rsidRPr="00671D5A">
        <w:rPr>
          <w:rFonts w:ascii="Times New Roman" w:hAnsi="Times New Roman" w:cs="Times New Roman"/>
          <w:sz w:val="24"/>
          <w:szCs w:val="24"/>
        </w:rPr>
        <w:t>Farklı kuruluşların yiyecek-içecek yönetimi konusunda genel yapıları, catering sistemleri, mutfak planlama ve fiziki yapı, yiyecek ve içecek maliyet kontrolü, besin güvenliği sistemleri, tehlike analizleri ve kritik kontrol noktaları (HACCP) konularını içerir. Toplu beslenme sistemlerinde ticari işletmeler ve bu işletmelerde organizasyon/ mutfak personel, ticari işletmelerde mutfak/restoran planı, geniş çapta hazırlama, pişirme ve servis yöntemleri, hijyen / HACCP, maliyet kontrolü.</w:t>
      </w:r>
    </w:p>
    <w:p w:rsidR="005A6BB6" w:rsidRPr="005A6BB6" w:rsidRDefault="009B3A42" w:rsidP="005A6BB6">
      <w:pPr>
        <w:spacing w:before="0" w:after="200"/>
        <w:ind w:right="0"/>
        <w:rPr>
          <w:rFonts w:ascii="Times New Roman" w:hAnsi="Times New Roman" w:cs="Times New Roman"/>
          <w:b/>
          <w:sz w:val="24"/>
          <w:szCs w:val="24"/>
        </w:rPr>
      </w:pPr>
      <w:r>
        <w:rPr>
          <w:rFonts w:ascii="Times New Roman" w:hAnsi="Times New Roman" w:cs="Times New Roman"/>
          <w:b/>
          <w:sz w:val="24"/>
          <w:szCs w:val="24"/>
        </w:rPr>
        <w:t xml:space="preserve">BD308B </w:t>
      </w:r>
      <w:r w:rsidR="005A6BB6" w:rsidRPr="005A6BB6">
        <w:rPr>
          <w:rFonts w:ascii="Times New Roman" w:hAnsi="Times New Roman" w:cs="Times New Roman"/>
          <w:b/>
          <w:sz w:val="24"/>
          <w:szCs w:val="24"/>
        </w:rPr>
        <w:t xml:space="preserve">HASTALIKLARDA DİYET TEDAVİSİ </w:t>
      </w:r>
      <w:r w:rsidR="00336EE6">
        <w:rPr>
          <w:rFonts w:ascii="Times New Roman" w:hAnsi="Times New Roman" w:cs="Times New Roman"/>
          <w:b/>
          <w:sz w:val="24"/>
          <w:szCs w:val="24"/>
        </w:rPr>
        <w:t xml:space="preserve">II </w:t>
      </w:r>
      <w:r>
        <w:rPr>
          <w:rFonts w:ascii="Times New Roman" w:hAnsi="Times New Roman" w:cs="Times New Roman"/>
          <w:b/>
          <w:sz w:val="24"/>
          <w:szCs w:val="24"/>
        </w:rPr>
        <w:t>(2</w:t>
      </w:r>
      <w:r w:rsidR="005A6BB6" w:rsidRPr="005A6BB6">
        <w:rPr>
          <w:rFonts w:ascii="Times New Roman" w:hAnsi="Times New Roman" w:cs="Times New Roman"/>
          <w:b/>
          <w:sz w:val="24"/>
          <w:szCs w:val="24"/>
        </w:rPr>
        <w:t>-2-5)</w:t>
      </w:r>
    </w:p>
    <w:p w:rsidR="005A6BB6" w:rsidRPr="005A6BB6" w:rsidRDefault="005A6BB6" w:rsidP="005A6BB6">
      <w:pPr>
        <w:spacing w:before="0" w:after="200"/>
        <w:ind w:right="0"/>
        <w:rPr>
          <w:rFonts w:ascii="Times New Roman" w:hAnsi="Times New Roman" w:cs="Times New Roman"/>
          <w:sz w:val="24"/>
          <w:szCs w:val="24"/>
        </w:rPr>
      </w:pPr>
      <w:r w:rsidRPr="005A6BB6">
        <w:rPr>
          <w:rFonts w:ascii="Times New Roman" w:hAnsi="Times New Roman" w:cs="Times New Roman"/>
          <w:sz w:val="24"/>
          <w:szCs w:val="24"/>
        </w:rPr>
        <w:t xml:space="preserve">Enfeksiyon, AIDS, Kanser ve Beslenme, Böbrek Hastalıkları ve Beslenme, Karaciğer Hastalıkları ve Beslenme, Yanık, Pre-Postop Beslenme, Test Diyetleri, İlaç-Besin Etkileşimi, </w:t>
      </w:r>
      <w:r w:rsidRPr="005A6BB6">
        <w:rPr>
          <w:rFonts w:ascii="Times New Roman" w:hAnsi="Times New Roman" w:cs="Times New Roman"/>
          <w:sz w:val="24"/>
          <w:szCs w:val="24"/>
        </w:rPr>
        <w:lastRenderedPageBreak/>
        <w:t>Allerji ve Beslenme, Bazı Nörolojik - Psikiyatrik Hastalıklar ve Beslenme, Enteral ve Parenteral Nütrisyon</w:t>
      </w:r>
    </w:p>
    <w:p w:rsidR="009A0386" w:rsidRPr="00297C7D" w:rsidRDefault="003E295A" w:rsidP="00CC58CD">
      <w:pPr>
        <w:spacing w:before="0" w:after="200"/>
        <w:ind w:right="0"/>
        <w:rPr>
          <w:rFonts w:ascii="Times New Roman" w:hAnsi="Times New Roman" w:cs="Times New Roman"/>
          <w:b/>
          <w:sz w:val="24"/>
          <w:szCs w:val="24"/>
        </w:rPr>
      </w:pPr>
      <w:r>
        <w:rPr>
          <w:rFonts w:ascii="Times New Roman" w:hAnsi="Times New Roman" w:cs="Times New Roman"/>
          <w:b/>
          <w:bCs/>
          <w:sz w:val="24"/>
          <w:szCs w:val="24"/>
        </w:rPr>
        <w:t>BD310</w:t>
      </w:r>
      <w:r w:rsidR="009B3A42">
        <w:rPr>
          <w:rFonts w:ascii="Times New Roman" w:hAnsi="Times New Roman" w:cs="Times New Roman"/>
          <w:b/>
          <w:bCs/>
          <w:sz w:val="24"/>
          <w:szCs w:val="24"/>
        </w:rPr>
        <w:t>B</w:t>
      </w:r>
      <w:r>
        <w:rPr>
          <w:rFonts w:ascii="Times New Roman" w:hAnsi="Times New Roman" w:cs="Times New Roman"/>
          <w:b/>
          <w:bCs/>
          <w:sz w:val="24"/>
          <w:szCs w:val="24"/>
        </w:rPr>
        <w:t xml:space="preserve"> </w:t>
      </w:r>
      <w:r w:rsidR="009A0386" w:rsidRPr="00297C7D">
        <w:rPr>
          <w:rFonts w:ascii="Times New Roman" w:hAnsi="Times New Roman" w:cs="Times New Roman"/>
          <w:b/>
          <w:bCs/>
          <w:sz w:val="24"/>
          <w:szCs w:val="24"/>
        </w:rPr>
        <w:t>TOPLUMDA BESLENME SORUNLARI VE EPİDEMİYOLOJİSİ</w:t>
      </w:r>
      <w:r w:rsidR="001F7088">
        <w:rPr>
          <w:rFonts w:ascii="Times New Roman" w:hAnsi="Times New Roman" w:cs="Times New Roman"/>
          <w:b/>
          <w:sz w:val="24"/>
          <w:szCs w:val="24"/>
        </w:rPr>
        <w:t xml:space="preserve"> (2</w:t>
      </w:r>
      <w:r w:rsidR="009A0386" w:rsidRPr="00297C7D">
        <w:rPr>
          <w:rFonts w:ascii="Times New Roman" w:hAnsi="Times New Roman" w:cs="Times New Roman"/>
          <w:b/>
          <w:sz w:val="24"/>
          <w:szCs w:val="24"/>
        </w:rPr>
        <w:t xml:space="preserve">-0-3) </w:t>
      </w:r>
    </w:p>
    <w:p w:rsidR="009A0386" w:rsidRPr="00297C7D" w:rsidRDefault="009A038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Besin kaynaklı sorunlar ve Türkiye ve Dünyadaki Epidemiyolojisini, Risk grubu bireylerin beslenmesi, Afet dönemi beslenme, Türkiye’deki besin ve beslenme planlarını kapsar.</w:t>
      </w:r>
    </w:p>
    <w:p w:rsidR="00DD48B0" w:rsidRPr="00DD48B0" w:rsidRDefault="00DD48B0" w:rsidP="00DD48B0">
      <w:pPr>
        <w:spacing w:before="0" w:after="200"/>
        <w:ind w:right="0"/>
        <w:rPr>
          <w:rFonts w:ascii="Times New Roman" w:hAnsi="Times New Roman" w:cs="Times New Roman"/>
          <w:b/>
          <w:sz w:val="24"/>
          <w:szCs w:val="24"/>
        </w:rPr>
      </w:pPr>
      <w:r w:rsidRPr="00DD48B0">
        <w:rPr>
          <w:rFonts w:ascii="Times New Roman" w:hAnsi="Times New Roman" w:cs="Times New Roman"/>
          <w:b/>
          <w:sz w:val="24"/>
          <w:szCs w:val="24"/>
        </w:rPr>
        <w:t>TOPLUM SAĞLIĞINDA BESLENME STAJI (0-0-7) (YAZ STAJI)</w:t>
      </w:r>
    </w:p>
    <w:p w:rsidR="00DD48B0" w:rsidRPr="00DD48B0" w:rsidRDefault="00DD48B0" w:rsidP="00DD48B0">
      <w:pPr>
        <w:spacing w:before="0" w:after="200"/>
        <w:ind w:right="0"/>
        <w:rPr>
          <w:rFonts w:ascii="Times New Roman" w:hAnsi="Times New Roman" w:cs="Times New Roman"/>
          <w:sz w:val="24"/>
          <w:szCs w:val="24"/>
        </w:rPr>
      </w:pPr>
      <w:r w:rsidRPr="00DD48B0">
        <w:rPr>
          <w:rFonts w:ascii="Times New Roman" w:hAnsi="Times New Roman" w:cs="Times New Roman"/>
          <w:sz w:val="24"/>
          <w:szCs w:val="24"/>
        </w:rPr>
        <w:t>Toplumun beslenme durumunun ve beslenme alışkanlıklarının saptanması, bireyin ve toplumun yeterli ve dengeli beslenme ile sağlık konusunda bilinçlendirilmesi ve eğitimi, özel gruplar için beslenme eğitim programlarının/ materyallerinin geliştirilmesi</w:t>
      </w:r>
    </w:p>
    <w:p w:rsidR="001725E7" w:rsidRPr="00E90331" w:rsidRDefault="00E90331" w:rsidP="00E90331">
      <w:pPr>
        <w:spacing w:before="0" w:after="200"/>
        <w:ind w:right="0"/>
        <w:rPr>
          <w:rFonts w:ascii="Times New Roman" w:hAnsi="Times New Roman" w:cs="Times New Roman"/>
          <w:b/>
          <w:sz w:val="24"/>
          <w:szCs w:val="24"/>
        </w:rPr>
      </w:pPr>
      <w:r>
        <w:rPr>
          <w:rFonts w:ascii="Times New Roman" w:hAnsi="Times New Roman" w:cs="Times New Roman"/>
          <w:b/>
          <w:sz w:val="24"/>
          <w:szCs w:val="24"/>
        </w:rPr>
        <w:t>BÖLÜM SEÇMELİ DERS GRUBU V</w:t>
      </w:r>
    </w:p>
    <w:p w:rsidR="009A0386" w:rsidRPr="00297C7D" w:rsidRDefault="00793656" w:rsidP="00CC58CD">
      <w:pPr>
        <w:spacing w:before="0" w:after="200"/>
        <w:ind w:right="0"/>
        <w:rPr>
          <w:rFonts w:ascii="Times New Roman" w:hAnsi="Times New Roman" w:cs="Times New Roman"/>
          <w:b/>
          <w:sz w:val="24"/>
          <w:szCs w:val="24"/>
        </w:rPr>
      </w:pPr>
      <w:r>
        <w:rPr>
          <w:rFonts w:ascii="Times New Roman" w:hAnsi="Times New Roman" w:cs="Times New Roman"/>
          <w:b/>
          <w:bCs/>
          <w:sz w:val="24"/>
          <w:szCs w:val="24"/>
        </w:rPr>
        <w:t>BD312.1</w:t>
      </w:r>
      <w:r w:rsidR="000102DE">
        <w:rPr>
          <w:rFonts w:ascii="Times New Roman" w:hAnsi="Times New Roman" w:cs="Times New Roman"/>
          <w:b/>
          <w:bCs/>
          <w:sz w:val="24"/>
          <w:szCs w:val="24"/>
        </w:rPr>
        <w:t>B</w:t>
      </w:r>
      <w:r>
        <w:rPr>
          <w:rFonts w:ascii="Times New Roman" w:hAnsi="Times New Roman" w:cs="Times New Roman"/>
          <w:b/>
          <w:bCs/>
          <w:sz w:val="24"/>
          <w:szCs w:val="24"/>
        </w:rPr>
        <w:t xml:space="preserve"> </w:t>
      </w:r>
      <w:r w:rsidR="009A0386" w:rsidRPr="00297C7D">
        <w:rPr>
          <w:rFonts w:ascii="Times New Roman" w:hAnsi="Times New Roman" w:cs="Times New Roman"/>
          <w:b/>
          <w:bCs/>
          <w:sz w:val="24"/>
          <w:szCs w:val="24"/>
        </w:rPr>
        <w:t>ENFEKSİYON HASTALIKLARI VE KORUNMA</w:t>
      </w:r>
      <w:r w:rsidR="000C50C9">
        <w:rPr>
          <w:rFonts w:ascii="Times New Roman" w:hAnsi="Times New Roman" w:cs="Times New Roman"/>
          <w:b/>
          <w:sz w:val="24"/>
          <w:szCs w:val="24"/>
        </w:rPr>
        <w:t xml:space="preserve"> (2-0-2</w:t>
      </w:r>
      <w:r w:rsidR="009A0386" w:rsidRPr="00297C7D">
        <w:rPr>
          <w:rFonts w:ascii="Times New Roman" w:hAnsi="Times New Roman" w:cs="Times New Roman"/>
          <w:b/>
          <w:sz w:val="24"/>
          <w:szCs w:val="24"/>
        </w:rPr>
        <w:t>)</w:t>
      </w:r>
    </w:p>
    <w:p w:rsidR="009A0386" w:rsidRPr="00297C7D" w:rsidRDefault="009A038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Enfeksiyon kavramı ve tanımı, enfeksiyon oluşumu, enfeksiyon belirti ve bulguları, enfeksiyon yoluyla bulaşan hastalıklar ve korunma yöntemleri.</w:t>
      </w:r>
    </w:p>
    <w:p w:rsidR="009A0386" w:rsidRPr="00297C7D" w:rsidRDefault="00D72416" w:rsidP="00CC58CD">
      <w:pPr>
        <w:spacing w:before="0" w:after="200"/>
        <w:ind w:right="0"/>
        <w:rPr>
          <w:rFonts w:ascii="Times New Roman" w:hAnsi="Times New Roman" w:cs="Times New Roman"/>
          <w:b/>
          <w:sz w:val="24"/>
          <w:szCs w:val="24"/>
        </w:rPr>
      </w:pPr>
      <w:r>
        <w:rPr>
          <w:rFonts w:ascii="Times New Roman" w:hAnsi="Times New Roman" w:cs="Times New Roman"/>
          <w:b/>
          <w:bCs/>
          <w:sz w:val="24"/>
          <w:szCs w:val="24"/>
        </w:rPr>
        <w:t>BD312.2</w:t>
      </w:r>
      <w:r w:rsidR="000102DE">
        <w:rPr>
          <w:rFonts w:ascii="Times New Roman" w:hAnsi="Times New Roman" w:cs="Times New Roman"/>
          <w:b/>
          <w:bCs/>
          <w:sz w:val="24"/>
          <w:szCs w:val="24"/>
        </w:rPr>
        <w:t>B</w:t>
      </w:r>
      <w:r>
        <w:rPr>
          <w:rFonts w:ascii="Times New Roman" w:hAnsi="Times New Roman" w:cs="Times New Roman"/>
          <w:b/>
          <w:bCs/>
          <w:sz w:val="24"/>
          <w:szCs w:val="24"/>
        </w:rPr>
        <w:t xml:space="preserve"> </w:t>
      </w:r>
      <w:r w:rsidR="009A0386" w:rsidRPr="00297C7D">
        <w:rPr>
          <w:rFonts w:ascii="Times New Roman" w:hAnsi="Times New Roman" w:cs="Times New Roman"/>
          <w:b/>
          <w:bCs/>
          <w:sz w:val="24"/>
          <w:szCs w:val="24"/>
        </w:rPr>
        <w:t>İŞ SAĞLIĞI VE GÜVENLİĞİ</w:t>
      </w:r>
      <w:r w:rsidR="000C50C9">
        <w:rPr>
          <w:rFonts w:ascii="Times New Roman" w:hAnsi="Times New Roman" w:cs="Times New Roman"/>
          <w:b/>
          <w:sz w:val="24"/>
          <w:szCs w:val="24"/>
        </w:rPr>
        <w:t xml:space="preserve"> (2-0-2</w:t>
      </w:r>
      <w:r w:rsidR="009A0386" w:rsidRPr="00297C7D">
        <w:rPr>
          <w:rFonts w:ascii="Times New Roman" w:hAnsi="Times New Roman" w:cs="Times New Roman"/>
          <w:b/>
          <w:sz w:val="24"/>
          <w:szCs w:val="24"/>
        </w:rPr>
        <w:t>)</w:t>
      </w:r>
    </w:p>
    <w:p w:rsidR="009A0386" w:rsidRPr="00297C7D" w:rsidRDefault="009A038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İş sağlığı ve güvenliğinin tarihi gelişimi, iş kazası ve meslek hastalıkları ve maliyeti, iş güvenliği kavramı, iş güvenliği çalışmalarının iş gücü verimliliği açısından önemi, iş güvenliğinde temel unsurlar, tehlikelerin kaynakları, iş sağlığı kavramı, psikososyal risk etmenleri, ulusal ve uluslararası iş sağlığı ve güvenliği ile ilgili kuruluşlar, ILO direktifleri, güvenliği bozan olaylar: yangın, deprem ve sel.</w:t>
      </w:r>
    </w:p>
    <w:p w:rsidR="009A0386" w:rsidRPr="00297C7D" w:rsidRDefault="00636053" w:rsidP="00CC58CD">
      <w:pPr>
        <w:rPr>
          <w:rFonts w:ascii="Times New Roman" w:hAnsi="Times New Roman" w:cs="Times New Roman"/>
          <w:b/>
          <w:sz w:val="24"/>
          <w:szCs w:val="24"/>
        </w:rPr>
      </w:pPr>
      <w:r>
        <w:rPr>
          <w:rFonts w:ascii="Times New Roman" w:hAnsi="Times New Roman" w:cs="Times New Roman"/>
          <w:b/>
          <w:sz w:val="24"/>
          <w:szCs w:val="24"/>
        </w:rPr>
        <w:t>BD312.3</w:t>
      </w:r>
      <w:r w:rsidR="000102DE">
        <w:rPr>
          <w:rFonts w:ascii="Times New Roman" w:hAnsi="Times New Roman" w:cs="Times New Roman"/>
          <w:b/>
          <w:sz w:val="24"/>
          <w:szCs w:val="24"/>
        </w:rPr>
        <w:t>B</w:t>
      </w:r>
      <w:r>
        <w:rPr>
          <w:rFonts w:ascii="Times New Roman" w:hAnsi="Times New Roman" w:cs="Times New Roman"/>
          <w:b/>
          <w:sz w:val="24"/>
          <w:szCs w:val="24"/>
        </w:rPr>
        <w:t xml:space="preserve"> </w:t>
      </w:r>
      <w:r w:rsidR="009A0386" w:rsidRPr="00297C7D">
        <w:rPr>
          <w:rFonts w:ascii="Times New Roman" w:hAnsi="Times New Roman" w:cs="Times New Roman"/>
          <w:b/>
          <w:sz w:val="24"/>
          <w:szCs w:val="24"/>
        </w:rPr>
        <w:t>KANSER VE BESLENME</w:t>
      </w:r>
      <w:r w:rsidR="000C50C9">
        <w:rPr>
          <w:rFonts w:ascii="Times New Roman" w:hAnsi="Times New Roman" w:cs="Times New Roman"/>
          <w:b/>
          <w:sz w:val="24"/>
          <w:szCs w:val="24"/>
        </w:rPr>
        <w:t xml:space="preserve"> (2-0-2</w:t>
      </w:r>
      <w:r w:rsidR="004D2DFB" w:rsidRPr="00297C7D">
        <w:rPr>
          <w:rFonts w:ascii="Times New Roman" w:hAnsi="Times New Roman" w:cs="Times New Roman"/>
          <w:b/>
          <w:sz w:val="24"/>
          <w:szCs w:val="24"/>
        </w:rPr>
        <w:t>)</w:t>
      </w:r>
    </w:p>
    <w:p w:rsidR="009D0464" w:rsidRPr="00297C7D" w:rsidRDefault="009D0464" w:rsidP="00DF7204">
      <w:pPr>
        <w:rPr>
          <w:rFonts w:ascii="Times New Roman" w:hAnsi="Times New Roman" w:cs="Times New Roman"/>
          <w:sz w:val="24"/>
          <w:szCs w:val="24"/>
        </w:rPr>
      </w:pPr>
      <w:r w:rsidRPr="00297C7D">
        <w:rPr>
          <w:rFonts w:ascii="Times New Roman" w:hAnsi="Times New Roman" w:cs="Times New Roman"/>
          <w:sz w:val="24"/>
          <w:szCs w:val="24"/>
        </w:rPr>
        <w:t xml:space="preserve">Kanser hastalıklarının tanımlanması, hastalık sürecinde beslenme ile kanser arasındaki ilişki, tedavi sürecinde beslenmenin rolü ve kanserli hastalarda uygulanacak beslenme tedavisi ile kanserden korunmak için gerekli beslenme uygulamaları hakkında bilgi vermeyi hedefler. </w:t>
      </w:r>
      <w:r w:rsidRPr="00297C7D">
        <w:rPr>
          <w:rFonts w:ascii="Times New Roman" w:hAnsi="Times New Roman" w:cs="Times New Roman"/>
          <w:b/>
          <w:sz w:val="24"/>
          <w:szCs w:val="24"/>
        </w:rPr>
        <w:t xml:space="preserve"> </w:t>
      </w:r>
      <w:r w:rsidRPr="00297C7D">
        <w:rPr>
          <w:rFonts w:ascii="Times New Roman" w:hAnsi="Times New Roman" w:cs="Times New Roman"/>
          <w:sz w:val="24"/>
          <w:szCs w:val="24"/>
        </w:rPr>
        <w:t>Hastalığın patogenezi, beslenmeye etkisi ve beslenmenin kansere etkisi, diyet tedavisi, kanserde ve tedavide besin öğesi gereksinimi konuları işlenir.</w:t>
      </w:r>
    </w:p>
    <w:p w:rsidR="00AA58FC" w:rsidRDefault="000C50C9" w:rsidP="0035275C">
      <w:pPr>
        <w:rPr>
          <w:rFonts w:ascii="Times New Roman" w:hAnsi="Times New Roman" w:cs="Times New Roman"/>
          <w:b/>
          <w:sz w:val="24"/>
          <w:szCs w:val="24"/>
        </w:rPr>
      </w:pPr>
      <w:r w:rsidRPr="000C50C9">
        <w:rPr>
          <w:rFonts w:ascii="Times New Roman" w:hAnsi="Times New Roman" w:cs="Times New Roman"/>
          <w:b/>
          <w:sz w:val="24"/>
          <w:szCs w:val="24"/>
        </w:rPr>
        <w:t xml:space="preserve">BD312.4B TIBBİ ETİK VE HASTA HAKLARI (2-0-2) </w:t>
      </w:r>
    </w:p>
    <w:p w:rsidR="00EC26C2" w:rsidRPr="003F068F" w:rsidRDefault="00154E12" w:rsidP="00611586">
      <w:pPr>
        <w:rPr>
          <w:rFonts w:ascii="Times New Roman" w:hAnsi="Times New Roman" w:cs="Times New Roman"/>
          <w:sz w:val="24"/>
          <w:szCs w:val="24"/>
        </w:rPr>
      </w:pPr>
      <w:r w:rsidRPr="003F068F">
        <w:rPr>
          <w:rFonts w:ascii="Times New Roman" w:hAnsi="Times New Roman" w:cs="Times New Roman"/>
          <w:sz w:val="24"/>
          <w:szCs w:val="24"/>
        </w:rPr>
        <w:t xml:space="preserve">Etik kavramı, </w:t>
      </w:r>
      <w:r w:rsidR="003569E9" w:rsidRPr="003F068F">
        <w:rPr>
          <w:rFonts w:ascii="Times New Roman" w:hAnsi="Times New Roman" w:cs="Times New Roman"/>
          <w:sz w:val="24"/>
          <w:szCs w:val="24"/>
        </w:rPr>
        <w:t>Tıp Etiği İlkeleri</w:t>
      </w:r>
      <w:r w:rsidR="00141D51" w:rsidRPr="003F068F">
        <w:rPr>
          <w:rFonts w:ascii="Times New Roman" w:hAnsi="Times New Roman" w:cs="Times New Roman"/>
          <w:sz w:val="24"/>
          <w:szCs w:val="24"/>
        </w:rPr>
        <w:t xml:space="preserve">, Çalışma ve Meslek Etiği, </w:t>
      </w:r>
      <w:r w:rsidR="00611586" w:rsidRPr="003F068F">
        <w:rPr>
          <w:rFonts w:ascii="Times New Roman" w:hAnsi="Times New Roman" w:cs="Times New Roman"/>
          <w:sz w:val="24"/>
          <w:szCs w:val="24"/>
        </w:rPr>
        <w:t>Hasta-hekim-sağlık personel</w:t>
      </w:r>
      <w:r w:rsidR="00141D51" w:rsidRPr="003F068F">
        <w:rPr>
          <w:rFonts w:ascii="Times New Roman" w:hAnsi="Times New Roman" w:cs="Times New Roman"/>
          <w:sz w:val="24"/>
          <w:szCs w:val="24"/>
        </w:rPr>
        <w:t>i ilişkisinin hukuki boyutları</w:t>
      </w:r>
      <w:r w:rsidR="00611586" w:rsidRPr="003F068F">
        <w:rPr>
          <w:rFonts w:ascii="Times New Roman" w:hAnsi="Times New Roman" w:cs="Times New Roman"/>
          <w:sz w:val="24"/>
          <w:szCs w:val="24"/>
        </w:rPr>
        <w:t xml:space="preserve">, </w:t>
      </w:r>
      <w:r w:rsidR="00141D51" w:rsidRPr="003F068F">
        <w:rPr>
          <w:rFonts w:ascii="Times New Roman" w:hAnsi="Times New Roman" w:cs="Times New Roman"/>
          <w:sz w:val="24"/>
          <w:szCs w:val="24"/>
        </w:rPr>
        <w:t>Sosyal Sorumluluk Kavramı</w:t>
      </w:r>
      <w:r w:rsidR="00611586" w:rsidRPr="003F068F">
        <w:rPr>
          <w:rFonts w:ascii="Times New Roman" w:hAnsi="Times New Roman" w:cs="Times New Roman"/>
          <w:sz w:val="24"/>
          <w:szCs w:val="24"/>
        </w:rPr>
        <w:t>, Hastanın sağlık çalışanlarından be</w:t>
      </w:r>
      <w:r w:rsidR="00A0286C" w:rsidRPr="003F068F">
        <w:rPr>
          <w:rFonts w:ascii="Times New Roman" w:hAnsi="Times New Roman" w:cs="Times New Roman"/>
          <w:sz w:val="24"/>
          <w:szCs w:val="24"/>
        </w:rPr>
        <w:t>klentileri</w:t>
      </w:r>
      <w:r w:rsidR="00611586" w:rsidRPr="003F068F">
        <w:rPr>
          <w:rFonts w:ascii="Times New Roman" w:hAnsi="Times New Roman" w:cs="Times New Roman"/>
          <w:sz w:val="24"/>
          <w:szCs w:val="24"/>
        </w:rPr>
        <w:t>, Sağlık çalışanına yönelik şiddet ve şiddeti önlemeye yönelik yaklaşım</w:t>
      </w:r>
      <w:r w:rsidR="00007C46" w:rsidRPr="003F068F">
        <w:rPr>
          <w:rFonts w:ascii="Times New Roman" w:hAnsi="Times New Roman" w:cs="Times New Roman"/>
          <w:sz w:val="24"/>
          <w:szCs w:val="24"/>
        </w:rPr>
        <w:t>lar, örnek vaka incelemeleri</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lastRenderedPageBreak/>
              <w:t>DÖRDÜNCÜ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VII.YARIYIL (GÜZ)</w:t>
            </w:r>
          </w:p>
        </w:tc>
      </w:tr>
    </w:tbl>
    <w:p w:rsidR="009D0464" w:rsidRPr="00297C7D" w:rsidRDefault="009D0464" w:rsidP="00CC58CD">
      <w:pPr>
        <w:pStyle w:val="ListeParagraf"/>
        <w:rPr>
          <w:rFonts w:ascii="Times New Roman" w:hAnsi="Times New Roman" w:cs="Times New Roman"/>
          <w:sz w:val="24"/>
          <w:szCs w:val="24"/>
        </w:rPr>
      </w:pPr>
    </w:p>
    <w:p w:rsidR="006A67E6" w:rsidRPr="00297C7D" w:rsidRDefault="00ED0EA1" w:rsidP="00CC58CD">
      <w:pPr>
        <w:rPr>
          <w:rFonts w:ascii="Times New Roman" w:hAnsi="Times New Roman" w:cs="Times New Roman"/>
          <w:b/>
          <w:sz w:val="24"/>
          <w:szCs w:val="24"/>
        </w:rPr>
      </w:pPr>
      <w:r>
        <w:rPr>
          <w:rFonts w:ascii="Times New Roman" w:hAnsi="Times New Roman" w:cs="Times New Roman"/>
          <w:b/>
          <w:sz w:val="24"/>
          <w:szCs w:val="24"/>
        </w:rPr>
        <w:t>BD401</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1255F7" w:rsidRPr="00297C7D">
        <w:rPr>
          <w:rFonts w:ascii="Times New Roman" w:hAnsi="Times New Roman" w:cs="Times New Roman"/>
          <w:b/>
          <w:sz w:val="24"/>
          <w:szCs w:val="24"/>
        </w:rPr>
        <w:t>MEZUNİYET PROJESİ</w:t>
      </w:r>
      <w:r>
        <w:rPr>
          <w:rFonts w:ascii="Times New Roman" w:hAnsi="Times New Roman" w:cs="Times New Roman"/>
          <w:b/>
          <w:sz w:val="24"/>
          <w:szCs w:val="24"/>
        </w:rPr>
        <w:t xml:space="preserve"> </w:t>
      </w:r>
      <w:r w:rsidR="001255F7" w:rsidRPr="00297C7D">
        <w:rPr>
          <w:rFonts w:ascii="Times New Roman" w:hAnsi="Times New Roman" w:cs="Times New Roman"/>
          <w:b/>
          <w:sz w:val="24"/>
          <w:szCs w:val="24"/>
        </w:rPr>
        <w:t>I</w:t>
      </w:r>
      <w:r w:rsidR="00EC26C2">
        <w:rPr>
          <w:rFonts w:ascii="Times New Roman" w:hAnsi="Times New Roman" w:cs="Times New Roman"/>
          <w:b/>
          <w:sz w:val="24"/>
          <w:szCs w:val="24"/>
        </w:rPr>
        <w:t xml:space="preserve"> (0-4-7</w:t>
      </w:r>
      <w:r w:rsidR="009D0464" w:rsidRPr="00297C7D">
        <w:rPr>
          <w:rFonts w:ascii="Times New Roman" w:hAnsi="Times New Roman" w:cs="Times New Roman"/>
          <w:b/>
          <w:sz w:val="24"/>
          <w:szCs w:val="24"/>
        </w:rPr>
        <w:t>)</w:t>
      </w:r>
    </w:p>
    <w:p w:rsidR="00B65F68" w:rsidRDefault="00B65F68" w:rsidP="00CC58CD">
      <w:pPr>
        <w:rPr>
          <w:rFonts w:ascii="Times New Roman" w:hAnsi="Times New Roman" w:cs="Times New Roman"/>
          <w:sz w:val="24"/>
          <w:szCs w:val="24"/>
        </w:rPr>
      </w:pPr>
      <w:r w:rsidRPr="00B65F68">
        <w:rPr>
          <w:rFonts w:ascii="Times New Roman" w:hAnsi="Times New Roman" w:cs="Times New Roman"/>
          <w:sz w:val="24"/>
          <w:szCs w:val="24"/>
        </w:rPr>
        <w:t>Öğrencinin danışmanının denetiminde seçtiği konuda, tez çalışmasının planlaması, literatür araştırması, sonuçlar, tartışma, özet ve referansların belirtilmesi ile rapor halinde sunulması süreçlerini içerir.</w:t>
      </w:r>
    </w:p>
    <w:p w:rsidR="009D0464" w:rsidRDefault="00B65F68" w:rsidP="00D42D36">
      <w:pPr>
        <w:rPr>
          <w:rFonts w:ascii="Times New Roman" w:hAnsi="Times New Roman" w:cs="Times New Roman"/>
          <w:b/>
          <w:sz w:val="24"/>
          <w:szCs w:val="24"/>
        </w:rPr>
      </w:pPr>
      <w:r>
        <w:rPr>
          <w:rFonts w:ascii="Times New Roman" w:hAnsi="Times New Roman" w:cs="Times New Roman"/>
          <w:b/>
          <w:sz w:val="24"/>
          <w:szCs w:val="24"/>
        </w:rPr>
        <w:t>BD403</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D42D36" w:rsidRPr="00D42D36">
        <w:rPr>
          <w:rFonts w:ascii="Times New Roman" w:hAnsi="Times New Roman" w:cs="Times New Roman"/>
          <w:b/>
          <w:sz w:val="24"/>
          <w:szCs w:val="24"/>
        </w:rPr>
        <w:t xml:space="preserve">KLİNİK </w:t>
      </w:r>
      <w:r w:rsidR="0040082B">
        <w:rPr>
          <w:rFonts w:ascii="Times New Roman" w:hAnsi="Times New Roman" w:cs="Times New Roman"/>
          <w:b/>
          <w:sz w:val="24"/>
          <w:szCs w:val="24"/>
        </w:rPr>
        <w:t>BESLENME</w:t>
      </w:r>
      <w:r w:rsidR="00D42D36" w:rsidRPr="00D42D36">
        <w:rPr>
          <w:rFonts w:ascii="Times New Roman" w:hAnsi="Times New Roman" w:cs="Times New Roman"/>
          <w:b/>
          <w:sz w:val="24"/>
          <w:szCs w:val="24"/>
        </w:rPr>
        <w:t xml:space="preserve"> ÇOCUK STAJI</w:t>
      </w:r>
      <w:r w:rsidR="00EC26C2">
        <w:rPr>
          <w:rFonts w:ascii="Times New Roman" w:hAnsi="Times New Roman" w:cs="Times New Roman"/>
          <w:b/>
          <w:sz w:val="24"/>
          <w:szCs w:val="24"/>
        </w:rPr>
        <w:t xml:space="preserve"> (0-12-7</w:t>
      </w:r>
      <w:r w:rsidR="00D42D36">
        <w:rPr>
          <w:rFonts w:ascii="Times New Roman" w:hAnsi="Times New Roman" w:cs="Times New Roman"/>
          <w:b/>
          <w:sz w:val="24"/>
          <w:szCs w:val="24"/>
        </w:rPr>
        <w:t xml:space="preserve">) </w:t>
      </w:r>
    </w:p>
    <w:p w:rsidR="00D42D36" w:rsidRPr="00297C7D" w:rsidRDefault="00D42D36" w:rsidP="00D42D36">
      <w:pPr>
        <w:rPr>
          <w:rFonts w:ascii="Times New Roman" w:hAnsi="Times New Roman" w:cs="Times New Roman"/>
          <w:sz w:val="24"/>
          <w:szCs w:val="24"/>
        </w:rPr>
      </w:pPr>
      <w:r w:rsidRPr="00297C7D">
        <w:rPr>
          <w:rFonts w:ascii="Times New Roman" w:hAnsi="Times New Roman" w:cs="Times New Roman"/>
          <w:sz w:val="24"/>
          <w:szCs w:val="24"/>
        </w:rPr>
        <w:t xml:space="preserve">Kurum ve hastane diyetisyenleri ile akademik personel danışmanlığında, öğrencilerin kurum ve hastane diyetisyenliğine pratik olarak hazırlanması. </w:t>
      </w:r>
      <w:r w:rsidR="00871374" w:rsidRPr="00871374">
        <w:rPr>
          <w:rFonts w:ascii="Times New Roman" w:hAnsi="Times New Roman" w:cs="Times New Roman"/>
          <w:sz w:val="24"/>
          <w:szCs w:val="24"/>
        </w:rPr>
        <w:t>Metabolizma hastalıklarında tıbbi beslenme tedavisi, malabsorbsiyonlar ve beslenme tedavisi, prematüre bebek beslenmesi, çocuk mamaları ve özellikleri, diyabet ve tıbbi beslenme tedavisi, izelementler, çocukluk çağı obezitesi, metabolik sendrom ve yeme bozuklukları, enteral ve parenteral beslenme (çocukta), enfeksiyon hastalıklarında beslenme, onkolojik hastalıklar, böbrek hastalıklarında beslenme tedavisi</w:t>
      </w:r>
    </w:p>
    <w:p w:rsidR="00D42D36" w:rsidRPr="00D42D36" w:rsidRDefault="004D0E8F" w:rsidP="00D42D36">
      <w:pPr>
        <w:rPr>
          <w:rFonts w:ascii="Times New Roman" w:hAnsi="Times New Roman" w:cs="Times New Roman"/>
          <w:b/>
          <w:sz w:val="24"/>
          <w:szCs w:val="24"/>
        </w:rPr>
      </w:pPr>
      <w:r>
        <w:rPr>
          <w:rFonts w:ascii="Times New Roman" w:hAnsi="Times New Roman" w:cs="Times New Roman"/>
          <w:b/>
          <w:sz w:val="24"/>
          <w:szCs w:val="24"/>
        </w:rPr>
        <w:t>BD405</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40082B">
        <w:rPr>
          <w:rFonts w:ascii="Times New Roman" w:hAnsi="Times New Roman" w:cs="Times New Roman"/>
          <w:b/>
          <w:sz w:val="24"/>
          <w:szCs w:val="24"/>
        </w:rPr>
        <w:t>KLİNİK BESLENME</w:t>
      </w:r>
      <w:r w:rsidR="00D42D36" w:rsidRPr="00D42D36">
        <w:rPr>
          <w:rFonts w:ascii="Times New Roman" w:hAnsi="Times New Roman" w:cs="Times New Roman"/>
          <w:b/>
          <w:sz w:val="24"/>
          <w:szCs w:val="24"/>
        </w:rPr>
        <w:t xml:space="preserve"> ERİŞKİN STAJI</w:t>
      </w:r>
      <w:r w:rsidR="00EC26C2">
        <w:rPr>
          <w:rFonts w:ascii="Times New Roman" w:hAnsi="Times New Roman" w:cs="Times New Roman"/>
          <w:b/>
          <w:sz w:val="24"/>
          <w:szCs w:val="24"/>
        </w:rPr>
        <w:t xml:space="preserve"> (0-12-7</w:t>
      </w:r>
      <w:r>
        <w:rPr>
          <w:rFonts w:ascii="Times New Roman" w:hAnsi="Times New Roman" w:cs="Times New Roman"/>
          <w:b/>
          <w:sz w:val="24"/>
          <w:szCs w:val="24"/>
        </w:rPr>
        <w:t xml:space="preserve">) </w:t>
      </w:r>
    </w:p>
    <w:p w:rsidR="00D44F8E" w:rsidRPr="003B12D0" w:rsidRDefault="001F027D" w:rsidP="003B12D0">
      <w:pPr>
        <w:rPr>
          <w:rFonts w:ascii="Times New Roman" w:hAnsi="Times New Roman" w:cs="Times New Roman"/>
          <w:sz w:val="24"/>
          <w:szCs w:val="24"/>
        </w:rPr>
      </w:pPr>
      <w:r w:rsidRPr="001F027D">
        <w:rPr>
          <w:rFonts w:ascii="Times New Roman" w:hAnsi="Times New Roman" w:cs="Times New Roman"/>
          <w:sz w:val="24"/>
          <w:szCs w:val="24"/>
        </w:rPr>
        <w:t>Şişmanlık, yeme bozuklukları, diabetes mellitus, reaktif hipoglisemi, koroner kalp hastalıkları, hipertansiyon, gastrointestinal sistem hastalıkları, hareket sistemi hastalıkları, gut, karaciğer hastalıkları, safra kesesi ve pankreas hastalıkları, böbrek hastalıkları, enfeksiyon, kanser, yanık, alerji, solunum yolu hastalıkları, nörolojik ve psikiyatrik klinik belirtileri ve tıbbi beslenme tedavisi. Besin – ilaç etkileşimi, pre-post operatif beslenme, test diyetleri, enteral-paranteral beslenme</w:t>
      </w:r>
    </w:p>
    <w:p w:rsidR="001725E7" w:rsidRPr="00297C7D" w:rsidRDefault="001F027D" w:rsidP="001725E7">
      <w:pPr>
        <w:rPr>
          <w:rFonts w:ascii="Times New Roman" w:hAnsi="Times New Roman" w:cs="Times New Roman"/>
          <w:b/>
          <w:sz w:val="24"/>
          <w:szCs w:val="24"/>
        </w:rPr>
      </w:pPr>
      <w:r w:rsidRPr="001F027D">
        <w:rPr>
          <w:rFonts w:ascii="Times New Roman" w:hAnsi="Times New Roman" w:cs="Times New Roman"/>
          <w:b/>
          <w:sz w:val="24"/>
          <w:szCs w:val="24"/>
        </w:rPr>
        <w:t>BÖLÜM SEÇMELİ DERS GRUBU V</w:t>
      </w:r>
      <w:r>
        <w:rPr>
          <w:rFonts w:ascii="Times New Roman" w:hAnsi="Times New Roman" w:cs="Times New Roman"/>
          <w:b/>
          <w:sz w:val="24"/>
          <w:szCs w:val="24"/>
        </w:rPr>
        <w:t>I</w:t>
      </w:r>
    </w:p>
    <w:p w:rsidR="008C6279" w:rsidRDefault="001F027D" w:rsidP="00DF7204">
      <w:pPr>
        <w:tabs>
          <w:tab w:val="left" w:pos="1950"/>
        </w:tabs>
        <w:rPr>
          <w:rFonts w:ascii="Times New Roman" w:hAnsi="Times New Roman" w:cs="Times New Roman"/>
          <w:b/>
          <w:sz w:val="24"/>
          <w:szCs w:val="24"/>
        </w:rPr>
      </w:pPr>
      <w:r>
        <w:rPr>
          <w:rFonts w:ascii="Times New Roman" w:hAnsi="Times New Roman" w:cs="Times New Roman"/>
          <w:b/>
          <w:sz w:val="24"/>
          <w:szCs w:val="24"/>
        </w:rPr>
        <w:t>BD407.1</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8C6279">
        <w:rPr>
          <w:rFonts w:ascii="Times New Roman" w:hAnsi="Times New Roman" w:cs="Times New Roman"/>
          <w:b/>
          <w:sz w:val="24"/>
          <w:szCs w:val="24"/>
        </w:rPr>
        <w:t>SEMİNER I</w:t>
      </w:r>
      <w:r>
        <w:rPr>
          <w:rFonts w:ascii="Times New Roman" w:hAnsi="Times New Roman" w:cs="Times New Roman"/>
          <w:b/>
          <w:sz w:val="24"/>
          <w:szCs w:val="24"/>
        </w:rPr>
        <w:t xml:space="preserve"> (0-2-3)</w:t>
      </w:r>
    </w:p>
    <w:p w:rsidR="008C6279" w:rsidRPr="00176420" w:rsidRDefault="00176420" w:rsidP="00DF7204">
      <w:pPr>
        <w:tabs>
          <w:tab w:val="left" w:pos="1950"/>
        </w:tabs>
        <w:rPr>
          <w:rFonts w:ascii="Times New Roman" w:hAnsi="Times New Roman" w:cs="Times New Roman"/>
          <w:sz w:val="24"/>
          <w:szCs w:val="24"/>
        </w:rPr>
      </w:pPr>
      <w:r w:rsidRPr="00176420">
        <w:rPr>
          <w:rFonts w:ascii="Times New Roman" w:hAnsi="Times New Roman" w:cs="Times New Roman"/>
          <w:sz w:val="24"/>
          <w:szCs w:val="24"/>
        </w:rPr>
        <w:t>Besin, beslenme ve diyetetik ile ilintili güncel konularda yapılmış araştırmaların seminer sorumlusu öğretim elemanı ile birlikte seçilen bir konuda literatür taranarak incelenmesi ve sunulması.</w:t>
      </w:r>
    </w:p>
    <w:p w:rsidR="00BB24A5" w:rsidRDefault="00BB24A5" w:rsidP="00CC58CD">
      <w:pPr>
        <w:rPr>
          <w:rFonts w:ascii="Times New Roman" w:hAnsi="Times New Roman" w:cs="Times New Roman"/>
          <w:b/>
          <w:sz w:val="24"/>
          <w:szCs w:val="24"/>
        </w:rPr>
      </w:pPr>
      <w:r w:rsidRPr="00BB24A5">
        <w:rPr>
          <w:rFonts w:ascii="Times New Roman" w:hAnsi="Times New Roman" w:cs="Times New Roman"/>
          <w:b/>
          <w:sz w:val="24"/>
          <w:szCs w:val="24"/>
        </w:rPr>
        <w:t>BÖLÜM SEÇMELİ DERS GRUBU VI</w:t>
      </w:r>
      <w:r>
        <w:rPr>
          <w:rFonts w:ascii="Times New Roman" w:hAnsi="Times New Roman" w:cs="Times New Roman"/>
          <w:b/>
          <w:sz w:val="24"/>
          <w:szCs w:val="24"/>
        </w:rPr>
        <w:t>I</w:t>
      </w:r>
    </w:p>
    <w:p w:rsidR="00D1177D" w:rsidRPr="00297C7D" w:rsidRDefault="00BB24A5" w:rsidP="00CC58CD">
      <w:pPr>
        <w:rPr>
          <w:rFonts w:ascii="Times New Roman" w:hAnsi="Times New Roman" w:cs="Times New Roman"/>
          <w:b/>
          <w:sz w:val="24"/>
          <w:szCs w:val="24"/>
        </w:rPr>
      </w:pPr>
      <w:r>
        <w:rPr>
          <w:rFonts w:ascii="Times New Roman" w:hAnsi="Times New Roman" w:cs="Times New Roman"/>
          <w:b/>
          <w:sz w:val="24"/>
          <w:szCs w:val="24"/>
        </w:rPr>
        <w:t>BD409.1</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D1177D" w:rsidRPr="00297C7D">
        <w:rPr>
          <w:rFonts w:ascii="Times New Roman" w:hAnsi="Times New Roman" w:cs="Times New Roman"/>
          <w:b/>
          <w:sz w:val="24"/>
          <w:szCs w:val="24"/>
        </w:rPr>
        <w:t>BESİN İLAÇ ETKİLEŞİMİ</w:t>
      </w:r>
      <w:r w:rsidR="009D0464" w:rsidRPr="00297C7D">
        <w:rPr>
          <w:rFonts w:ascii="Times New Roman" w:hAnsi="Times New Roman" w:cs="Times New Roman"/>
          <w:b/>
          <w:sz w:val="24"/>
          <w:szCs w:val="24"/>
        </w:rPr>
        <w:t xml:space="preserve"> (2-0-3)</w:t>
      </w:r>
    </w:p>
    <w:p w:rsidR="00F73852" w:rsidRDefault="00F73852" w:rsidP="00CC58CD">
      <w:pPr>
        <w:rPr>
          <w:rFonts w:ascii="Times New Roman" w:hAnsi="Times New Roman" w:cs="Times New Roman"/>
          <w:sz w:val="24"/>
          <w:szCs w:val="24"/>
        </w:rPr>
      </w:pPr>
      <w:r w:rsidRPr="00F73852">
        <w:rPr>
          <w:rFonts w:ascii="Times New Roman" w:hAnsi="Times New Roman" w:cs="Times New Roman"/>
          <w:sz w:val="24"/>
          <w:szCs w:val="24"/>
        </w:rPr>
        <w:t xml:space="preserve">Bu ders, ilaçla ilgili temel kavramlar, farmakovijilans, ilaç etkileşimleri ile ilgili kavram ve tanımlar, farmasötik, farmakodinamik ve farmakokinetik ilaç etkileşimlerine genel bakış, </w:t>
      </w:r>
      <w:r w:rsidRPr="00F73852">
        <w:rPr>
          <w:rFonts w:ascii="Times New Roman" w:hAnsi="Times New Roman" w:cs="Times New Roman"/>
          <w:sz w:val="24"/>
          <w:szCs w:val="24"/>
        </w:rPr>
        <w:lastRenderedPageBreak/>
        <w:t>temel farmakokinetik kavramlar, farmakokinetik ilaç etkileşimleri (absorpsiyon düzeyindeki ve dağılım düzeyindeki etkileşimler, biyotransformasyon ile ilgili temel kavramlar), bitkisel vd ürün-ilaç etkileşimlerine örnekler gibi konularla açıklanır</w:t>
      </w:r>
      <w:r>
        <w:rPr>
          <w:rFonts w:ascii="Times New Roman" w:hAnsi="Times New Roman" w:cs="Times New Roman"/>
          <w:sz w:val="24"/>
          <w:szCs w:val="24"/>
        </w:rPr>
        <w:t>.</w:t>
      </w:r>
    </w:p>
    <w:p w:rsidR="0091304E" w:rsidRPr="00297C7D" w:rsidRDefault="005B2901" w:rsidP="00CC58CD">
      <w:pPr>
        <w:rPr>
          <w:rFonts w:ascii="Times New Roman" w:hAnsi="Times New Roman" w:cs="Times New Roman"/>
          <w:b/>
          <w:sz w:val="24"/>
          <w:szCs w:val="24"/>
        </w:rPr>
      </w:pPr>
      <w:r>
        <w:rPr>
          <w:rFonts w:ascii="Times New Roman" w:hAnsi="Times New Roman" w:cs="Times New Roman"/>
          <w:b/>
          <w:sz w:val="24"/>
          <w:szCs w:val="24"/>
        </w:rPr>
        <w:t>BD409.2</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7015E7" w:rsidRPr="00297C7D">
        <w:rPr>
          <w:rFonts w:ascii="Times New Roman" w:hAnsi="Times New Roman" w:cs="Times New Roman"/>
          <w:b/>
          <w:sz w:val="24"/>
          <w:szCs w:val="24"/>
        </w:rPr>
        <w:t>ENGELLİ BİREYLERDE BESLENME</w:t>
      </w:r>
      <w:r w:rsidR="009D0464" w:rsidRPr="00297C7D">
        <w:rPr>
          <w:rFonts w:ascii="Times New Roman" w:hAnsi="Times New Roman" w:cs="Times New Roman"/>
          <w:b/>
          <w:sz w:val="24"/>
          <w:szCs w:val="24"/>
        </w:rPr>
        <w:t xml:space="preserve"> (2-0-3)</w:t>
      </w:r>
    </w:p>
    <w:p w:rsidR="00306AF5" w:rsidRPr="00297C7D" w:rsidRDefault="00EF73BD" w:rsidP="00CC58CD">
      <w:pPr>
        <w:rPr>
          <w:rFonts w:ascii="Times New Roman" w:hAnsi="Times New Roman" w:cs="Times New Roman"/>
          <w:b/>
          <w:sz w:val="24"/>
          <w:szCs w:val="24"/>
        </w:rPr>
      </w:pPr>
      <w:r w:rsidRPr="00EF73BD">
        <w:rPr>
          <w:rFonts w:ascii="Times New Roman" w:hAnsi="Times New Roman" w:cs="Times New Roman"/>
          <w:sz w:val="24"/>
          <w:szCs w:val="24"/>
        </w:rPr>
        <w:t>Engellilik kavramı ve engellilerin toplumdaki yeri, engelli bireylerin yaşadığı sorunlar ve imkansızlıklar, bedensel ve zihinsel engelli birey sağlığı, bedensel ve zihinsel engelli bireylerde gözlenen beslenme bozuklukları, bedensel ve zihinsel engelli bireylerin beslenme durumunun saptanması, bedensel ve zihinsel engelli bireylerde enerji ve besin ögesi gereksinmeleri, bireye özgü uygun beslenme programlarının geliştirilmesi, özel beslenme yolları gibi konuları içerir.</w:t>
      </w:r>
    </w:p>
    <w:p w:rsidR="00782DBC" w:rsidRPr="00297C7D" w:rsidRDefault="006C4492" w:rsidP="00CC58CD">
      <w:pPr>
        <w:rPr>
          <w:rFonts w:ascii="Times New Roman" w:hAnsi="Times New Roman" w:cs="Times New Roman"/>
          <w:b/>
          <w:sz w:val="24"/>
          <w:szCs w:val="24"/>
        </w:rPr>
      </w:pPr>
      <w:r>
        <w:rPr>
          <w:rFonts w:ascii="Times New Roman" w:hAnsi="Times New Roman" w:cs="Times New Roman"/>
          <w:b/>
          <w:sz w:val="24"/>
          <w:szCs w:val="24"/>
        </w:rPr>
        <w:t>BD409.3</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DF7204" w:rsidRPr="00297C7D">
        <w:rPr>
          <w:rFonts w:ascii="Times New Roman" w:hAnsi="Times New Roman" w:cs="Times New Roman"/>
          <w:b/>
          <w:sz w:val="24"/>
          <w:szCs w:val="24"/>
        </w:rPr>
        <w:t>BESİN İŞLEME VE S</w:t>
      </w:r>
      <w:r w:rsidR="00782DBC" w:rsidRPr="00297C7D">
        <w:rPr>
          <w:rFonts w:ascii="Times New Roman" w:hAnsi="Times New Roman" w:cs="Times New Roman"/>
          <w:b/>
          <w:sz w:val="24"/>
          <w:szCs w:val="24"/>
        </w:rPr>
        <w:t>A</w:t>
      </w:r>
      <w:r w:rsidR="00DF7204" w:rsidRPr="00297C7D">
        <w:rPr>
          <w:rFonts w:ascii="Times New Roman" w:hAnsi="Times New Roman" w:cs="Times New Roman"/>
          <w:b/>
          <w:sz w:val="24"/>
          <w:szCs w:val="24"/>
        </w:rPr>
        <w:t>KLAMA</w:t>
      </w:r>
      <w:r w:rsidR="00782DBC" w:rsidRPr="00297C7D">
        <w:rPr>
          <w:rFonts w:ascii="Times New Roman" w:hAnsi="Times New Roman" w:cs="Times New Roman"/>
          <w:b/>
          <w:sz w:val="24"/>
          <w:szCs w:val="24"/>
        </w:rPr>
        <w:t xml:space="preserve"> YÖNTEMLERİ</w:t>
      </w:r>
      <w:r w:rsidR="009D0464" w:rsidRPr="00297C7D">
        <w:rPr>
          <w:rFonts w:ascii="Times New Roman" w:hAnsi="Times New Roman" w:cs="Times New Roman"/>
          <w:b/>
          <w:sz w:val="24"/>
          <w:szCs w:val="24"/>
        </w:rPr>
        <w:t xml:space="preserve"> (2-0-</w:t>
      </w:r>
      <w:r>
        <w:rPr>
          <w:rFonts w:ascii="Times New Roman" w:hAnsi="Times New Roman" w:cs="Times New Roman"/>
          <w:b/>
          <w:sz w:val="24"/>
          <w:szCs w:val="24"/>
        </w:rPr>
        <w:t>3</w:t>
      </w:r>
      <w:r w:rsidR="009D0464" w:rsidRPr="00297C7D">
        <w:rPr>
          <w:rFonts w:ascii="Times New Roman" w:hAnsi="Times New Roman" w:cs="Times New Roman"/>
          <w:b/>
          <w:sz w:val="24"/>
          <w:szCs w:val="24"/>
        </w:rPr>
        <w:t>)</w:t>
      </w:r>
    </w:p>
    <w:p w:rsidR="003E0DFC" w:rsidRPr="00C64CD1" w:rsidRDefault="00C64CD1" w:rsidP="00C64CD1">
      <w:pPr>
        <w:rPr>
          <w:rFonts w:ascii="Times New Roman" w:hAnsi="Times New Roman" w:cs="Times New Roman"/>
          <w:sz w:val="24"/>
          <w:szCs w:val="24"/>
        </w:rPr>
      </w:pPr>
      <w:r w:rsidRPr="00C64CD1">
        <w:rPr>
          <w:rFonts w:ascii="Times New Roman" w:hAnsi="Times New Roman" w:cs="Times New Roman"/>
          <w:sz w:val="24"/>
          <w:szCs w:val="24"/>
        </w:rPr>
        <w:t>Gıdaların bileşimi ve gıda muhafazasının temelleri, işlenmesi, geleneksel ve endüstriyel olarak uygulanan muhafaza yöntemleri ile yeni gelişmekte olan muhafaza yöntemleri ve uygulama alanları, muhafaza yöntemlerinin avantajları ve dezavantajları</w:t>
      </w:r>
    </w:p>
    <w:p w:rsidR="00244BD0" w:rsidRPr="00297C7D" w:rsidRDefault="006C4492" w:rsidP="00CC58CD">
      <w:pPr>
        <w:rPr>
          <w:rFonts w:ascii="Times New Roman" w:hAnsi="Times New Roman" w:cs="Times New Roman"/>
          <w:b/>
          <w:sz w:val="24"/>
          <w:szCs w:val="24"/>
        </w:rPr>
      </w:pPr>
      <w:r>
        <w:rPr>
          <w:rFonts w:ascii="Times New Roman" w:hAnsi="Times New Roman" w:cs="Times New Roman"/>
          <w:b/>
          <w:sz w:val="24"/>
          <w:szCs w:val="24"/>
        </w:rPr>
        <w:t>BD409.4</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EC2749" w:rsidRPr="00297C7D">
        <w:rPr>
          <w:rFonts w:ascii="Times New Roman" w:hAnsi="Times New Roman" w:cs="Times New Roman"/>
          <w:b/>
          <w:sz w:val="24"/>
          <w:szCs w:val="24"/>
        </w:rPr>
        <w:t>YİYECEK-İÇECEK HİZMETLERİ YÖNETİMİ</w:t>
      </w:r>
      <w:r w:rsidR="009D0464" w:rsidRPr="00297C7D">
        <w:rPr>
          <w:rFonts w:ascii="Times New Roman" w:hAnsi="Times New Roman" w:cs="Times New Roman"/>
          <w:b/>
          <w:sz w:val="24"/>
          <w:szCs w:val="24"/>
        </w:rPr>
        <w:t xml:space="preserve"> (2-0-3)</w:t>
      </w:r>
    </w:p>
    <w:p w:rsidR="001725E7" w:rsidRPr="00297C7D" w:rsidRDefault="00EC2749" w:rsidP="001725E7">
      <w:pPr>
        <w:rPr>
          <w:rFonts w:ascii="Times New Roman" w:hAnsi="Times New Roman" w:cs="Times New Roman"/>
          <w:sz w:val="24"/>
          <w:szCs w:val="24"/>
        </w:rPr>
      </w:pPr>
      <w:r w:rsidRPr="00297C7D">
        <w:rPr>
          <w:rFonts w:ascii="Times New Roman" w:hAnsi="Times New Roman" w:cs="Times New Roman"/>
          <w:sz w:val="24"/>
          <w:szCs w:val="24"/>
        </w:rPr>
        <w:t>Yiy</w:t>
      </w:r>
      <w:r w:rsidR="002F16D4">
        <w:rPr>
          <w:rFonts w:ascii="Times New Roman" w:hAnsi="Times New Roman" w:cs="Times New Roman"/>
          <w:sz w:val="24"/>
          <w:szCs w:val="24"/>
        </w:rPr>
        <w:t>ecek-içecek hizmetleri yönetimi ve y</w:t>
      </w:r>
      <w:r w:rsidR="00C347D0">
        <w:rPr>
          <w:rFonts w:ascii="Times New Roman" w:hAnsi="Times New Roman" w:cs="Times New Roman"/>
          <w:sz w:val="24"/>
          <w:szCs w:val="24"/>
        </w:rPr>
        <w:t>önetim t</w:t>
      </w:r>
      <w:r w:rsidR="002F16D4" w:rsidRPr="002F16D4">
        <w:rPr>
          <w:rFonts w:ascii="Times New Roman" w:hAnsi="Times New Roman" w:cs="Times New Roman"/>
          <w:sz w:val="24"/>
          <w:szCs w:val="24"/>
        </w:rPr>
        <w:t>emelleri</w:t>
      </w:r>
      <w:r w:rsidR="00C347D0">
        <w:rPr>
          <w:rFonts w:ascii="Times New Roman" w:hAnsi="Times New Roman" w:cs="Times New Roman"/>
          <w:sz w:val="24"/>
          <w:szCs w:val="24"/>
        </w:rPr>
        <w:t>,</w:t>
      </w:r>
      <w:r w:rsidR="002F16D4" w:rsidRPr="002F16D4">
        <w:rPr>
          <w:rFonts w:ascii="Times New Roman" w:hAnsi="Times New Roman" w:cs="Times New Roman"/>
          <w:sz w:val="24"/>
          <w:szCs w:val="24"/>
        </w:rPr>
        <w:t xml:space="preserve"> </w:t>
      </w:r>
      <w:r w:rsidR="00C347D0" w:rsidRPr="00C347D0">
        <w:rPr>
          <w:rFonts w:ascii="Times New Roman" w:hAnsi="Times New Roman" w:cs="Times New Roman"/>
          <w:sz w:val="24"/>
          <w:szCs w:val="24"/>
        </w:rPr>
        <w:t>Yiyecek-içecek İşletmelerinin Organizasyonu</w:t>
      </w:r>
      <w:r w:rsidR="00C347D0">
        <w:rPr>
          <w:rFonts w:ascii="Times New Roman" w:hAnsi="Times New Roman" w:cs="Times New Roman"/>
          <w:sz w:val="24"/>
          <w:szCs w:val="24"/>
        </w:rPr>
        <w:t>,</w:t>
      </w:r>
      <w:r w:rsidR="00C347D0" w:rsidRPr="00C347D0">
        <w:rPr>
          <w:rFonts w:ascii="Times New Roman" w:hAnsi="Times New Roman" w:cs="Times New Roman"/>
          <w:sz w:val="24"/>
          <w:szCs w:val="24"/>
        </w:rPr>
        <w:t xml:space="preserve"> </w:t>
      </w:r>
      <w:r w:rsidR="00D30331" w:rsidRPr="00D30331">
        <w:rPr>
          <w:rFonts w:ascii="Times New Roman" w:hAnsi="Times New Roman" w:cs="Times New Roman"/>
          <w:sz w:val="24"/>
          <w:szCs w:val="24"/>
        </w:rPr>
        <w:t>Yiyecek-İçecek Hizmetlerinde Kalitenin Önemi</w:t>
      </w:r>
      <w:r w:rsidR="00D30331">
        <w:rPr>
          <w:rFonts w:ascii="Times New Roman" w:hAnsi="Times New Roman" w:cs="Times New Roman"/>
          <w:sz w:val="24"/>
          <w:szCs w:val="24"/>
        </w:rPr>
        <w:t xml:space="preserve">, </w:t>
      </w:r>
      <w:r w:rsidRPr="00297C7D">
        <w:rPr>
          <w:rFonts w:ascii="Times New Roman" w:hAnsi="Times New Roman" w:cs="Times New Roman"/>
          <w:sz w:val="24"/>
          <w:szCs w:val="24"/>
        </w:rPr>
        <w:t xml:space="preserve">Yiyecek-içecek hizmet işletmelerinde bilgisayar ve bilgisayar destekli hizmetleri tanıma, bu hizmetlerin işletmeye katkıları, </w:t>
      </w:r>
      <w:r w:rsidR="00C347D0" w:rsidRPr="00C347D0">
        <w:rPr>
          <w:rFonts w:ascii="Times New Roman" w:hAnsi="Times New Roman" w:cs="Times New Roman"/>
          <w:sz w:val="24"/>
          <w:szCs w:val="24"/>
        </w:rPr>
        <w:t>yiyecek-içecek departmanlarında planlama, mutfak organizasyonu, menü planlaması ile üretim ve servis aşamaları</w:t>
      </w:r>
    </w:p>
    <w:p w:rsidR="00D97948" w:rsidRPr="00297C7D" w:rsidRDefault="006C4492" w:rsidP="00D97948">
      <w:pPr>
        <w:rPr>
          <w:rFonts w:ascii="Times New Roman" w:hAnsi="Times New Roman" w:cs="Times New Roman"/>
          <w:b/>
          <w:sz w:val="24"/>
          <w:szCs w:val="24"/>
        </w:rPr>
      </w:pPr>
      <w:r>
        <w:rPr>
          <w:rFonts w:ascii="Times New Roman" w:hAnsi="Times New Roman" w:cs="Times New Roman"/>
          <w:b/>
          <w:sz w:val="24"/>
          <w:szCs w:val="24"/>
        </w:rPr>
        <w:t>BD409.5</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D97948" w:rsidRPr="00297C7D">
        <w:rPr>
          <w:rFonts w:ascii="Times New Roman" w:hAnsi="Times New Roman" w:cs="Times New Roman"/>
          <w:b/>
          <w:sz w:val="24"/>
          <w:szCs w:val="24"/>
        </w:rPr>
        <w:t>FİTOTERAPİ VE FONKSİYONEL BESİNLER (2-0-3)</w:t>
      </w:r>
    </w:p>
    <w:p w:rsidR="00697F36" w:rsidRPr="003B12D0" w:rsidRDefault="00D97948" w:rsidP="003B12D0">
      <w:pPr>
        <w:rPr>
          <w:rFonts w:ascii="Times New Roman" w:hAnsi="Times New Roman" w:cs="Times New Roman"/>
          <w:sz w:val="24"/>
          <w:szCs w:val="24"/>
        </w:rPr>
      </w:pPr>
      <w:r w:rsidRPr="00297C7D">
        <w:rPr>
          <w:rFonts w:ascii="Times New Roman" w:hAnsi="Times New Roman" w:cs="Times New Roman"/>
          <w:sz w:val="24"/>
          <w:szCs w:val="24"/>
        </w:rPr>
        <w:t xml:space="preserve">Fitoterapi, fonksiyonel besin ve besin bileşeni </w:t>
      </w:r>
      <w:r w:rsidR="001B4046">
        <w:rPr>
          <w:rFonts w:ascii="Times New Roman" w:hAnsi="Times New Roman" w:cs="Times New Roman"/>
          <w:sz w:val="24"/>
          <w:szCs w:val="24"/>
        </w:rPr>
        <w:t>gibi temel kavramlar</w:t>
      </w:r>
      <w:r w:rsidRPr="00297C7D">
        <w:rPr>
          <w:rFonts w:ascii="Times New Roman" w:hAnsi="Times New Roman" w:cs="Times New Roman"/>
          <w:sz w:val="24"/>
          <w:szCs w:val="24"/>
        </w:rPr>
        <w:t>, fonksiyonel besin bileşenlerinin sınıflandırılması, fonksiyonel besinler ile ilgili yasal düzenlemeler ve fonksiyonel besinlerin pazardaki yeri</w:t>
      </w:r>
      <w:r w:rsidR="001B4046" w:rsidRPr="001B4046">
        <w:rPr>
          <w:rFonts w:ascii="Times New Roman" w:hAnsi="Times New Roman" w:cs="Times New Roman"/>
          <w:sz w:val="24"/>
          <w:szCs w:val="24"/>
        </w:rPr>
        <w:t>, fonksiyonel besinlerin sağlık üzerine etkileri</w:t>
      </w:r>
      <w:r w:rsidRPr="00297C7D">
        <w:rPr>
          <w:rFonts w:ascii="Times New Roman" w:hAnsi="Times New Roman" w:cs="Times New Roman"/>
          <w:sz w:val="24"/>
          <w:szCs w:val="24"/>
        </w:rPr>
        <w:t xml:space="preserve"> konuları işlenir.</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8A1386" w:rsidRPr="00297C7D" w:rsidTr="008A1386">
        <w:trPr>
          <w:trHeight w:val="396"/>
        </w:trPr>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DÖRDÜNCÜ SINIF</w:t>
            </w:r>
          </w:p>
        </w:tc>
      </w:tr>
      <w:tr w:rsidR="008A1386" w:rsidRPr="00297C7D" w:rsidTr="008A1386">
        <w:tc>
          <w:tcPr>
            <w:tcW w:w="9062" w:type="dxa"/>
            <w:tcBorders>
              <w:top w:val="single" w:sz="12" w:space="0" w:color="auto"/>
              <w:left w:val="single" w:sz="12" w:space="0" w:color="auto"/>
              <w:bottom w:val="single" w:sz="12" w:space="0" w:color="auto"/>
              <w:right w:val="single" w:sz="12" w:space="0" w:color="auto"/>
            </w:tcBorders>
          </w:tcPr>
          <w:p w:rsidR="008A1386" w:rsidRPr="00297C7D" w:rsidRDefault="008A1386" w:rsidP="00CC58CD">
            <w:pPr>
              <w:jc w:val="center"/>
              <w:rPr>
                <w:rFonts w:ascii="Times New Roman" w:hAnsi="Times New Roman" w:cs="Times New Roman"/>
                <w:b/>
                <w:sz w:val="24"/>
                <w:szCs w:val="24"/>
              </w:rPr>
            </w:pPr>
            <w:r w:rsidRPr="00297C7D">
              <w:rPr>
                <w:rFonts w:ascii="Times New Roman" w:hAnsi="Times New Roman" w:cs="Times New Roman"/>
                <w:b/>
                <w:sz w:val="24"/>
                <w:szCs w:val="24"/>
              </w:rPr>
              <w:t>VIII.</w:t>
            </w:r>
            <w:r w:rsidR="000F2CBF">
              <w:rPr>
                <w:rFonts w:ascii="Times New Roman" w:hAnsi="Times New Roman" w:cs="Times New Roman"/>
                <w:b/>
                <w:sz w:val="24"/>
                <w:szCs w:val="24"/>
              </w:rPr>
              <w:t xml:space="preserve"> </w:t>
            </w:r>
            <w:r w:rsidRPr="00297C7D">
              <w:rPr>
                <w:rFonts w:ascii="Times New Roman" w:hAnsi="Times New Roman" w:cs="Times New Roman"/>
                <w:b/>
                <w:sz w:val="24"/>
                <w:szCs w:val="24"/>
              </w:rPr>
              <w:t>YARIYIL (BAHAR)</w:t>
            </w:r>
          </w:p>
        </w:tc>
      </w:tr>
    </w:tbl>
    <w:p w:rsidR="00697F36" w:rsidRPr="00297C7D" w:rsidRDefault="00697F36" w:rsidP="00CC58CD">
      <w:pPr>
        <w:autoSpaceDE w:val="0"/>
        <w:autoSpaceDN w:val="0"/>
        <w:adjustRightInd w:val="0"/>
        <w:spacing w:before="0" w:after="0"/>
        <w:ind w:right="0"/>
        <w:rPr>
          <w:rFonts w:ascii="Times New Roman" w:eastAsiaTheme="minorEastAsia" w:hAnsi="Times New Roman" w:cs="Times New Roman"/>
          <w:b/>
          <w:bCs/>
          <w:sz w:val="24"/>
          <w:szCs w:val="24"/>
          <w:lang w:eastAsia="tr-TR"/>
        </w:rPr>
      </w:pPr>
    </w:p>
    <w:p w:rsidR="005462A6" w:rsidRPr="00297C7D" w:rsidRDefault="008B3AC2"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BD402</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5462A6" w:rsidRPr="00297C7D">
        <w:rPr>
          <w:rFonts w:ascii="Times New Roman" w:hAnsi="Times New Roman" w:cs="Times New Roman"/>
          <w:b/>
          <w:sz w:val="24"/>
          <w:szCs w:val="24"/>
        </w:rPr>
        <w:t>MEZUNİYET PROJESİ (0-</w:t>
      </w:r>
      <w:r w:rsidR="00EC26C2">
        <w:rPr>
          <w:rFonts w:ascii="Times New Roman" w:hAnsi="Times New Roman" w:cs="Times New Roman"/>
          <w:b/>
          <w:sz w:val="24"/>
          <w:szCs w:val="24"/>
        </w:rPr>
        <w:t>4-7</w:t>
      </w:r>
      <w:r w:rsidR="005462A6" w:rsidRPr="00297C7D">
        <w:rPr>
          <w:rFonts w:ascii="Times New Roman" w:hAnsi="Times New Roman" w:cs="Times New Roman"/>
          <w:b/>
          <w:sz w:val="24"/>
          <w:szCs w:val="24"/>
        </w:rPr>
        <w:t>)</w:t>
      </w:r>
    </w:p>
    <w:p w:rsidR="005462A6" w:rsidRPr="004D5AC8" w:rsidRDefault="005462A6" w:rsidP="004D5AC8">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 xml:space="preserve">Beslenme ve besinlerle alakalı bir konuda araştırma yapmayı ve yürütmeyi içerir. Araştırma yapılan konu hakkında; problemin tanımlanması, yöntem, sonuç, tartışma, özet ve referans kaynakların olduğu bir yazı oluşturulur. </w:t>
      </w:r>
    </w:p>
    <w:p w:rsidR="005462A6" w:rsidRPr="00297C7D" w:rsidRDefault="00DF2124"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lastRenderedPageBreak/>
        <w:t>BD404</w:t>
      </w:r>
      <w:r w:rsidR="00EC26C2">
        <w:rPr>
          <w:rFonts w:ascii="Times New Roman" w:hAnsi="Times New Roman" w:cs="Times New Roman"/>
          <w:b/>
          <w:sz w:val="24"/>
          <w:szCs w:val="24"/>
        </w:rPr>
        <w:t>B</w:t>
      </w:r>
      <w:r w:rsidR="00D737CE">
        <w:rPr>
          <w:rFonts w:ascii="Times New Roman" w:hAnsi="Times New Roman" w:cs="Times New Roman"/>
          <w:b/>
          <w:sz w:val="24"/>
          <w:szCs w:val="24"/>
        </w:rPr>
        <w:t xml:space="preserve"> </w:t>
      </w:r>
      <w:r w:rsidR="008C6279">
        <w:rPr>
          <w:rFonts w:ascii="Times New Roman" w:hAnsi="Times New Roman" w:cs="Times New Roman"/>
          <w:b/>
          <w:sz w:val="24"/>
          <w:szCs w:val="24"/>
        </w:rPr>
        <w:t xml:space="preserve">TOPLU BESLENME SİSTEMLERİ STAJI </w:t>
      </w:r>
      <w:r w:rsidR="005462A6" w:rsidRPr="00297C7D">
        <w:rPr>
          <w:rFonts w:ascii="Times New Roman" w:hAnsi="Times New Roman" w:cs="Times New Roman"/>
          <w:b/>
          <w:sz w:val="24"/>
          <w:szCs w:val="24"/>
        </w:rPr>
        <w:t xml:space="preserve"> (0-</w:t>
      </w:r>
      <w:r w:rsidR="008C6279">
        <w:rPr>
          <w:rFonts w:ascii="Times New Roman" w:hAnsi="Times New Roman" w:cs="Times New Roman"/>
          <w:b/>
          <w:sz w:val="24"/>
          <w:szCs w:val="24"/>
        </w:rPr>
        <w:t>12</w:t>
      </w:r>
      <w:r w:rsidR="005462A6" w:rsidRPr="00297C7D">
        <w:rPr>
          <w:rFonts w:ascii="Times New Roman" w:hAnsi="Times New Roman" w:cs="Times New Roman"/>
          <w:b/>
          <w:sz w:val="24"/>
          <w:szCs w:val="24"/>
        </w:rPr>
        <w:t>-</w:t>
      </w:r>
      <w:r w:rsidR="00EC26C2">
        <w:rPr>
          <w:rFonts w:ascii="Times New Roman" w:hAnsi="Times New Roman" w:cs="Times New Roman"/>
          <w:b/>
          <w:sz w:val="24"/>
          <w:szCs w:val="24"/>
        </w:rPr>
        <w:t>7</w:t>
      </w:r>
      <w:r w:rsidR="005462A6" w:rsidRPr="00297C7D">
        <w:rPr>
          <w:rFonts w:ascii="Times New Roman" w:hAnsi="Times New Roman" w:cs="Times New Roman"/>
          <w:b/>
          <w:sz w:val="24"/>
          <w:szCs w:val="24"/>
        </w:rPr>
        <w:t>)</w:t>
      </w:r>
    </w:p>
    <w:p w:rsidR="00B61E47" w:rsidRDefault="00B61E47" w:rsidP="00B61E47">
      <w:pPr>
        <w:spacing w:before="0" w:after="200"/>
        <w:ind w:right="0"/>
        <w:rPr>
          <w:rFonts w:ascii="Times New Roman" w:hAnsi="Times New Roman" w:cs="Times New Roman"/>
          <w:sz w:val="24"/>
          <w:szCs w:val="24"/>
        </w:rPr>
      </w:pPr>
      <w:r w:rsidRPr="00B61E47">
        <w:rPr>
          <w:rFonts w:ascii="Times New Roman" w:hAnsi="Times New Roman" w:cs="Times New Roman"/>
          <w:sz w:val="24"/>
          <w:szCs w:val="24"/>
        </w:rPr>
        <w:t>Toplu beslenme sistemlerinde yönetici d</w:t>
      </w:r>
      <w:r>
        <w:rPr>
          <w:rFonts w:ascii="Times New Roman" w:hAnsi="Times New Roman" w:cs="Times New Roman"/>
          <w:sz w:val="24"/>
          <w:szCs w:val="24"/>
        </w:rPr>
        <w:t xml:space="preserve">iyetisyenin rolü ve görevleri, </w:t>
      </w:r>
      <w:r w:rsidR="006C51A7">
        <w:rPr>
          <w:rFonts w:ascii="Times New Roman" w:hAnsi="Times New Roman" w:cs="Times New Roman"/>
          <w:sz w:val="24"/>
          <w:szCs w:val="24"/>
        </w:rPr>
        <w:t xml:space="preserve">Toplu beslenme sistemleri </w:t>
      </w:r>
      <w:r w:rsidRPr="00B61E47">
        <w:rPr>
          <w:rFonts w:ascii="Times New Roman" w:hAnsi="Times New Roman" w:cs="Times New Roman"/>
          <w:sz w:val="24"/>
          <w:szCs w:val="24"/>
        </w:rPr>
        <w:t>aşamaları, karşılaşıl</w:t>
      </w:r>
      <w:r>
        <w:rPr>
          <w:rFonts w:ascii="Times New Roman" w:hAnsi="Times New Roman" w:cs="Times New Roman"/>
          <w:sz w:val="24"/>
          <w:szCs w:val="24"/>
        </w:rPr>
        <w:t xml:space="preserve">an sorunlar ve çözüm önerileri, </w:t>
      </w:r>
      <w:r w:rsidRPr="00B61E47">
        <w:rPr>
          <w:rFonts w:ascii="Times New Roman" w:hAnsi="Times New Roman" w:cs="Times New Roman"/>
          <w:sz w:val="24"/>
          <w:szCs w:val="24"/>
        </w:rPr>
        <w:t>toplu beslenme sistemlerinde besin güvenliği.</w:t>
      </w:r>
    </w:p>
    <w:p w:rsidR="00D04E77" w:rsidRPr="00B61E47" w:rsidRDefault="00DF2124" w:rsidP="00B61E47">
      <w:pPr>
        <w:spacing w:before="0" w:after="200"/>
        <w:ind w:right="0"/>
        <w:rPr>
          <w:rFonts w:ascii="Times New Roman" w:hAnsi="Times New Roman" w:cs="Times New Roman"/>
          <w:sz w:val="24"/>
          <w:szCs w:val="24"/>
        </w:rPr>
      </w:pPr>
      <w:r w:rsidRPr="00DF2124">
        <w:rPr>
          <w:rFonts w:ascii="Times New Roman" w:hAnsi="Times New Roman" w:cs="Times New Roman"/>
          <w:b/>
          <w:sz w:val="24"/>
          <w:szCs w:val="24"/>
        </w:rPr>
        <w:t>BD406</w:t>
      </w:r>
      <w:r w:rsidR="00EC26C2">
        <w:rPr>
          <w:rFonts w:ascii="Times New Roman" w:hAnsi="Times New Roman" w:cs="Times New Roman"/>
          <w:b/>
          <w:sz w:val="24"/>
          <w:szCs w:val="24"/>
        </w:rPr>
        <w:t>B</w:t>
      </w:r>
      <w:r w:rsidRPr="00DF2124">
        <w:rPr>
          <w:rFonts w:ascii="Times New Roman" w:hAnsi="Times New Roman" w:cs="Times New Roman"/>
          <w:b/>
          <w:sz w:val="24"/>
          <w:szCs w:val="24"/>
        </w:rPr>
        <w:t xml:space="preserve"> DIŞ KURUM STA</w:t>
      </w:r>
      <w:r w:rsidR="00EC26C2">
        <w:rPr>
          <w:rFonts w:ascii="Times New Roman" w:hAnsi="Times New Roman" w:cs="Times New Roman"/>
          <w:b/>
          <w:sz w:val="24"/>
          <w:szCs w:val="24"/>
        </w:rPr>
        <w:t>JI (0-12-7</w:t>
      </w:r>
      <w:r w:rsidRPr="00DF2124">
        <w:rPr>
          <w:rFonts w:ascii="Times New Roman" w:hAnsi="Times New Roman" w:cs="Times New Roman"/>
          <w:b/>
          <w:sz w:val="24"/>
          <w:szCs w:val="24"/>
        </w:rPr>
        <w:t>)</w:t>
      </w:r>
    </w:p>
    <w:p w:rsidR="00D04E77" w:rsidRPr="003C24D7" w:rsidRDefault="003C24D7" w:rsidP="003C24D7">
      <w:pPr>
        <w:spacing w:before="0" w:after="200"/>
        <w:ind w:right="0"/>
        <w:rPr>
          <w:rFonts w:ascii="Times New Roman" w:hAnsi="Times New Roman" w:cs="Times New Roman"/>
          <w:sz w:val="24"/>
          <w:szCs w:val="24"/>
        </w:rPr>
      </w:pPr>
      <w:r w:rsidRPr="003C24D7">
        <w:rPr>
          <w:rFonts w:ascii="Times New Roman" w:hAnsi="Times New Roman" w:cs="Times New Roman"/>
          <w:sz w:val="24"/>
          <w:szCs w:val="24"/>
        </w:rPr>
        <w:t>Kurum ve hastane diyetisyenleri ile akademik personel danışmanlığında, öğrencilerin kurum ve hastane diyetisyenliğine pratik olarak hazırlanması</w:t>
      </w:r>
    </w:p>
    <w:p w:rsidR="0022558D" w:rsidRDefault="0022558D" w:rsidP="008C6279">
      <w:pPr>
        <w:spacing w:before="0" w:after="200"/>
        <w:ind w:right="0"/>
        <w:rPr>
          <w:rFonts w:ascii="Times New Roman" w:hAnsi="Times New Roman" w:cs="Times New Roman"/>
          <w:b/>
          <w:sz w:val="24"/>
          <w:szCs w:val="24"/>
        </w:rPr>
      </w:pPr>
      <w:r w:rsidRPr="0022558D">
        <w:rPr>
          <w:rFonts w:ascii="Times New Roman" w:hAnsi="Times New Roman" w:cs="Times New Roman"/>
          <w:b/>
          <w:sz w:val="24"/>
          <w:szCs w:val="24"/>
        </w:rPr>
        <w:t>BÖLÜM SEÇMELİ DERS GRUBU VI</w:t>
      </w:r>
      <w:r>
        <w:rPr>
          <w:rFonts w:ascii="Times New Roman" w:hAnsi="Times New Roman" w:cs="Times New Roman"/>
          <w:b/>
          <w:sz w:val="24"/>
          <w:szCs w:val="24"/>
        </w:rPr>
        <w:t>II</w:t>
      </w:r>
    </w:p>
    <w:p w:rsidR="008C6279" w:rsidRDefault="00DF229C" w:rsidP="008C6279">
      <w:pPr>
        <w:spacing w:before="0" w:after="200"/>
        <w:ind w:right="0"/>
        <w:rPr>
          <w:rFonts w:ascii="Times New Roman" w:hAnsi="Times New Roman" w:cs="Times New Roman"/>
          <w:b/>
          <w:sz w:val="24"/>
          <w:szCs w:val="24"/>
        </w:rPr>
      </w:pPr>
      <w:r>
        <w:rPr>
          <w:rFonts w:ascii="Times New Roman" w:hAnsi="Times New Roman" w:cs="Times New Roman"/>
          <w:b/>
          <w:sz w:val="24"/>
          <w:szCs w:val="24"/>
        </w:rPr>
        <w:t>BD408</w:t>
      </w:r>
      <w:r w:rsidR="00F67633">
        <w:rPr>
          <w:rFonts w:ascii="Times New Roman" w:hAnsi="Times New Roman" w:cs="Times New Roman"/>
          <w:b/>
          <w:sz w:val="24"/>
          <w:szCs w:val="24"/>
        </w:rPr>
        <w:t>.1</w:t>
      </w:r>
      <w:bookmarkStart w:id="0" w:name="_GoBack"/>
      <w:bookmarkEnd w:id="0"/>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8C6279" w:rsidRPr="00297C7D">
        <w:rPr>
          <w:rFonts w:ascii="Times New Roman" w:hAnsi="Times New Roman" w:cs="Times New Roman"/>
          <w:b/>
          <w:sz w:val="24"/>
          <w:szCs w:val="24"/>
        </w:rPr>
        <w:t>SEMİNER II</w:t>
      </w:r>
      <w:r w:rsidR="006A1B2D">
        <w:rPr>
          <w:rFonts w:ascii="Times New Roman" w:hAnsi="Times New Roman" w:cs="Times New Roman"/>
          <w:b/>
          <w:sz w:val="24"/>
          <w:szCs w:val="24"/>
        </w:rPr>
        <w:t xml:space="preserve"> (0-2-3)</w:t>
      </w:r>
    </w:p>
    <w:p w:rsidR="004A425D" w:rsidRDefault="004A425D" w:rsidP="00CC58CD">
      <w:pPr>
        <w:spacing w:before="0" w:after="200"/>
        <w:ind w:right="0"/>
        <w:rPr>
          <w:rFonts w:ascii="Times New Roman" w:hAnsi="Times New Roman" w:cs="Times New Roman"/>
          <w:sz w:val="24"/>
          <w:szCs w:val="24"/>
        </w:rPr>
      </w:pPr>
      <w:r w:rsidRPr="004A425D">
        <w:rPr>
          <w:rFonts w:ascii="Times New Roman" w:hAnsi="Times New Roman" w:cs="Times New Roman"/>
          <w:sz w:val="24"/>
          <w:szCs w:val="24"/>
        </w:rPr>
        <w:t>Besin, beslenme ve diyetetik ile ilintili güncel konularda yapılmış araştırmaların seminer sorumlusu öğretim elemanı ile birlikte seçilen bir konuda literatür taranarak incelenmesi ve sunulması.</w:t>
      </w:r>
    </w:p>
    <w:p w:rsidR="0022558D" w:rsidRDefault="0022558D"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BÖLÜM SEÇMELİ DERS GRUBU IX</w:t>
      </w:r>
    </w:p>
    <w:p w:rsidR="005462A6" w:rsidRPr="00297C7D" w:rsidRDefault="00A4533D"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BD410.1</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5462A6" w:rsidRPr="00297C7D">
        <w:rPr>
          <w:rFonts w:ascii="Times New Roman" w:hAnsi="Times New Roman" w:cs="Times New Roman"/>
          <w:b/>
          <w:sz w:val="24"/>
          <w:szCs w:val="24"/>
        </w:rPr>
        <w:t>BESLENME VE GENETİK (2-0-3)</w:t>
      </w:r>
    </w:p>
    <w:p w:rsidR="000F2CBF" w:rsidRDefault="000F2CBF" w:rsidP="000F2CBF">
      <w:pPr>
        <w:spacing w:before="0" w:after="200"/>
        <w:ind w:right="0"/>
        <w:rPr>
          <w:rFonts w:ascii="Times New Roman" w:hAnsi="Times New Roman" w:cs="Times New Roman"/>
          <w:sz w:val="24"/>
          <w:szCs w:val="24"/>
        </w:rPr>
      </w:pPr>
      <w:r w:rsidRPr="000F2CBF">
        <w:rPr>
          <w:rFonts w:ascii="Times New Roman" w:hAnsi="Times New Roman" w:cs="Times New Roman"/>
          <w:sz w:val="24"/>
          <w:szCs w:val="24"/>
        </w:rPr>
        <w:t>Genler ve besin</w:t>
      </w:r>
      <w:r w:rsidR="00787AD9">
        <w:rPr>
          <w:rFonts w:ascii="Times New Roman" w:hAnsi="Times New Roman" w:cs="Times New Roman"/>
          <w:sz w:val="24"/>
          <w:szCs w:val="24"/>
        </w:rPr>
        <w:t xml:space="preserve"> ögeleri veya besin bileşenleri </w:t>
      </w:r>
      <w:r>
        <w:rPr>
          <w:rFonts w:ascii="Times New Roman" w:hAnsi="Times New Roman" w:cs="Times New Roman"/>
          <w:sz w:val="24"/>
          <w:szCs w:val="24"/>
        </w:rPr>
        <w:t xml:space="preserve">arasındaki ilişki, </w:t>
      </w:r>
      <w:r w:rsidRPr="000F2CBF">
        <w:rPr>
          <w:rFonts w:ascii="Times New Roman" w:hAnsi="Times New Roman" w:cs="Times New Roman"/>
          <w:sz w:val="24"/>
          <w:szCs w:val="24"/>
        </w:rPr>
        <w:t>B</w:t>
      </w:r>
      <w:r>
        <w:rPr>
          <w:rFonts w:ascii="Times New Roman" w:hAnsi="Times New Roman" w:cs="Times New Roman"/>
          <w:sz w:val="24"/>
          <w:szCs w:val="24"/>
        </w:rPr>
        <w:t xml:space="preserve">esin ögeleri ve gen ekspresyonu, </w:t>
      </w:r>
      <w:r w:rsidRPr="000F2CBF">
        <w:rPr>
          <w:rFonts w:ascii="Times New Roman" w:hAnsi="Times New Roman" w:cs="Times New Roman"/>
          <w:sz w:val="24"/>
          <w:szCs w:val="24"/>
        </w:rPr>
        <w:t>Genetik varya</w:t>
      </w:r>
      <w:r>
        <w:rPr>
          <w:rFonts w:ascii="Times New Roman" w:hAnsi="Times New Roman" w:cs="Times New Roman"/>
          <w:sz w:val="24"/>
          <w:szCs w:val="24"/>
        </w:rPr>
        <w:t>s</w:t>
      </w:r>
      <w:r w:rsidR="00787AD9">
        <w:rPr>
          <w:rFonts w:ascii="Times New Roman" w:hAnsi="Times New Roman" w:cs="Times New Roman"/>
          <w:sz w:val="24"/>
          <w:szCs w:val="24"/>
        </w:rPr>
        <w:t>yon ve beslenme gereksinimleri, G</w:t>
      </w:r>
      <w:r>
        <w:rPr>
          <w:rFonts w:ascii="Times New Roman" w:hAnsi="Times New Roman" w:cs="Times New Roman"/>
          <w:sz w:val="24"/>
          <w:szCs w:val="24"/>
        </w:rPr>
        <w:t xml:space="preserve">enetik ve çevre, </w:t>
      </w:r>
      <w:r w:rsidRPr="000F2CBF">
        <w:rPr>
          <w:rFonts w:ascii="Times New Roman" w:hAnsi="Times New Roman" w:cs="Times New Roman"/>
          <w:sz w:val="24"/>
          <w:szCs w:val="24"/>
        </w:rPr>
        <w:t>Ge</w:t>
      </w:r>
      <w:r>
        <w:rPr>
          <w:rFonts w:ascii="Times New Roman" w:hAnsi="Times New Roman" w:cs="Times New Roman"/>
          <w:sz w:val="24"/>
          <w:szCs w:val="24"/>
        </w:rPr>
        <w:t>nler, diyet v</w:t>
      </w:r>
      <w:r w:rsidR="008A0F27">
        <w:rPr>
          <w:rFonts w:ascii="Times New Roman" w:hAnsi="Times New Roman" w:cs="Times New Roman"/>
          <w:sz w:val="24"/>
          <w:szCs w:val="24"/>
        </w:rPr>
        <w:t>e plazma lipidleri, Nutigenomik ve Nutrigenetik,</w:t>
      </w:r>
      <w:r w:rsidRPr="000F2CBF">
        <w:rPr>
          <w:rFonts w:ascii="Times New Roman" w:hAnsi="Times New Roman" w:cs="Times New Roman"/>
          <w:sz w:val="24"/>
          <w:szCs w:val="24"/>
        </w:rPr>
        <w:t xml:space="preserve"> Gen: Çevresel etkileş</w:t>
      </w:r>
      <w:r>
        <w:rPr>
          <w:rFonts w:ascii="Times New Roman" w:hAnsi="Times New Roman" w:cs="Times New Roman"/>
          <w:sz w:val="24"/>
          <w:szCs w:val="24"/>
        </w:rPr>
        <w:t xml:space="preserve">imler ve koronar kalp hastalığı, </w:t>
      </w:r>
      <w:r w:rsidRPr="000F2CBF">
        <w:rPr>
          <w:rFonts w:ascii="Times New Roman" w:hAnsi="Times New Roman" w:cs="Times New Roman"/>
          <w:sz w:val="24"/>
          <w:szCs w:val="24"/>
        </w:rPr>
        <w:t xml:space="preserve">Tip 1 Diyabette </w:t>
      </w:r>
      <w:r>
        <w:rPr>
          <w:rFonts w:ascii="Times New Roman" w:hAnsi="Times New Roman" w:cs="Times New Roman"/>
          <w:sz w:val="24"/>
          <w:szCs w:val="24"/>
        </w:rPr>
        <w:t>gen-bes</w:t>
      </w:r>
      <w:r w:rsidR="00787AD9">
        <w:rPr>
          <w:rFonts w:ascii="Times New Roman" w:hAnsi="Times New Roman" w:cs="Times New Roman"/>
          <w:sz w:val="24"/>
          <w:szCs w:val="24"/>
        </w:rPr>
        <w:t>in ögesi etkileşimi</w:t>
      </w:r>
      <w:r>
        <w:rPr>
          <w:rFonts w:ascii="Times New Roman" w:hAnsi="Times New Roman" w:cs="Times New Roman"/>
          <w:sz w:val="24"/>
          <w:szCs w:val="24"/>
        </w:rPr>
        <w:t xml:space="preserve">, </w:t>
      </w:r>
      <w:r w:rsidR="00787AD9">
        <w:rPr>
          <w:rFonts w:ascii="Times New Roman" w:hAnsi="Times New Roman" w:cs="Times New Roman"/>
          <w:sz w:val="24"/>
          <w:szCs w:val="24"/>
        </w:rPr>
        <w:t xml:space="preserve">Obezite genetiği, </w:t>
      </w:r>
      <w:r w:rsidRPr="000F2CBF">
        <w:rPr>
          <w:rFonts w:ascii="Times New Roman" w:hAnsi="Times New Roman" w:cs="Times New Roman"/>
          <w:sz w:val="24"/>
          <w:szCs w:val="24"/>
        </w:rPr>
        <w:t>Epigenetik</w:t>
      </w:r>
    </w:p>
    <w:p w:rsidR="005462A6" w:rsidRPr="000F2CBF" w:rsidRDefault="00A4533D" w:rsidP="000F2CBF">
      <w:pPr>
        <w:spacing w:before="0" w:after="200"/>
        <w:ind w:right="0"/>
        <w:rPr>
          <w:rFonts w:ascii="Times New Roman" w:hAnsi="Times New Roman" w:cs="Times New Roman"/>
          <w:sz w:val="24"/>
          <w:szCs w:val="24"/>
        </w:rPr>
      </w:pPr>
      <w:r>
        <w:rPr>
          <w:rFonts w:ascii="Times New Roman" w:hAnsi="Times New Roman" w:cs="Times New Roman"/>
          <w:b/>
          <w:sz w:val="24"/>
          <w:szCs w:val="24"/>
        </w:rPr>
        <w:t>BD410.2</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5462A6" w:rsidRPr="00297C7D">
        <w:rPr>
          <w:rFonts w:ascii="Times New Roman" w:hAnsi="Times New Roman" w:cs="Times New Roman"/>
          <w:b/>
          <w:sz w:val="24"/>
          <w:szCs w:val="24"/>
        </w:rPr>
        <w:t>OBEZİTE YÖNETİMİ (2-0-3)</w:t>
      </w:r>
    </w:p>
    <w:p w:rsidR="00DF7204" w:rsidRPr="00297C7D" w:rsidRDefault="001101DC" w:rsidP="001101DC">
      <w:pPr>
        <w:spacing w:before="0" w:after="200"/>
        <w:ind w:right="0"/>
        <w:rPr>
          <w:rFonts w:ascii="Times New Roman" w:hAnsi="Times New Roman" w:cs="Times New Roman"/>
          <w:sz w:val="24"/>
          <w:szCs w:val="24"/>
        </w:rPr>
      </w:pPr>
      <w:r w:rsidRPr="001101DC">
        <w:rPr>
          <w:rFonts w:ascii="Times New Roman" w:hAnsi="Times New Roman" w:cs="Times New Roman"/>
          <w:sz w:val="24"/>
          <w:szCs w:val="24"/>
        </w:rPr>
        <w:t>Obezitenin Tanımı</w:t>
      </w:r>
      <w:r>
        <w:rPr>
          <w:rFonts w:ascii="Times New Roman" w:hAnsi="Times New Roman" w:cs="Times New Roman"/>
          <w:sz w:val="24"/>
          <w:szCs w:val="24"/>
        </w:rPr>
        <w:t xml:space="preserve">, </w:t>
      </w:r>
      <w:r w:rsidRPr="001101DC">
        <w:rPr>
          <w:rFonts w:ascii="Times New Roman" w:hAnsi="Times New Roman" w:cs="Times New Roman"/>
          <w:sz w:val="24"/>
          <w:szCs w:val="24"/>
        </w:rPr>
        <w:t>Obezitenin Etiolojisi</w:t>
      </w:r>
      <w:r>
        <w:rPr>
          <w:rFonts w:ascii="Times New Roman" w:hAnsi="Times New Roman" w:cs="Times New Roman"/>
          <w:sz w:val="24"/>
          <w:szCs w:val="24"/>
        </w:rPr>
        <w:t>, Ob</w:t>
      </w:r>
      <w:r w:rsidRPr="001101DC">
        <w:rPr>
          <w:rFonts w:ascii="Times New Roman" w:hAnsi="Times New Roman" w:cs="Times New Roman"/>
          <w:sz w:val="24"/>
          <w:szCs w:val="24"/>
        </w:rPr>
        <w:t>ez</w:t>
      </w:r>
      <w:r>
        <w:rPr>
          <w:rFonts w:ascii="Times New Roman" w:hAnsi="Times New Roman" w:cs="Times New Roman"/>
          <w:sz w:val="24"/>
          <w:szCs w:val="24"/>
        </w:rPr>
        <w:t xml:space="preserve">itenin Komplikasyonları, Obez Hastanın Değerlendirilmesi, </w:t>
      </w:r>
      <w:r w:rsidRPr="001101DC">
        <w:rPr>
          <w:rFonts w:ascii="Times New Roman" w:hAnsi="Times New Roman" w:cs="Times New Roman"/>
          <w:sz w:val="24"/>
          <w:szCs w:val="24"/>
        </w:rPr>
        <w:t>Obezitenin Tedavisi</w:t>
      </w:r>
      <w:r>
        <w:rPr>
          <w:rFonts w:ascii="Times New Roman" w:hAnsi="Times New Roman" w:cs="Times New Roman"/>
          <w:sz w:val="24"/>
          <w:szCs w:val="24"/>
        </w:rPr>
        <w:t xml:space="preserve">, </w:t>
      </w:r>
      <w:r w:rsidRPr="001101DC">
        <w:rPr>
          <w:rFonts w:ascii="Times New Roman" w:hAnsi="Times New Roman" w:cs="Times New Roman"/>
          <w:sz w:val="24"/>
          <w:szCs w:val="24"/>
        </w:rPr>
        <w:t>Diyet Tedavisi</w:t>
      </w:r>
      <w:r>
        <w:rPr>
          <w:rFonts w:ascii="Times New Roman" w:hAnsi="Times New Roman" w:cs="Times New Roman"/>
          <w:sz w:val="24"/>
          <w:szCs w:val="24"/>
        </w:rPr>
        <w:t xml:space="preserve">, </w:t>
      </w:r>
      <w:r w:rsidRPr="001101DC">
        <w:rPr>
          <w:rFonts w:ascii="Times New Roman" w:hAnsi="Times New Roman" w:cs="Times New Roman"/>
          <w:sz w:val="24"/>
          <w:szCs w:val="24"/>
        </w:rPr>
        <w:t>Davranışçı Tedavi</w:t>
      </w:r>
      <w:r>
        <w:rPr>
          <w:rFonts w:ascii="Times New Roman" w:hAnsi="Times New Roman" w:cs="Times New Roman"/>
          <w:sz w:val="24"/>
          <w:szCs w:val="24"/>
        </w:rPr>
        <w:t xml:space="preserve">, </w:t>
      </w:r>
      <w:r w:rsidRPr="001101DC">
        <w:rPr>
          <w:rFonts w:ascii="Times New Roman" w:hAnsi="Times New Roman" w:cs="Times New Roman"/>
          <w:sz w:val="24"/>
          <w:szCs w:val="24"/>
        </w:rPr>
        <w:t>Kombine Tedavi</w:t>
      </w:r>
      <w:r>
        <w:rPr>
          <w:rFonts w:ascii="Times New Roman" w:hAnsi="Times New Roman" w:cs="Times New Roman"/>
          <w:sz w:val="24"/>
          <w:szCs w:val="24"/>
        </w:rPr>
        <w:t xml:space="preserve">, İlaç Tedavisi, </w:t>
      </w:r>
      <w:r w:rsidRPr="001101DC">
        <w:rPr>
          <w:rFonts w:ascii="Times New Roman" w:hAnsi="Times New Roman" w:cs="Times New Roman"/>
          <w:sz w:val="24"/>
          <w:szCs w:val="24"/>
        </w:rPr>
        <w:t>Cerrahi Tedavi</w:t>
      </w:r>
      <w:r>
        <w:rPr>
          <w:rFonts w:ascii="Times New Roman" w:hAnsi="Times New Roman" w:cs="Times New Roman"/>
          <w:sz w:val="24"/>
          <w:szCs w:val="24"/>
        </w:rPr>
        <w:t xml:space="preserve">, </w:t>
      </w:r>
      <w:r w:rsidR="001A3ABB">
        <w:rPr>
          <w:rFonts w:ascii="Times New Roman" w:hAnsi="Times New Roman" w:cs="Times New Roman"/>
          <w:sz w:val="24"/>
          <w:szCs w:val="24"/>
        </w:rPr>
        <w:t xml:space="preserve">Obezite ve Egzersiz, </w:t>
      </w:r>
      <w:r w:rsidR="00BA6B10">
        <w:rPr>
          <w:rFonts w:ascii="Times New Roman" w:hAnsi="Times New Roman" w:cs="Times New Roman"/>
          <w:sz w:val="24"/>
          <w:szCs w:val="24"/>
        </w:rPr>
        <w:t>toplumda obezite ile ilgili</w:t>
      </w:r>
      <w:r w:rsidR="00DF7204" w:rsidRPr="00297C7D">
        <w:rPr>
          <w:rFonts w:ascii="Times New Roman" w:hAnsi="Times New Roman" w:cs="Times New Roman"/>
          <w:sz w:val="24"/>
          <w:szCs w:val="24"/>
        </w:rPr>
        <w:t xml:space="preserve"> farkındalığın arttırılması, günlük yeme alışkanlıklarının sağlıklı yöne kaydırılması, fiziksel aktivite düzeyinin yükseltilmesi ve diğer sağlıklı yaşam alışkanlıklarının kazandırılması </w:t>
      </w:r>
    </w:p>
    <w:p w:rsidR="0005029A" w:rsidRPr="00297C7D" w:rsidRDefault="00A25510" w:rsidP="00CC58CD">
      <w:pPr>
        <w:spacing w:before="0" w:after="200"/>
        <w:ind w:right="0"/>
        <w:rPr>
          <w:rFonts w:ascii="Times New Roman" w:hAnsi="Times New Roman" w:cs="Times New Roman"/>
          <w:b/>
          <w:sz w:val="24"/>
          <w:szCs w:val="24"/>
        </w:rPr>
      </w:pPr>
      <w:r>
        <w:rPr>
          <w:rFonts w:ascii="Times New Roman" w:hAnsi="Times New Roman" w:cs="Times New Roman"/>
          <w:b/>
          <w:sz w:val="24"/>
          <w:szCs w:val="24"/>
        </w:rPr>
        <w:t>BD410.3</w:t>
      </w:r>
      <w:r w:rsidR="00EC26C2">
        <w:rPr>
          <w:rFonts w:ascii="Times New Roman" w:hAnsi="Times New Roman" w:cs="Times New Roman"/>
          <w:b/>
          <w:sz w:val="24"/>
          <w:szCs w:val="24"/>
        </w:rPr>
        <w:t>B</w:t>
      </w:r>
      <w:r>
        <w:rPr>
          <w:rFonts w:ascii="Times New Roman" w:hAnsi="Times New Roman" w:cs="Times New Roman"/>
          <w:b/>
          <w:sz w:val="24"/>
          <w:szCs w:val="24"/>
        </w:rPr>
        <w:t xml:space="preserve"> </w:t>
      </w:r>
      <w:r w:rsidR="0005029A" w:rsidRPr="00297C7D">
        <w:rPr>
          <w:rFonts w:ascii="Times New Roman" w:hAnsi="Times New Roman" w:cs="Times New Roman"/>
          <w:b/>
          <w:sz w:val="24"/>
          <w:szCs w:val="24"/>
        </w:rPr>
        <w:t>BESLENME ANTROPOMETRİSİ</w:t>
      </w:r>
      <w:r w:rsidR="004D2DFB" w:rsidRPr="00297C7D">
        <w:rPr>
          <w:rFonts w:ascii="Times New Roman" w:hAnsi="Times New Roman" w:cs="Times New Roman"/>
          <w:b/>
          <w:sz w:val="24"/>
          <w:szCs w:val="24"/>
        </w:rPr>
        <w:t xml:space="preserve"> (2-0-3)</w:t>
      </w:r>
    </w:p>
    <w:p w:rsidR="0005029A" w:rsidRPr="00297C7D" w:rsidRDefault="0005029A"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Antropometri Tanım</w:t>
      </w:r>
      <w:r w:rsidR="00CC58CD" w:rsidRPr="00297C7D">
        <w:rPr>
          <w:rFonts w:ascii="Times New Roman" w:hAnsi="Times New Roman" w:cs="Times New Roman"/>
          <w:sz w:val="24"/>
          <w:szCs w:val="24"/>
        </w:rPr>
        <w:t>ı, Beslenme ile İlgili Antropometrik Öl</w:t>
      </w:r>
      <w:r w:rsidR="00CF358B">
        <w:rPr>
          <w:rFonts w:ascii="Times New Roman" w:hAnsi="Times New Roman" w:cs="Times New Roman"/>
          <w:sz w:val="24"/>
          <w:szCs w:val="24"/>
        </w:rPr>
        <w:t>çümler, Uzunluk, çevre, çap ve genişlik ö</w:t>
      </w:r>
      <w:r w:rsidR="00CC58CD" w:rsidRPr="00297C7D">
        <w:rPr>
          <w:rFonts w:ascii="Times New Roman" w:hAnsi="Times New Roman" w:cs="Times New Roman"/>
          <w:sz w:val="24"/>
          <w:szCs w:val="24"/>
        </w:rPr>
        <w:t>lçümleri, Büyümenin İzlenmesi, Deri Kıvrım Kalınlığı Ölçümleri gibi konular ve bu konuların uygulamalarını içerir.</w:t>
      </w:r>
    </w:p>
    <w:p w:rsidR="005462A6" w:rsidRPr="00297C7D" w:rsidRDefault="007C773B" w:rsidP="00CC58CD">
      <w:pPr>
        <w:spacing w:before="0" w:after="200"/>
        <w:ind w:right="0"/>
        <w:rPr>
          <w:rFonts w:ascii="Times New Roman" w:hAnsi="Times New Roman" w:cs="Times New Roman"/>
          <w:b/>
          <w:sz w:val="24"/>
          <w:szCs w:val="24"/>
        </w:rPr>
      </w:pPr>
      <w:r>
        <w:rPr>
          <w:rFonts w:ascii="Times New Roman" w:hAnsi="Times New Roman" w:cs="Times New Roman"/>
          <w:b/>
          <w:bCs/>
          <w:sz w:val="24"/>
          <w:szCs w:val="24"/>
        </w:rPr>
        <w:lastRenderedPageBreak/>
        <w:t>BD410.4</w:t>
      </w:r>
      <w:r w:rsidR="00EC26C2">
        <w:rPr>
          <w:rFonts w:ascii="Times New Roman" w:hAnsi="Times New Roman" w:cs="Times New Roman"/>
          <w:b/>
          <w:bCs/>
          <w:sz w:val="24"/>
          <w:szCs w:val="24"/>
        </w:rPr>
        <w:t>B</w:t>
      </w:r>
      <w:r>
        <w:rPr>
          <w:rFonts w:ascii="Times New Roman" w:hAnsi="Times New Roman" w:cs="Times New Roman"/>
          <w:b/>
          <w:bCs/>
          <w:sz w:val="24"/>
          <w:szCs w:val="24"/>
        </w:rPr>
        <w:t xml:space="preserve"> </w:t>
      </w:r>
      <w:r w:rsidR="005462A6" w:rsidRPr="00297C7D">
        <w:rPr>
          <w:rFonts w:ascii="Times New Roman" w:hAnsi="Times New Roman" w:cs="Times New Roman"/>
          <w:b/>
          <w:bCs/>
          <w:sz w:val="24"/>
          <w:szCs w:val="24"/>
        </w:rPr>
        <w:t>YEME DAVRANIŞI BOZUKLUKLARINDA BESLENME TEDAVİSİ</w:t>
      </w:r>
      <w:r w:rsidR="005462A6" w:rsidRPr="00297C7D">
        <w:rPr>
          <w:rFonts w:ascii="Times New Roman" w:hAnsi="Times New Roman" w:cs="Times New Roman"/>
          <w:b/>
          <w:sz w:val="24"/>
          <w:szCs w:val="24"/>
        </w:rPr>
        <w:t xml:space="preserve"> (2-0-3)</w:t>
      </w:r>
    </w:p>
    <w:p w:rsidR="005462A6" w:rsidRPr="00297C7D" w:rsidRDefault="005462A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 xml:space="preserve">Yeme bozukluklarının tanımı, DSM kriterleri, Blumia Nervoza, Anoreksiya Nervoza, Tıkınırcasına Yeme Sendromu, Gece Yeme Sendromu ve diğer yeme bozukluklarının etiyolojisi, epidemiyolojisi ve tedavi kriterleri, yeme bozukluğu olan hastaya yaklaşım, yeme bozukluğu olan hastanın beslenme durumunun saptanması, yeme bozukluklarında beslenme eğitimi ve danışmanlığı, yeme bozukluklarında tıbbi beslenme tedavisi, refeeding sendromu, etik konular. </w:t>
      </w:r>
    </w:p>
    <w:p w:rsidR="005462A6" w:rsidRPr="00297C7D" w:rsidRDefault="006D58F0" w:rsidP="00CC58CD">
      <w:pPr>
        <w:spacing w:before="0" w:after="200"/>
        <w:ind w:right="0"/>
        <w:rPr>
          <w:rFonts w:ascii="Times New Roman" w:hAnsi="Times New Roman" w:cs="Times New Roman"/>
          <w:b/>
          <w:sz w:val="24"/>
          <w:szCs w:val="24"/>
        </w:rPr>
      </w:pPr>
      <w:r>
        <w:rPr>
          <w:rFonts w:ascii="Times New Roman" w:hAnsi="Times New Roman" w:cs="Times New Roman"/>
          <w:b/>
          <w:bCs/>
          <w:sz w:val="24"/>
          <w:szCs w:val="24"/>
        </w:rPr>
        <w:t>BD410.5</w:t>
      </w:r>
      <w:r w:rsidR="00EC26C2">
        <w:rPr>
          <w:rFonts w:ascii="Times New Roman" w:hAnsi="Times New Roman" w:cs="Times New Roman"/>
          <w:b/>
          <w:bCs/>
          <w:sz w:val="24"/>
          <w:szCs w:val="24"/>
        </w:rPr>
        <w:t>B</w:t>
      </w:r>
      <w:r>
        <w:rPr>
          <w:rFonts w:ascii="Times New Roman" w:hAnsi="Times New Roman" w:cs="Times New Roman"/>
          <w:b/>
          <w:bCs/>
          <w:sz w:val="24"/>
          <w:szCs w:val="24"/>
        </w:rPr>
        <w:t xml:space="preserve"> </w:t>
      </w:r>
      <w:r w:rsidR="005462A6" w:rsidRPr="00297C7D">
        <w:rPr>
          <w:rFonts w:ascii="Times New Roman" w:hAnsi="Times New Roman" w:cs="Times New Roman"/>
          <w:b/>
          <w:bCs/>
          <w:sz w:val="24"/>
          <w:szCs w:val="24"/>
        </w:rPr>
        <w:t xml:space="preserve">BESİN ALERJİLERİ VE BESİN DUYARLILIĞI </w:t>
      </w:r>
      <w:r w:rsidR="005462A6" w:rsidRPr="00297C7D">
        <w:rPr>
          <w:rFonts w:ascii="Times New Roman" w:hAnsi="Times New Roman" w:cs="Times New Roman"/>
          <w:b/>
          <w:sz w:val="24"/>
          <w:szCs w:val="24"/>
        </w:rPr>
        <w:t>(2-0-3)</w:t>
      </w:r>
    </w:p>
    <w:p w:rsidR="005462A6" w:rsidRPr="00297C7D" w:rsidRDefault="005462A6" w:rsidP="00CC58CD">
      <w:pPr>
        <w:spacing w:before="0" w:after="200"/>
        <w:ind w:right="0"/>
        <w:rPr>
          <w:rFonts w:ascii="Times New Roman" w:hAnsi="Times New Roman" w:cs="Times New Roman"/>
          <w:sz w:val="24"/>
          <w:szCs w:val="24"/>
        </w:rPr>
      </w:pPr>
      <w:r w:rsidRPr="00297C7D">
        <w:rPr>
          <w:rFonts w:ascii="Times New Roman" w:hAnsi="Times New Roman" w:cs="Times New Roman"/>
          <w:sz w:val="24"/>
          <w:szCs w:val="24"/>
        </w:rPr>
        <w:t xml:space="preserve">Besin hassasiyetleri ve besin alerjilerinde uygulanan beslenme tedavisi, neden olan besinler, altında yatan mekanizmalar ve korunma yolları  </w:t>
      </w:r>
    </w:p>
    <w:p w:rsidR="00CE78BB" w:rsidRPr="00297C7D" w:rsidRDefault="00CE78BB" w:rsidP="00CC58CD">
      <w:pPr>
        <w:rPr>
          <w:rFonts w:ascii="Times New Roman" w:hAnsi="Times New Roman" w:cs="Times New Roman"/>
          <w:sz w:val="24"/>
          <w:szCs w:val="24"/>
        </w:rPr>
      </w:pPr>
    </w:p>
    <w:sectPr w:rsidR="00CE78BB" w:rsidRPr="00297C7D" w:rsidSect="002527C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1E" w:rsidRDefault="00A42A1E" w:rsidP="006F0432">
      <w:pPr>
        <w:spacing w:before="0" w:after="0" w:line="240" w:lineRule="auto"/>
      </w:pPr>
      <w:r>
        <w:separator/>
      </w:r>
    </w:p>
  </w:endnote>
  <w:endnote w:type="continuationSeparator" w:id="0">
    <w:p w:rsidR="00A42A1E" w:rsidRDefault="00A42A1E" w:rsidP="006F04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1E" w:rsidRDefault="00A42A1E" w:rsidP="006F0432">
      <w:pPr>
        <w:spacing w:before="0" w:after="0" w:line="240" w:lineRule="auto"/>
      </w:pPr>
      <w:r>
        <w:separator/>
      </w:r>
    </w:p>
  </w:footnote>
  <w:footnote w:type="continuationSeparator" w:id="0">
    <w:p w:rsidR="00A42A1E" w:rsidRDefault="00A42A1E" w:rsidP="006F043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5B7"/>
    <w:multiLevelType w:val="hybridMultilevel"/>
    <w:tmpl w:val="B748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A720D"/>
    <w:multiLevelType w:val="hybridMultilevel"/>
    <w:tmpl w:val="6632E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C1084B"/>
    <w:multiLevelType w:val="hybridMultilevel"/>
    <w:tmpl w:val="A0EE3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B11DCA"/>
    <w:multiLevelType w:val="hybridMultilevel"/>
    <w:tmpl w:val="1EB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60E82"/>
    <w:multiLevelType w:val="hybridMultilevel"/>
    <w:tmpl w:val="37EA8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EC53C4"/>
    <w:multiLevelType w:val="hybridMultilevel"/>
    <w:tmpl w:val="97AA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A6316"/>
    <w:multiLevelType w:val="hybridMultilevel"/>
    <w:tmpl w:val="422E4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2D3ADE"/>
    <w:multiLevelType w:val="hybridMultilevel"/>
    <w:tmpl w:val="5390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A4AD7"/>
    <w:multiLevelType w:val="hybridMultilevel"/>
    <w:tmpl w:val="653AD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EC53AD"/>
    <w:multiLevelType w:val="hybridMultilevel"/>
    <w:tmpl w:val="DA5C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27D37"/>
    <w:multiLevelType w:val="hybridMultilevel"/>
    <w:tmpl w:val="E272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3582F"/>
    <w:multiLevelType w:val="hybridMultilevel"/>
    <w:tmpl w:val="77F0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47370"/>
    <w:multiLevelType w:val="hybridMultilevel"/>
    <w:tmpl w:val="CD78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3F1E0A"/>
    <w:multiLevelType w:val="hybridMultilevel"/>
    <w:tmpl w:val="971A5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6752D2F"/>
    <w:multiLevelType w:val="hybridMultilevel"/>
    <w:tmpl w:val="27F44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6EA4C95"/>
    <w:multiLevelType w:val="hybridMultilevel"/>
    <w:tmpl w:val="61DE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F5982"/>
    <w:multiLevelType w:val="hybridMultilevel"/>
    <w:tmpl w:val="1DA48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F471C36"/>
    <w:multiLevelType w:val="hybridMultilevel"/>
    <w:tmpl w:val="DC58C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0AA5274"/>
    <w:multiLevelType w:val="hybridMultilevel"/>
    <w:tmpl w:val="EA4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46191"/>
    <w:multiLevelType w:val="hybridMultilevel"/>
    <w:tmpl w:val="617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A0D5B"/>
    <w:multiLevelType w:val="hybridMultilevel"/>
    <w:tmpl w:val="2736B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418629A"/>
    <w:multiLevelType w:val="hybridMultilevel"/>
    <w:tmpl w:val="5F4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E5C41"/>
    <w:multiLevelType w:val="hybridMultilevel"/>
    <w:tmpl w:val="E452C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68746EB"/>
    <w:multiLevelType w:val="hybridMultilevel"/>
    <w:tmpl w:val="F04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1B6DBB"/>
    <w:multiLevelType w:val="hybridMultilevel"/>
    <w:tmpl w:val="BC52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1B7641"/>
    <w:multiLevelType w:val="hybridMultilevel"/>
    <w:tmpl w:val="C4D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C2016D"/>
    <w:multiLevelType w:val="hybridMultilevel"/>
    <w:tmpl w:val="1B8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893D08"/>
    <w:multiLevelType w:val="hybridMultilevel"/>
    <w:tmpl w:val="372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DA1AE4"/>
    <w:multiLevelType w:val="hybridMultilevel"/>
    <w:tmpl w:val="0B901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3DE0DDF"/>
    <w:multiLevelType w:val="hybridMultilevel"/>
    <w:tmpl w:val="8F3C9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3E75F1D"/>
    <w:multiLevelType w:val="hybridMultilevel"/>
    <w:tmpl w:val="2D4E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00953"/>
    <w:multiLevelType w:val="hybridMultilevel"/>
    <w:tmpl w:val="EE7A4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4D938EF"/>
    <w:multiLevelType w:val="hybridMultilevel"/>
    <w:tmpl w:val="F62A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26BEC"/>
    <w:multiLevelType w:val="hybridMultilevel"/>
    <w:tmpl w:val="148A5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71A26B6"/>
    <w:multiLevelType w:val="hybridMultilevel"/>
    <w:tmpl w:val="7B74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4F5C8C"/>
    <w:multiLevelType w:val="hybridMultilevel"/>
    <w:tmpl w:val="77E2B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BEC7AE1"/>
    <w:multiLevelType w:val="hybridMultilevel"/>
    <w:tmpl w:val="9F68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292955"/>
    <w:multiLevelType w:val="hybridMultilevel"/>
    <w:tmpl w:val="A156E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C402805"/>
    <w:multiLevelType w:val="hybridMultilevel"/>
    <w:tmpl w:val="F5A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E111ED"/>
    <w:multiLevelType w:val="hybridMultilevel"/>
    <w:tmpl w:val="CDB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34A90"/>
    <w:multiLevelType w:val="hybridMultilevel"/>
    <w:tmpl w:val="84E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5F2757"/>
    <w:multiLevelType w:val="hybridMultilevel"/>
    <w:tmpl w:val="E254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155F9F"/>
    <w:multiLevelType w:val="hybridMultilevel"/>
    <w:tmpl w:val="21BE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E14300"/>
    <w:multiLevelType w:val="hybridMultilevel"/>
    <w:tmpl w:val="5986D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761074A"/>
    <w:multiLevelType w:val="hybridMultilevel"/>
    <w:tmpl w:val="9CF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5A40F0"/>
    <w:multiLevelType w:val="hybridMultilevel"/>
    <w:tmpl w:val="A36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7E031B"/>
    <w:multiLevelType w:val="hybridMultilevel"/>
    <w:tmpl w:val="92E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43853"/>
    <w:multiLevelType w:val="hybridMultilevel"/>
    <w:tmpl w:val="33E09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2A43265"/>
    <w:multiLevelType w:val="hybridMultilevel"/>
    <w:tmpl w:val="34DE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433CC"/>
    <w:multiLevelType w:val="hybridMultilevel"/>
    <w:tmpl w:val="BD52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E67049"/>
    <w:multiLevelType w:val="hybridMultilevel"/>
    <w:tmpl w:val="DCC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9E0B82"/>
    <w:multiLevelType w:val="hybridMultilevel"/>
    <w:tmpl w:val="348C5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5C95612"/>
    <w:multiLevelType w:val="hybridMultilevel"/>
    <w:tmpl w:val="6FF8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AA5B73"/>
    <w:multiLevelType w:val="hybridMultilevel"/>
    <w:tmpl w:val="04FA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8A02C8"/>
    <w:multiLevelType w:val="hybridMultilevel"/>
    <w:tmpl w:val="A2A2B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2616E80"/>
    <w:multiLevelType w:val="hybridMultilevel"/>
    <w:tmpl w:val="F178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CC3298"/>
    <w:multiLevelType w:val="hybridMultilevel"/>
    <w:tmpl w:val="4F2EE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A935D9B"/>
    <w:multiLevelType w:val="hybridMultilevel"/>
    <w:tmpl w:val="74D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BE512A"/>
    <w:multiLevelType w:val="hybridMultilevel"/>
    <w:tmpl w:val="1AEC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AA5C49"/>
    <w:multiLevelType w:val="hybridMultilevel"/>
    <w:tmpl w:val="5A12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6326A1"/>
    <w:multiLevelType w:val="hybridMultilevel"/>
    <w:tmpl w:val="5D004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11B7464"/>
    <w:multiLevelType w:val="hybridMultilevel"/>
    <w:tmpl w:val="FDDEE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57D1332"/>
    <w:multiLevelType w:val="hybridMultilevel"/>
    <w:tmpl w:val="49D24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AE90D43"/>
    <w:multiLevelType w:val="hybridMultilevel"/>
    <w:tmpl w:val="373EB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C203501"/>
    <w:multiLevelType w:val="hybridMultilevel"/>
    <w:tmpl w:val="47F6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013877"/>
    <w:multiLevelType w:val="hybridMultilevel"/>
    <w:tmpl w:val="D7C41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1"/>
  </w:num>
  <w:num w:numId="3">
    <w:abstractNumId w:val="63"/>
  </w:num>
  <w:num w:numId="4">
    <w:abstractNumId w:val="23"/>
  </w:num>
  <w:num w:numId="5">
    <w:abstractNumId w:val="45"/>
  </w:num>
  <w:num w:numId="6">
    <w:abstractNumId w:val="25"/>
  </w:num>
  <w:num w:numId="7">
    <w:abstractNumId w:val="3"/>
  </w:num>
  <w:num w:numId="8">
    <w:abstractNumId w:val="48"/>
  </w:num>
  <w:num w:numId="9">
    <w:abstractNumId w:val="55"/>
  </w:num>
  <w:num w:numId="10">
    <w:abstractNumId w:val="5"/>
  </w:num>
  <w:num w:numId="11">
    <w:abstractNumId w:val="15"/>
  </w:num>
  <w:num w:numId="12">
    <w:abstractNumId w:val="36"/>
  </w:num>
  <w:num w:numId="13">
    <w:abstractNumId w:val="41"/>
  </w:num>
  <w:num w:numId="14">
    <w:abstractNumId w:val="18"/>
  </w:num>
  <w:num w:numId="15">
    <w:abstractNumId w:val="7"/>
  </w:num>
  <w:num w:numId="16">
    <w:abstractNumId w:val="50"/>
  </w:num>
  <w:num w:numId="17">
    <w:abstractNumId w:val="64"/>
  </w:num>
  <w:num w:numId="18">
    <w:abstractNumId w:val="40"/>
  </w:num>
  <w:num w:numId="19">
    <w:abstractNumId w:val="49"/>
  </w:num>
  <w:num w:numId="20">
    <w:abstractNumId w:val="32"/>
  </w:num>
  <w:num w:numId="21">
    <w:abstractNumId w:val="27"/>
  </w:num>
  <w:num w:numId="22">
    <w:abstractNumId w:val="30"/>
  </w:num>
  <w:num w:numId="23">
    <w:abstractNumId w:val="0"/>
  </w:num>
  <w:num w:numId="24">
    <w:abstractNumId w:val="42"/>
  </w:num>
  <w:num w:numId="25">
    <w:abstractNumId w:val="26"/>
  </w:num>
  <w:num w:numId="26">
    <w:abstractNumId w:val="44"/>
  </w:num>
  <w:num w:numId="27">
    <w:abstractNumId w:val="59"/>
  </w:num>
  <w:num w:numId="28">
    <w:abstractNumId w:val="9"/>
  </w:num>
  <w:num w:numId="29">
    <w:abstractNumId w:val="21"/>
  </w:num>
  <w:num w:numId="30">
    <w:abstractNumId w:val="19"/>
  </w:num>
  <w:num w:numId="31">
    <w:abstractNumId w:val="46"/>
  </w:num>
  <w:num w:numId="32">
    <w:abstractNumId w:val="34"/>
  </w:num>
  <w:num w:numId="33">
    <w:abstractNumId w:val="53"/>
  </w:num>
  <w:num w:numId="34">
    <w:abstractNumId w:val="29"/>
  </w:num>
  <w:num w:numId="35">
    <w:abstractNumId w:val="13"/>
  </w:num>
  <w:num w:numId="36">
    <w:abstractNumId w:val="17"/>
  </w:num>
  <w:num w:numId="37">
    <w:abstractNumId w:val="16"/>
  </w:num>
  <w:num w:numId="38">
    <w:abstractNumId w:val="1"/>
  </w:num>
  <w:num w:numId="39">
    <w:abstractNumId w:val="47"/>
  </w:num>
  <w:num w:numId="40">
    <w:abstractNumId w:val="6"/>
  </w:num>
  <w:num w:numId="41">
    <w:abstractNumId w:val="62"/>
  </w:num>
  <w:num w:numId="42">
    <w:abstractNumId w:val="60"/>
  </w:num>
  <w:num w:numId="43">
    <w:abstractNumId w:val="33"/>
  </w:num>
  <w:num w:numId="44">
    <w:abstractNumId w:val="35"/>
  </w:num>
  <w:num w:numId="45">
    <w:abstractNumId w:val="22"/>
  </w:num>
  <w:num w:numId="46">
    <w:abstractNumId w:val="28"/>
  </w:num>
  <w:num w:numId="47">
    <w:abstractNumId w:val="65"/>
  </w:num>
  <w:num w:numId="48">
    <w:abstractNumId w:val="4"/>
  </w:num>
  <w:num w:numId="49">
    <w:abstractNumId w:val="20"/>
  </w:num>
  <w:num w:numId="50">
    <w:abstractNumId w:val="14"/>
  </w:num>
  <w:num w:numId="51">
    <w:abstractNumId w:val="8"/>
  </w:num>
  <w:num w:numId="52">
    <w:abstractNumId w:val="31"/>
  </w:num>
  <w:num w:numId="53">
    <w:abstractNumId w:val="51"/>
  </w:num>
  <w:num w:numId="54">
    <w:abstractNumId w:val="54"/>
  </w:num>
  <w:num w:numId="55">
    <w:abstractNumId w:val="43"/>
  </w:num>
  <w:num w:numId="56">
    <w:abstractNumId w:val="56"/>
  </w:num>
  <w:num w:numId="57">
    <w:abstractNumId w:val="39"/>
  </w:num>
  <w:num w:numId="58">
    <w:abstractNumId w:val="10"/>
  </w:num>
  <w:num w:numId="59">
    <w:abstractNumId w:val="38"/>
  </w:num>
  <w:num w:numId="60">
    <w:abstractNumId w:val="24"/>
  </w:num>
  <w:num w:numId="61">
    <w:abstractNumId w:val="52"/>
  </w:num>
  <w:num w:numId="62">
    <w:abstractNumId w:val="58"/>
  </w:num>
  <w:num w:numId="63">
    <w:abstractNumId w:val="11"/>
  </w:num>
  <w:num w:numId="64">
    <w:abstractNumId w:val="57"/>
  </w:num>
  <w:num w:numId="65">
    <w:abstractNumId w:val="37"/>
  </w:num>
  <w:num w:numId="66">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4A"/>
    <w:rsid w:val="000000D4"/>
    <w:rsid w:val="00007C46"/>
    <w:rsid w:val="000102DE"/>
    <w:rsid w:val="000104EB"/>
    <w:rsid w:val="00016687"/>
    <w:rsid w:val="00025774"/>
    <w:rsid w:val="000475FD"/>
    <w:rsid w:val="00047C33"/>
    <w:rsid w:val="0005029A"/>
    <w:rsid w:val="00054D46"/>
    <w:rsid w:val="00063D0D"/>
    <w:rsid w:val="00064D54"/>
    <w:rsid w:val="00082E25"/>
    <w:rsid w:val="000847EA"/>
    <w:rsid w:val="0008538E"/>
    <w:rsid w:val="0009355B"/>
    <w:rsid w:val="000A3665"/>
    <w:rsid w:val="000B04DB"/>
    <w:rsid w:val="000B2C6E"/>
    <w:rsid w:val="000B66ED"/>
    <w:rsid w:val="000B6B6B"/>
    <w:rsid w:val="000B6F48"/>
    <w:rsid w:val="000C418A"/>
    <w:rsid w:val="000C50C9"/>
    <w:rsid w:val="000C5C04"/>
    <w:rsid w:val="000E3B40"/>
    <w:rsid w:val="000E5098"/>
    <w:rsid w:val="000F22D3"/>
    <w:rsid w:val="000F2CBF"/>
    <w:rsid w:val="000F76D1"/>
    <w:rsid w:val="00105B4D"/>
    <w:rsid w:val="00106838"/>
    <w:rsid w:val="00107F88"/>
    <w:rsid w:val="001101DC"/>
    <w:rsid w:val="00110E53"/>
    <w:rsid w:val="00111EB2"/>
    <w:rsid w:val="001255F7"/>
    <w:rsid w:val="001274CC"/>
    <w:rsid w:val="001276A1"/>
    <w:rsid w:val="00135ED4"/>
    <w:rsid w:val="00141D51"/>
    <w:rsid w:val="0014490F"/>
    <w:rsid w:val="00146439"/>
    <w:rsid w:val="00151856"/>
    <w:rsid w:val="00151B8B"/>
    <w:rsid w:val="00151FF1"/>
    <w:rsid w:val="00152257"/>
    <w:rsid w:val="00154E12"/>
    <w:rsid w:val="001604FA"/>
    <w:rsid w:val="00161E08"/>
    <w:rsid w:val="0016423A"/>
    <w:rsid w:val="0016532C"/>
    <w:rsid w:val="001725E7"/>
    <w:rsid w:val="00172E43"/>
    <w:rsid w:val="00173982"/>
    <w:rsid w:val="00176420"/>
    <w:rsid w:val="0018429B"/>
    <w:rsid w:val="001A1086"/>
    <w:rsid w:val="001A359A"/>
    <w:rsid w:val="001A3ABB"/>
    <w:rsid w:val="001A4E47"/>
    <w:rsid w:val="001B4046"/>
    <w:rsid w:val="001E3E86"/>
    <w:rsid w:val="001E59B0"/>
    <w:rsid w:val="001E7617"/>
    <w:rsid w:val="001F027D"/>
    <w:rsid w:val="001F46A5"/>
    <w:rsid w:val="001F7088"/>
    <w:rsid w:val="00204F86"/>
    <w:rsid w:val="00207A80"/>
    <w:rsid w:val="0021125D"/>
    <w:rsid w:val="00212819"/>
    <w:rsid w:val="0022558D"/>
    <w:rsid w:val="00230563"/>
    <w:rsid w:val="0023666F"/>
    <w:rsid w:val="00244BD0"/>
    <w:rsid w:val="00247E72"/>
    <w:rsid w:val="002500B3"/>
    <w:rsid w:val="00250616"/>
    <w:rsid w:val="0025084E"/>
    <w:rsid w:val="0025219E"/>
    <w:rsid w:val="002527C7"/>
    <w:rsid w:val="00254F59"/>
    <w:rsid w:val="002554E7"/>
    <w:rsid w:val="00257D2B"/>
    <w:rsid w:val="00260976"/>
    <w:rsid w:val="00262DFA"/>
    <w:rsid w:val="0028031C"/>
    <w:rsid w:val="0028407C"/>
    <w:rsid w:val="0028450F"/>
    <w:rsid w:val="00292FEC"/>
    <w:rsid w:val="0029349B"/>
    <w:rsid w:val="00297C7D"/>
    <w:rsid w:val="002A02DA"/>
    <w:rsid w:val="002B7BBA"/>
    <w:rsid w:val="002C4673"/>
    <w:rsid w:val="002D3FAE"/>
    <w:rsid w:val="002D72A3"/>
    <w:rsid w:val="002F10DE"/>
    <w:rsid w:val="002F16D4"/>
    <w:rsid w:val="003015D2"/>
    <w:rsid w:val="00303CA8"/>
    <w:rsid w:val="00306AF5"/>
    <w:rsid w:val="00314979"/>
    <w:rsid w:val="003155BC"/>
    <w:rsid w:val="00325E7B"/>
    <w:rsid w:val="00326756"/>
    <w:rsid w:val="003334A1"/>
    <w:rsid w:val="00336EE6"/>
    <w:rsid w:val="0033716A"/>
    <w:rsid w:val="0035275C"/>
    <w:rsid w:val="0035588C"/>
    <w:rsid w:val="003569E9"/>
    <w:rsid w:val="00364FBF"/>
    <w:rsid w:val="00371B8F"/>
    <w:rsid w:val="00385B9B"/>
    <w:rsid w:val="003976BE"/>
    <w:rsid w:val="003A034E"/>
    <w:rsid w:val="003A2022"/>
    <w:rsid w:val="003A43E9"/>
    <w:rsid w:val="003B059C"/>
    <w:rsid w:val="003B12D0"/>
    <w:rsid w:val="003B53EB"/>
    <w:rsid w:val="003C19A6"/>
    <w:rsid w:val="003C24D7"/>
    <w:rsid w:val="003D0180"/>
    <w:rsid w:val="003D4DE6"/>
    <w:rsid w:val="003E0DFC"/>
    <w:rsid w:val="003E295A"/>
    <w:rsid w:val="003E3E0E"/>
    <w:rsid w:val="003E416B"/>
    <w:rsid w:val="003E538F"/>
    <w:rsid w:val="003E5A71"/>
    <w:rsid w:val="003E5D8E"/>
    <w:rsid w:val="003F068F"/>
    <w:rsid w:val="003F0DA8"/>
    <w:rsid w:val="003F4877"/>
    <w:rsid w:val="003F7BCE"/>
    <w:rsid w:val="0040082B"/>
    <w:rsid w:val="00405986"/>
    <w:rsid w:val="0042426B"/>
    <w:rsid w:val="0042651D"/>
    <w:rsid w:val="004301AA"/>
    <w:rsid w:val="0043288F"/>
    <w:rsid w:val="0043518E"/>
    <w:rsid w:val="0044488A"/>
    <w:rsid w:val="00473DF8"/>
    <w:rsid w:val="00473E9D"/>
    <w:rsid w:val="0048000B"/>
    <w:rsid w:val="00480F50"/>
    <w:rsid w:val="00483A28"/>
    <w:rsid w:val="0048442A"/>
    <w:rsid w:val="00484C77"/>
    <w:rsid w:val="00492891"/>
    <w:rsid w:val="004A425D"/>
    <w:rsid w:val="004A7B7D"/>
    <w:rsid w:val="004B7F5A"/>
    <w:rsid w:val="004B7F78"/>
    <w:rsid w:val="004C1B2E"/>
    <w:rsid w:val="004C4FFC"/>
    <w:rsid w:val="004D0E8F"/>
    <w:rsid w:val="004D2DFB"/>
    <w:rsid w:val="004D5AC8"/>
    <w:rsid w:val="004D78C6"/>
    <w:rsid w:val="004D7DD5"/>
    <w:rsid w:val="004E320A"/>
    <w:rsid w:val="004F1526"/>
    <w:rsid w:val="004F7026"/>
    <w:rsid w:val="0050162B"/>
    <w:rsid w:val="0050227A"/>
    <w:rsid w:val="00512522"/>
    <w:rsid w:val="00533322"/>
    <w:rsid w:val="00535AE6"/>
    <w:rsid w:val="00536E55"/>
    <w:rsid w:val="005411E3"/>
    <w:rsid w:val="005462A6"/>
    <w:rsid w:val="0055059D"/>
    <w:rsid w:val="00550938"/>
    <w:rsid w:val="00552B27"/>
    <w:rsid w:val="00556A4F"/>
    <w:rsid w:val="005633EE"/>
    <w:rsid w:val="0056351E"/>
    <w:rsid w:val="005635CD"/>
    <w:rsid w:val="00581F6C"/>
    <w:rsid w:val="00583E75"/>
    <w:rsid w:val="005856C1"/>
    <w:rsid w:val="00586888"/>
    <w:rsid w:val="005904B5"/>
    <w:rsid w:val="005975D5"/>
    <w:rsid w:val="005A1BB5"/>
    <w:rsid w:val="005A2E1A"/>
    <w:rsid w:val="005A6A84"/>
    <w:rsid w:val="005A6BB6"/>
    <w:rsid w:val="005B0AA5"/>
    <w:rsid w:val="005B2901"/>
    <w:rsid w:val="005B7932"/>
    <w:rsid w:val="005C4E17"/>
    <w:rsid w:val="005E41E9"/>
    <w:rsid w:val="005F1534"/>
    <w:rsid w:val="005F7B18"/>
    <w:rsid w:val="00606338"/>
    <w:rsid w:val="00606A5F"/>
    <w:rsid w:val="00611586"/>
    <w:rsid w:val="00621085"/>
    <w:rsid w:val="0062327B"/>
    <w:rsid w:val="006259E4"/>
    <w:rsid w:val="00627315"/>
    <w:rsid w:val="006305F8"/>
    <w:rsid w:val="006312A9"/>
    <w:rsid w:val="00634A9A"/>
    <w:rsid w:val="00636053"/>
    <w:rsid w:val="006438EB"/>
    <w:rsid w:val="00650144"/>
    <w:rsid w:val="00663242"/>
    <w:rsid w:val="00671D5A"/>
    <w:rsid w:val="00674566"/>
    <w:rsid w:val="00675B65"/>
    <w:rsid w:val="00690A4A"/>
    <w:rsid w:val="0069163D"/>
    <w:rsid w:val="00692002"/>
    <w:rsid w:val="006942C0"/>
    <w:rsid w:val="006956A2"/>
    <w:rsid w:val="00697F36"/>
    <w:rsid w:val="006A1B2D"/>
    <w:rsid w:val="006A359D"/>
    <w:rsid w:val="006A3AD8"/>
    <w:rsid w:val="006A52C4"/>
    <w:rsid w:val="006A6326"/>
    <w:rsid w:val="006A67E6"/>
    <w:rsid w:val="006C4492"/>
    <w:rsid w:val="006C51A7"/>
    <w:rsid w:val="006C6663"/>
    <w:rsid w:val="006D1BD9"/>
    <w:rsid w:val="006D3481"/>
    <w:rsid w:val="006D58F0"/>
    <w:rsid w:val="006F00B8"/>
    <w:rsid w:val="006F0432"/>
    <w:rsid w:val="006F326E"/>
    <w:rsid w:val="006F4CB1"/>
    <w:rsid w:val="006F5824"/>
    <w:rsid w:val="007015E7"/>
    <w:rsid w:val="00707B0F"/>
    <w:rsid w:val="00717333"/>
    <w:rsid w:val="007226FA"/>
    <w:rsid w:val="00726619"/>
    <w:rsid w:val="00736D83"/>
    <w:rsid w:val="007407D6"/>
    <w:rsid w:val="007558B6"/>
    <w:rsid w:val="0077051F"/>
    <w:rsid w:val="00770F98"/>
    <w:rsid w:val="00774A2F"/>
    <w:rsid w:val="00782DBC"/>
    <w:rsid w:val="00787AD9"/>
    <w:rsid w:val="00793656"/>
    <w:rsid w:val="00795C11"/>
    <w:rsid w:val="007A0C0D"/>
    <w:rsid w:val="007A2AA0"/>
    <w:rsid w:val="007A698D"/>
    <w:rsid w:val="007A7E68"/>
    <w:rsid w:val="007B7504"/>
    <w:rsid w:val="007C36E7"/>
    <w:rsid w:val="007C773B"/>
    <w:rsid w:val="007D540A"/>
    <w:rsid w:val="007E3621"/>
    <w:rsid w:val="007F2C28"/>
    <w:rsid w:val="007F4FB4"/>
    <w:rsid w:val="007F6FED"/>
    <w:rsid w:val="00810B6F"/>
    <w:rsid w:val="00812FEA"/>
    <w:rsid w:val="008141F0"/>
    <w:rsid w:val="008151A6"/>
    <w:rsid w:val="00817174"/>
    <w:rsid w:val="00822819"/>
    <w:rsid w:val="00822EB1"/>
    <w:rsid w:val="0082594B"/>
    <w:rsid w:val="00827EED"/>
    <w:rsid w:val="008327F3"/>
    <w:rsid w:val="00834C38"/>
    <w:rsid w:val="00835789"/>
    <w:rsid w:val="00835B0B"/>
    <w:rsid w:val="008378BC"/>
    <w:rsid w:val="00843C34"/>
    <w:rsid w:val="00844C18"/>
    <w:rsid w:val="008618FF"/>
    <w:rsid w:val="00866BC4"/>
    <w:rsid w:val="008706AC"/>
    <w:rsid w:val="0087100D"/>
    <w:rsid w:val="00871166"/>
    <w:rsid w:val="00871374"/>
    <w:rsid w:val="00871F1E"/>
    <w:rsid w:val="0087306C"/>
    <w:rsid w:val="00876BEC"/>
    <w:rsid w:val="0088059A"/>
    <w:rsid w:val="00881201"/>
    <w:rsid w:val="00883519"/>
    <w:rsid w:val="00886DA4"/>
    <w:rsid w:val="00890382"/>
    <w:rsid w:val="008A0F27"/>
    <w:rsid w:val="008A1386"/>
    <w:rsid w:val="008A1577"/>
    <w:rsid w:val="008A404F"/>
    <w:rsid w:val="008A511C"/>
    <w:rsid w:val="008A7516"/>
    <w:rsid w:val="008B3AC2"/>
    <w:rsid w:val="008B469F"/>
    <w:rsid w:val="008C6279"/>
    <w:rsid w:val="008D5702"/>
    <w:rsid w:val="008F06F6"/>
    <w:rsid w:val="008F19CC"/>
    <w:rsid w:val="0090259C"/>
    <w:rsid w:val="00911CA6"/>
    <w:rsid w:val="0091304E"/>
    <w:rsid w:val="00915066"/>
    <w:rsid w:val="0091570E"/>
    <w:rsid w:val="009221B3"/>
    <w:rsid w:val="009226A8"/>
    <w:rsid w:val="00947DCF"/>
    <w:rsid w:val="009521A2"/>
    <w:rsid w:val="00952943"/>
    <w:rsid w:val="0095519C"/>
    <w:rsid w:val="009650B2"/>
    <w:rsid w:val="00983EFF"/>
    <w:rsid w:val="00984B4E"/>
    <w:rsid w:val="00985E27"/>
    <w:rsid w:val="0098710D"/>
    <w:rsid w:val="009878E2"/>
    <w:rsid w:val="00987D3D"/>
    <w:rsid w:val="009A0386"/>
    <w:rsid w:val="009A2733"/>
    <w:rsid w:val="009A5B9D"/>
    <w:rsid w:val="009A6309"/>
    <w:rsid w:val="009A725D"/>
    <w:rsid w:val="009B12E7"/>
    <w:rsid w:val="009B1F5E"/>
    <w:rsid w:val="009B3A42"/>
    <w:rsid w:val="009B5D00"/>
    <w:rsid w:val="009B6519"/>
    <w:rsid w:val="009C6C00"/>
    <w:rsid w:val="009D0464"/>
    <w:rsid w:val="009D3481"/>
    <w:rsid w:val="009E6B6A"/>
    <w:rsid w:val="00A0286C"/>
    <w:rsid w:val="00A053E6"/>
    <w:rsid w:val="00A07126"/>
    <w:rsid w:val="00A13B3A"/>
    <w:rsid w:val="00A1749C"/>
    <w:rsid w:val="00A25510"/>
    <w:rsid w:val="00A414DF"/>
    <w:rsid w:val="00A42A1E"/>
    <w:rsid w:val="00A43D17"/>
    <w:rsid w:val="00A4533D"/>
    <w:rsid w:val="00A46D63"/>
    <w:rsid w:val="00A47B47"/>
    <w:rsid w:val="00A64105"/>
    <w:rsid w:val="00A66AD8"/>
    <w:rsid w:val="00A7465C"/>
    <w:rsid w:val="00A90077"/>
    <w:rsid w:val="00A9598B"/>
    <w:rsid w:val="00A96C13"/>
    <w:rsid w:val="00AA3CA0"/>
    <w:rsid w:val="00AA58FC"/>
    <w:rsid w:val="00AB23AC"/>
    <w:rsid w:val="00AC20E7"/>
    <w:rsid w:val="00AC7176"/>
    <w:rsid w:val="00AD2539"/>
    <w:rsid w:val="00AD764A"/>
    <w:rsid w:val="00AE7E2B"/>
    <w:rsid w:val="00AF6061"/>
    <w:rsid w:val="00AF7B03"/>
    <w:rsid w:val="00B014BC"/>
    <w:rsid w:val="00B03B0B"/>
    <w:rsid w:val="00B04ADA"/>
    <w:rsid w:val="00B13883"/>
    <w:rsid w:val="00B42B1C"/>
    <w:rsid w:val="00B50F4F"/>
    <w:rsid w:val="00B6056A"/>
    <w:rsid w:val="00B61E47"/>
    <w:rsid w:val="00B6498B"/>
    <w:rsid w:val="00B65F68"/>
    <w:rsid w:val="00B72EB8"/>
    <w:rsid w:val="00B80E17"/>
    <w:rsid w:val="00B947E6"/>
    <w:rsid w:val="00B97382"/>
    <w:rsid w:val="00BA3859"/>
    <w:rsid w:val="00BA4650"/>
    <w:rsid w:val="00BA6B10"/>
    <w:rsid w:val="00BA7907"/>
    <w:rsid w:val="00BB24A5"/>
    <w:rsid w:val="00BC02C7"/>
    <w:rsid w:val="00BD51E9"/>
    <w:rsid w:val="00BD5B09"/>
    <w:rsid w:val="00BD6180"/>
    <w:rsid w:val="00BD7531"/>
    <w:rsid w:val="00BE0CE6"/>
    <w:rsid w:val="00BE11B1"/>
    <w:rsid w:val="00BE7CBE"/>
    <w:rsid w:val="00BF244B"/>
    <w:rsid w:val="00BF7500"/>
    <w:rsid w:val="00C02EB4"/>
    <w:rsid w:val="00C240E4"/>
    <w:rsid w:val="00C3359C"/>
    <w:rsid w:val="00C343C2"/>
    <w:rsid w:val="00C347D0"/>
    <w:rsid w:val="00C35E1A"/>
    <w:rsid w:val="00C372F6"/>
    <w:rsid w:val="00C444D8"/>
    <w:rsid w:val="00C44847"/>
    <w:rsid w:val="00C645C0"/>
    <w:rsid w:val="00C64CD1"/>
    <w:rsid w:val="00C65D4F"/>
    <w:rsid w:val="00C7356D"/>
    <w:rsid w:val="00C82146"/>
    <w:rsid w:val="00C83B2F"/>
    <w:rsid w:val="00C84D21"/>
    <w:rsid w:val="00C92E62"/>
    <w:rsid w:val="00CA603D"/>
    <w:rsid w:val="00CB3397"/>
    <w:rsid w:val="00CC35F6"/>
    <w:rsid w:val="00CC58CD"/>
    <w:rsid w:val="00CE78BB"/>
    <w:rsid w:val="00CF358B"/>
    <w:rsid w:val="00CF47C2"/>
    <w:rsid w:val="00D042F1"/>
    <w:rsid w:val="00D04E77"/>
    <w:rsid w:val="00D1177D"/>
    <w:rsid w:val="00D12D47"/>
    <w:rsid w:val="00D2579B"/>
    <w:rsid w:val="00D30331"/>
    <w:rsid w:val="00D37BB1"/>
    <w:rsid w:val="00D42D36"/>
    <w:rsid w:val="00D43A91"/>
    <w:rsid w:val="00D44F8E"/>
    <w:rsid w:val="00D503F2"/>
    <w:rsid w:val="00D504D3"/>
    <w:rsid w:val="00D56FFE"/>
    <w:rsid w:val="00D635B5"/>
    <w:rsid w:val="00D65C03"/>
    <w:rsid w:val="00D71F56"/>
    <w:rsid w:val="00D72416"/>
    <w:rsid w:val="00D729C1"/>
    <w:rsid w:val="00D737CE"/>
    <w:rsid w:val="00D95121"/>
    <w:rsid w:val="00D971CF"/>
    <w:rsid w:val="00D97948"/>
    <w:rsid w:val="00DA2A29"/>
    <w:rsid w:val="00DA5D4C"/>
    <w:rsid w:val="00DA6AEA"/>
    <w:rsid w:val="00DC4BA5"/>
    <w:rsid w:val="00DD48B0"/>
    <w:rsid w:val="00DE1869"/>
    <w:rsid w:val="00DE3ECF"/>
    <w:rsid w:val="00DF0DD7"/>
    <w:rsid w:val="00DF10A7"/>
    <w:rsid w:val="00DF1A7F"/>
    <w:rsid w:val="00DF2124"/>
    <w:rsid w:val="00DF229C"/>
    <w:rsid w:val="00DF3DFF"/>
    <w:rsid w:val="00DF4478"/>
    <w:rsid w:val="00DF7204"/>
    <w:rsid w:val="00E012A5"/>
    <w:rsid w:val="00E0326D"/>
    <w:rsid w:val="00E1114E"/>
    <w:rsid w:val="00E24A5E"/>
    <w:rsid w:val="00E25CEA"/>
    <w:rsid w:val="00E52AEB"/>
    <w:rsid w:val="00E56A65"/>
    <w:rsid w:val="00E70875"/>
    <w:rsid w:val="00E75261"/>
    <w:rsid w:val="00E77426"/>
    <w:rsid w:val="00E77DAC"/>
    <w:rsid w:val="00E801B3"/>
    <w:rsid w:val="00E90331"/>
    <w:rsid w:val="00E94928"/>
    <w:rsid w:val="00E95549"/>
    <w:rsid w:val="00E96FDF"/>
    <w:rsid w:val="00EA14E8"/>
    <w:rsid w:val="00EA45BB"/>
    <w:rsid w:val="00EB15B8"/>
    <w:rsid w:val="00EB2BE2"/>
    <w:rsid w:val="00EB5F42"/>
    <w:rsid w:val="00EC26C2"/>
    <w:rsid w:val="00EC2749"/>
    <w:rsid w:val="00EC41B1"/>
    <w:rsid w:val="00EC43B4"/>
    <w:rsid w:val="00ED0EA1"/>
    <w:rsid w:val="00ED2C0A"/>
    <w:rsid w:val="00EF709A"/>
    <w:rsid w:val="00EF73BD"/>
    <w:rsid w:val="00EF7B90"/>
    <w:rsid w:val="00F07CF9"/>
    <w:rsid w:val="00F21652"/>
    <w:rsid w:val="00F26E57"/>
    <w:rsid w:val="00F32637"/>
    <w:rsid w:val="00F3544C"/>
    <w:rsid w:val="00F362A1"/>
    <w:rsid w:val="00F5688B"/>
    <w:rsid w:val="00F61141"/>
    <w:rsid w:val="00F61EF2"/>
    <w:rsid w:val="00F62251"/>
    <w:rsid w:val="00F63D28"/>
    <w:rsid w:val="00F64B03"/>
    <w:rsid w:val="00F67633"/>
    <w:rsid w:val="00F72235"/>
    <w:rsid w:val="00F723D4"/>
    <w:rsid w:val="00F73852"/>
    <w:rsid w:val="00F854AB"/>
    <w:rsid w:val="00F8699C"/>
    <w:rsid w:val="00F92BBB"/>
    <w:rsid w:val="00F93299"/>
    <w:rsid w:val="00F97546"/>
    <w:rsid w:val="00FA0DB6"/>
    <w:rsid w:val="00FB1D6B"/>
    <w:rsid w:val="00FB6310"/>
    <w:rsid w:val="00FC0DC9"/>
    <w:rsid w:val="00FC4384"/>
    <w:rsid w:val="00FC60CE"/>
    <w:rsid w:val="00FC7A97"/>
    <w:rsid w:val="00FD6E5D"/>
    <w:rsid w:val="00FD7681"/>
    <w:rsid w:val="00FE6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1C4"/>
  <w15:docId w15:val="{A2D5DA94-7C93-44CD-A067-A4E0BA6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8E"/>
    <w:pPr>
      <w:spacing w:before="45" w:after="75" w:line="360" w:lineRule="auto"/>
      <w:ind w:right="108"/>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53">
    <w:name w:val="style153"/>
    <w:basedOn w:val="Normal"/>
    <w:rsid w:val="00697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97F36"/>
    <w:pPr>
      <w:spacing w:after="100" w:afterAutospacing="1" w:line="240" w:lineRule="auto"/>
    </w:pPr>
    <w:rPr>
      <w:rFonts w:ascii="Tahoma" w:eastAsia="Times New Roman" w:hAnsi="Tahoma" w:cs="Tahoma"/>
      <w:sz w:val="24"/>
      <w:szCs w:val="24"/>
      <w:lang w:eastAsia="tr-TR"/>
    </w:rPr>
  </w:style>
  <w:style w:type="character" w:styleId="Gl">
    <w:name w:val="Strong"/>
    <w:basedOn w:val="VarsaylanParagrafYazTipi"/>
    <w:uiPriority w:val="22"/>
    <w:qFormat/>
    <w:rsid w:val="00697F36"/>
    <w:rPr>
      <w:b/>
      <w:bCs/>
    </w:rPr>
  </w:style>
  <w:style w:type="table" w:styleId="TabloKlavuzu">
    <w:name w:val="Table Grid"/>
    <w:basedOn w:val="NormalTablo"/>
    <w:uiPriority w:val="39"/>
    <w:rsid w:val="00E7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7DAC"/>
    <w:pPr>
      <w:ind w:left="720"/>
      <w:contextualSpacing/>
    </w:pPr>
  </w:style>
  <w:style w:type="character" w:styleId="Kpr">
    <w:name w:val="Hyperlink"/>
    <w:basedOn w:val="VarsaylanParagrafYazTipi"/>
    <w:uiPriority w:val="99"/>
    <w:unhideWhenUsed/>
    <w:rsid w:val="00F07CF9"/>
    <w:rPr>
      <w:color w:val="0563C1" w:themeColor="hyperlink"/>
      <w:u w:val="single"/>
    </w:rPr>
  </w:style>
  <w:style w:type="paragraph" w:styleId="stBilgi">
    <w:name w:val="header"/>
    <w:basedOn w:val="Normal"/>
    <w:link w:val="stBilgiChar"/>
    <w:uiPriority w:val="99"/>
    <w:unhideWhenUsed/>
    <w:rsid w:val="006F0432"/>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F0432"/>
  </w:style>
  <w:style w:type="paragraph" w:styleId="AltBilgi">
    <w:name w:val="footer"/>
    <w:basedOn w:val="Normal"/>
    <w:link w:val="AltBilgiChar"/>
    <w:uiPriority w:val="99"/>
    <w:unhideWhenUsed/>
    <w:rsid w:val="006F0432"/>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F0432"/>
  </w:style>
  <w:style w:type="character" w:customStyle="1" w:styleId="apple-converted-space">
    <w:name w:val="apple-converted-space"/>
    <w:basedOn w:val="VarsaylanParagrafYazTipi"/>
    <w:rsid w:val="0082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3995">
      <w:bodyDiv w:val="1"/>
      <w:marLeft w:val="0"/>
      <w:marRight w:val="0"/>
      <w:marTop w:val="0"/>
      <w:marBottom w:val="0"/>
      <w:divBdr>
        <w:top w:val="none" w:sz="0" w:space="0" w:color="auto"/>
        <w:left w:val="none" w:sz="0" w:space="0" w:color="auto"/>
        <w:bottom w:val="none" w:sz="0" w:space="0" w:color="auto"/>
        <w:right w:val="none" w:sz="0" w:space="0" w:color="auto"/>
      </w:divBdr>
      <w:divsChild>
        <w:div w:id="282662160">
          <w:marLeft w:val="0"/>
          <w:marRight w:val="0"/>
          <w:marTop w:val="0"/>
          <w:marBottom w:val="0"/>
          <w:divBdr>
            <w:top w:val="none" w:sz="0" w:space="0" w:color="auto"/>
            <w:left w:val="none" w:sz="0" w:space="0" w:color="auto"/>
            <w:bottom w:val="none" w:sz="0" w:space="0" w:color="auto"/>
            <w:right w:val="none" w:sz="0" w:space="0" w:color="auto"/>
          </w:divBdr>
        </w:div>
        <w:div w:id="528102071">
          <w:marLeft w:val="0"/>
          <w:marRight w:val="0"/>
          <w:marTop w:val="0"/>
          <w:marBottom w:val="0"/>
          <w:divBdr>
            <w:top w:val="none" w:sz="0" w:space="0" w:color="auto"/>
            <w:left w:val="none" w:sz="0" w:space="0" w:color="auto"/>
            <w:bottom w:val="none" w:sz="0" w:space="0" w:color="auto"/>
            <w:right w:val="none" w:sz="0" w:space="0" w:color="auto"/>
          </w:divBdr>
        </w:div>
        <w:div w:id="1082337656">
          <w:marLeft w:val="0"/>
          <w:marRight w:val="0"/>
          <w:marTop w:val="0"/>
          <w:marBottom w:val="0"/>
          <w:divBdr>
            <w:top w:val="none" w:sz="0" w:space="0" w:color="auto"/>
            <w:left w:val="none" w:sz="0" w:space="0" w:color="auto"/>
            <w:bottom w:val="none" w:sz="0" w:space="0" w:color="auto"/>
            <w:right w:val="none" w:sz="0" w:space="0" w:color="auto"/>
          </w:divBdr>
        </w:div>
        <w:div w:id="2012561932">
          <w:marLeft w:val="0"/>
          <w:marRight w:val="0"/>
          <w:marTop w:val="0"/>
          <w:marBottom w:val="0"/>
          <w:divBdr>
            <w:top w:val="none" w:sz="0" w:space="0" w:color="auto"/>
            <w:left w:val="none" w:sz="0" w:space="0" w:color="auto"/>
            <w:bottom w:val="none" w:sz="0" w:space="0" w:color="auto"/>
            <w:right w:val="none" w:sz="0" w:space="0" w:color="auto"/>
          </w:divBdr>
        </w:div>
        <w:div w:id="1517304357">
          <w:marLeft w:val="0"/>
          <w:marRight w:val="0"/>
          <w:marTop w:val="0"/>
          <w:marBottom w:val="0"/>
          <w:divBdr>
            <w:top w:val="none" w:sz="0" w:space="0" w:color="auto"/>
            <w:left w:val="none" w:sz="0" w:space="0" w:color="auto"/>
            <w:bottom w:val="none" w:sz="0" w:space="0" w:color="auto"/>
            <w:right w:val="none" w:sz="0" w:space="0" w:color="auto"/>
          </w:divBdr>
        </w:div>
        <w:div w:id="868301625">
          <w:marLeft w:val="0"/>
          <w:marRight w:val="0"/>
          <w:marTop w:val="0"/>
          <w:marBottom w:val="0"/>
          <w:divBdr>
            <w:top w:val="none" w:sz="0" w:space="0" w:color="auto"/>
            <w:left w:val="none" w:sz="0" w:space="0" w:color="auto"/>
            <w:bottom w:val="none" w:sz="0" w:space="0" w:color="auto"/>
            <w:right w:val="none" w:sz="0" w:space="0" w:color="auto"/>
          </w:divBdr>
        </w:div>
        <w:div w:id="327636852">
          <w:marLeft w:val="0"/>
          <w:marRight w:val="0"/>
          <w:marTop w:val="0"/>
          <w:marBottom w:val="0"/>
          <w:divBdr>
            <w:top w:val="none" w:sz="0" w:space="0" w:color="auto"/>
            <w:left w:val="none" w:sz="0" w:space="0" w:color="auto"/>
            <w:bottom w:val="none" w:sz="0" w:space="0" w:color="auto"/>
            <w:right w:val="none" w:sz="0" w:space="0" w:color="auto"/>
          </w:divBdr>
        </w:div>
        <w:div w:id="801921396">
          <w:marLeft w:val="0"/>
          <w:marRight w:val="0"/>
          <w:marTop w:val="0"/>
          <w:marBottom w:val="0"/>
          <w:divBdr>
            <w:top w:val="none" w:sz="0" w:space="0" w:color="auto"/>
            <w:left w:val="none" w:sz="0" w:space="0" w:color="auto"/>
            <w:bottom w:val="none" w:sz="0" w:space="0" w:color="auto"/>
            <w:right w:val="none" w:sz="0" w:space="0" w:color="auto"/>
          </w:divBdr>
        </w:div>
        <w:div w:id="1723291765">
          <w:marLeft w:val="0"/>
          <w:marRight w:val="0"/>
          <w:marTop w:val="0"/>
          <w:marBottom w:val="0"/>
          <w:divBdr>
            <w:top w:val="none" w:sz="0" w:space="0" w:color="auto"/>
            <w:left w:val="none" w:sz="0" w:space="0" w:color="auto"/>
            <w:bottom w:val="none" w:sz="0" w:space="0" w:color="auto"/>
            <w:right w:val="none" w:sz="0" w:space="0" w:color="auto"/>
          </w:divBdr>
        </w:div>
      </w:divsChild>
    </w:div>
    <w:div w:id="1004866660">
      <w:bodyDiv w:val="1"/>
      <w:marLeft w:val="0"/>
      <w:marRight w:val="0"/>
      <w:marTop w:val="0"/>
      <w:marBottom w:val="0"/>
      <w:divBdr>
        <w:top w:val="none" w:sz="0" w:space="0" w:color="auto"/>
        <w:left w:val="none" w:sz="0" w:space="0" w:color="auto"/>
        <w:bottom w:val="none" w:sz="0" w:space="0" w:color="auto"/>
        <w:right w:val="none" w:sz="0" w:space="0" w:color="auto"/>
      </w:divBdr>
    </w:div>
    <w:div w:id="1115715037">
      <w:bodyDiv w:val="1"/>
      <w:marLeft w:val="0"/>
      <w:marRight w:val="0"/>
      <w:marTop w:val="0"/>
      <w:marBottom w:val="0"/>
      <w:divBdr>
        <w:top w:val="none" w:sz="0" w:space="0" w:color="auto"/>
        <w:left w:val="none" w:sz="0" w:space="0" w:color="auto"/>
        <w:bottom w:val="none" w:sz="0" w:space="0" w:color="auto"/>
        <w:right w:val="none" w:sz="0" w:space="0" w:color="auto"/>
      </w:divBdr>
    </w:div>
    <w:div w:id="17996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5597</Words>
  <Characters>31903</Characters>
  <Application>Microsoft Office Word</Application>
  <DocSecurity>0</DocSecurity>
  <Lines>265</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2019-12-10T09:07:00Z</dcterms:created>
  <dcterms:modified xsi:type="dcterms:W3CDTF">2020-01-02T07:46:00Z</dcterms:modified>
</cp:coreProperties>
</file>