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9FAE" w14:textId="3861B0CD" w:rsidR="002E352A" w:rsidRPr="00330A95" w:rsidRDefault="00126D68" w:rsidP="004230BC">
      <w:pPr>
        <w:spacing w:line="276" w:lineRule="auto"/>
        <w:jc w:val="both"/>
        <w:rPr>
          <w:rStyle w:val="Gl"/>
          <w:rFonts w:cstheme="minorHAnsi"/>
          <w:b w:val="0"/>
          <w:bCs w:val="0"/>
          <w:color w:val="000000" w:themeColor="text1"/>
          <w:shd w:val="clear" w:color="auto" w:fill="FFFFFF"/>
        </w:rPr>
      </w:pPr>
      <w:r w:rsidRPr="00330A95">
        <w:rPr>
          <w:rStyle w:val="Gl"/>
          <w:rFonts w:cstheme="minorHAnsi"/>
          <w:b w:val="0"/>
          <w:bCs w:val="0"/>
          <w:color w:val="000000" w:themeColor="text1"/>
          <w:shd w:val="clear" w:color="auto" w:fill="FFFFFF"/>
        </w:rPr>
        <w:t>İlgili kişi</w:t>
      </w:r>
      <w:r w:rsidR="002E352A" w:rsidRPr="00330A95">
        <w:rPr>
          <w:rStyle w:val="Gl"/>
          <w:rFonts w:cstheme="minorHAnsi"/>
          <w:b w:val="0"/>
          <w:bCs w:val="0"/>
          <w:color w:val="000000" w:themeColor="text1"/>
          <w:shd w:val="clear" w:color="auto" w:fill="FFFFFF"/>
        </w:rPr>
        <w:t xml:space="preserve">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8A1D3DE" w14:textId="77777777" w:rsidR="002E352A" w:rsidRPr="00330A95" w:rsidRDefault="002E352A" w:rsidP="004230BC">
      <w:pPr>
        <w:spacing w:line="276" w:lineRule="auto"/>
        <w:jc w:val="both"/>
        <w:rPr>
          <w:rFonts w:cstheme="minorHAnsi"/>
          <w:b/>
          <w:bCs/>
          <w:shd w:val="clear" w:color="auto" w:fill="FFFFFF"/>
        </w:rPr>
      </w:pPr>
      <w:r w:rsidRPr="00330A95">
        <w:rPr>
          <w:rFonts w:cstheme="minorHAnsi"/>
          <w:b/>
          <w:bCs/>
          <w:shd w:val="clear" w:color="auto" w:fill="FFFFFF"/>
        </w:rPr>
        <w:t>Veri Sorumlusu Hakkında</w:t>
      </w:r>
    </w:p>
    <w:p w14:paraId="1349B6A8" w14:textId="43040C86" w:rsidR="002E352A" w:rsidRPr="00330A95" w:rsidRDefault="002E352A" w:rsidP="004230BC">
      <w:pPr>
        <w:spacing w:line="276" w:lineRule="auto"/>
        <w:jc w:val="both"/>
        <w:rPr>
          <w:rStyle w:val="Gl"/>
          <w:rFonts w:cstheme="minorHAnsi"/>
          <w:shd w:val="clear" w:color="auto" w:fill="FFFFFF"/>
        </w:rPr>
      </w:pPr>
      <w:r w:rsidRPr="00330A95">
        <w:rPr>
          <w:rStyle w:val="Gl"/>
          <w:rFonts w:cstheme="minorHAnsi"/>
          <w:b w:val="0"/>
          <w:bCs w:val="0"/>
          <w:shd w:val="clear" w:color="auto" w:fill="FFFFFF"/>
        </w:rPr>
        <w:t>6698 sayılı Kişisel Verilerin Korunması Kanunu'na (bundan böyle “KVK Kanunu” olarak ifade edilecektir) göre</w:t>
      </w:r>
      <w:r w:rsidRPr="00330A95">
        <w:rPr>
          <w:rFonts w:cstheme="minorHAnsi"/>
          <w:b/>
          <w:bCs/>
          <w:color w:val="000000" w:themeColor="text1"/>
        </w:rPr>
        <w:t xml:space="preserve"> </w:t>
      </w:r>
      <w:r w:rsidR="00562B19" w:rsidRPr="00330A95">
        <w:rPr>
          <w:rFonts w:cstheme="minorHAnsi"/>
          <w:b/>
          <w:bCs/>
          <w:color w:val="000000" w:themeColor="text1"/>
        </w:rPr>
        <w:t>Bayburt</w:t>
      </w:r>
      <w:r w:rsidRPr="00330A95">
        <w:rPr>
          <w:rFonts w:cstheme="minorHAnsi"/>
          <w:b/>
          <w:bCs/>
          <w:color w:val="000000" w:themeColor="text1"/>
        </w:rPr>
        <w:t xml:space="preserve"> </w:t>
      </w:r>
      <w:r w:rsidRPr="00330A95">
        <w:rPr>
          <w:rStyle w:val="Gl"/>
          <w:rFonts w:cstheme="minorHAnsi"/>
          <w:color w:val="000000" w:themeColor="text1"/>
          <w:shd w:val="clear" w:color="auto" w:fill="FFFFFF"/>
        </w:rPr>
        <w:t xml:space="preserve">Üniversitesi </w:t>
      </w:r>
      <w:r w:rsidRPr="00330A95">
        <w:rPr>
          <w:rFonts w:cstheme="minorHAnsi"/>
        </w:rPr>
        <w:t xml:space="preserve">(bundan böyle </w:t>
      </w:r>
      <w:r w:rsidRPr="00330A95">
        <w:rPr>
          <w:rFonts w:cstheme="minorHAnsi"/>
          <w:b/>
          <w:bCs/>
        </w:rPr>
        <w:t xml:space="preserve">“ÜNİVERSİTE’’ </w:t>
      </w:r>
      <w:r w:rsidRPr="00330A95">
        <w:rPr>
          <w:rFonts w:cstheme="minorHAnsi"/>
        </w:rPr>
        <w:t xml:space="preserve">olarak </w:t>
      </w:r>
      <w:r w:rsidRPr="00330A95">
        <w:rPr>
          <w:rStyle w:val="Gl"/>
          <w:rFonts w:cstheme="minorHAnsi"/>
          <w:b w:val="0"/>
          <w:bCs w:val="0"/>
          <w:shd w:val="clear" w:color="auto" w:fill="FFFFFF"/>
        </w:rPr>
        <w:t xml:space="preserve">ifade edilecektir) sizinle ilgili kişisel verileri işlemesi sebebiyle veri sorumlusudur. </w:t>
      </w:r>
    </w:p>
    <w:tbl>
      <w:tblPr>
        <w:tblStyle w:val="TabloKlavuzu"/>
        <w:tblW w:w="0" w:type="auto"/>
        <w:tblLook w:val="04A0" w:firstRow="1" w:lastRow="0" w:firstColumn="1" w:lastColumn="0" w:noHBand="0" w:noVBand="1"/>
      </w:tblPr>
      <w:tblGrid>
        <w:gridCol w:w="10904"/>
      </w:tblGrid>
      <w:tr w:rsidR="00330A95" w:rsidRPr="00330A95" w14:paraId="2557FFF1" w14:textId="77777777" w:rsidTr="00330A95">
        <w:tc>
          <w:tcPr>
            <w:tcW w:w="10904" w:type="dxa"/>
          </w:tcPr>
          <w:p w14:paraId="5F6F6A68" w14:textId="77777777" w:rsidR="00330A95" w:rsidRPr="00330A95" w:rsidRDefault="00330A95" w:rsidP="004230BC">
            <w:pPr>
              <w:spacing w:line="276" w:lineRule="auto"/>
              <w:jc w:val="both"/>
              <w:rPr>
                <w:rFonts w:cstheme="minorHAnsi"/>
                <w:b/>
                <w:bCs/>
              </w:rPr>
            </w:pPr>
            <w:r w:rsidRPr="00330A95">
              <w:rPr>
                <w:rFonts w:cstheme="minorHAnsi"/>
                <w:b/>
                <w:bCs/>
              </w:rPr>
              <w:t>Çevre Yönetim Ofisi;</w:t>
            </w:r>
          </w:p>
          <w:p w14:paraId="76BA03E0" w14:textId="77777777" w:rsidR="00330A95" w:rsidRPr="00330A95" w:rsidRDefault="00330A95" w:rsidP="004230BC">
            <w:pPr>
              <w:spacing w:line="276" w:lineRule="auto"/>
              <w:jc w:val="both"/>
              <w:rPr>
                <w:rFonts w:cstheme="minorHAnsi"/>
                <w:b/>
                <w:bCs/>
                <w:color w:val="FF0000"/>
              </w:rPr>
            </w:pPr>
            <w:r w:rsidRPr="00330A95">
              <w:rPr>
                <w:rFonts w:cstheme="minorHAnsi"/>
                <w:b/>
                <w:bCs/>
                <w:color w:val="FF0000"/>
              </w:rPr>
              <w:t>Katılımcı Kayıt Süreci</w:t>
            </w:r>
          </w:p>
          <w:p w14:paraId="59338E5A" w14:textId="77777777" w:rsidR="00330A95" w:rsidRPr="00330A95" w:rsidRDefault="00330A95" w:rsidP="004230BC">
            <w:pPr>
              <w:spacing w:line="276" w:lineRule="auto"/>
              <w:jc w:val="both"/>
              <w:rPr>
                <w:rFonts w:cstheme="minorHAnsi"/>
              </w:rPr>
            </w:pPr>
            <w:r w:rsidRPr="00330A95">
              <w:rPr>
                <w:rFonts w:cstheme="minorHAnsi"/>
                <w:b/>
                <w:bCs/>
              </w:rPr>
              <w:t xml:space="preserve">Kimlik Verisi </w:t>
            </w:r>
            <w:r w:rsidRPr="00330A95">
              <w:rPr>
                <w:rFonts w:cstheme="minorHAnsi"/>
              </w:rPr>
              <w:t>(Ad/</w:t>
            </w:r>
            <w:proofErr w:type="spellStart"/>
            <w:r w:rsidRPr="00330A95">
              <w:rPr>
                <w:rFonts w:cstheme="minorHAnsi"/>
              </w:rPr>
              <w:t>Soyad</w:t>
            </w:r>
            <w:proofErr w:type="spellEnd"/>
            <w:r w:rsidRPr="00330A95">
              <w:rPr>
                <w:rFonts w:cstheme="minorHAnsi"/>
              </w:rPr>
              <w:t>, İmza, TCKN)</w:t>
            </w:r>
          </w:p>
          <w:p w14:paraId="29E8F4C7" w14:textId="77777777" w:rsidR="00330A95" w:rsidRPr="00330A95" w:rsidRDefault="00330A95" w:rsidP="004230BC">
            <w:pPr>
              <w:spacing w:line="276" w:lineRule="auto"/>
              <w:jc w:val="both"/>
              <w:rPr>
                <w:rFonts w:cstheme="minorHAnsi"/>
                <w:b/>
                <w:bCs/>
              </w:rPr>
            </w:pPr>
            <w:r w:rsidRPr="00330A95">
              <w:rPr>
                <w:rFonts w:cstheme="minorHAnsi"/>
                <w:b/>
                <w:bCs/>
              </w:rPr>
              <w:t xml:space="preserve">Özlük Verisi </w:t>
            </w:r>
            <w:r w:rsidRPr="00330A95">
              <w:rPr>
                <w:rFonts w:cstheme="minorHAnsi"/>
              </w:rPr>
              <w:t>(Eğitim Adı/Tarihi)</w:t>
            </w:r>
          </w:p>
          <w:p w14:paraId="69034737" w14:textId="77777777" w:rsidR="00330A95" w:rsidRPr="00330A95" w:rsidRDefault="00330A95" w:rsidP="004230BC">
            <w:pPr>
              <w:spacing w:line="276" w:lineRule="auto"/>
              <w:jc w:val="both"/>
              <w:rPr>
                <w:rFonts w:cstheme="minorHAnsi"/>
                <w:b/>
                <w:bCs/>
              </w:rPr>
            </w:pPr>
            <w:r w:rsidRPr="00330A95">
              <w:rPr>
                <w:rFonts w:cstheme="minorHAnsi"/>
                <w:b/>
                <w:bCs/>
              </w:rPr>
              <w:t>Mesleki Deneyim Verisi</w:t>
            </w:r>
            <w:r w:rsidRPr="00330A95">
              <w:rPr>
                <w:rFonts w:cstheme="minorHAnsi"/>
              </w:rPr>
              <w:t xml:space="preserve"> (Unvan, Öğrenim Durumu)</w:t>
            </w:r>
          </w:p>
          <w:p w14:paraId="3DCFE96A" w14:textId="77777777" w:rsidR="00330A95" w:rsidRPr="00330A95" w:rsidRDefault="00330A95" w:rsidP="004230BC">
            <w:pPr>
              <w:spacing w:line="276" w:lineRule="auto"/>
              <w:jc w:val="both"/>
              <w:rPr>
                <w:rFonts w:cstheme="minorHAnsi"/>
                <w:b/>
                <w:bCs/>
              </w:rPr>
            </w:pPr>
            <w:r w:rsidRPr="00330A95">
              <w:rPr>
                <w:rFonts w:cstheme="minorHAnsi"/>
                <w:b/>
                <w:bCs/>
              </w:rPr>
              <w:t xml:space="preserve">İletişim Verisi </w:t>
            </w:r>
            <w:r w:rsidRPr="00330A95">
              <w:rPr>
                <w:rFonts w:cstheme="minorHAnsi"/>
              </w:rPr>
              <w:t>(Telefon Numarası, E-Posta Adresi)</w:t>
            </w:r>
          </w:p>
          <w:p w14:paraId="6C3A5894" w14:textId="707BA4A6" w:rsidR="00330A95" w:rsidRDefault="00330A95" w:rsidP="004230BC">
            <w:pPr>
              <w:spacing w:line="276" w:lineRule="auto"/>
              <w:jc w:val="both"/>
              <w:rPr>
                <w:rFonts w:cstheme="minorHAnsi"/>
              </w:rPr>
            </w:pPr>
            <w:r w:rsidRPr="00330A95">
              <w:rPr>
                <w:rFonts w:cstheme="minorHAnsi"/>
                <w:b/>
                <w:bCs/>
              </w:rPr>
              <w:t xml:space="preserve">Sağlık Verisi </w:t>
            </w:r>
            <w:r w:rsidRPr="00330A95">
              <w:rPr>
                <w:rFonts w:cstheme="minorHAnsi"/>
              </w:rPr>
              <w:t>(Engel Durumu)</w:t>
            </w:r>
          </w:p>
          <w:p w14:paraId="526864FF" w14:textId="09F76BAC" w:rsidR="00515B4D" w:rsidRDefault="00515B4D" w:rsidP="004230BC">
            <w:pPr>
              <w:spacing w:line="276" w:lineRule="auto"/>
              <w:jc w:val="both"/>
              <w:rPr>
                <w:rFonts w:cstheme="minorHAnsi"/>
              </w:rPr>
            </w:pPr>
          </w:p>
          <w:p w14:paraId="01AE382C" w14:textId="77777777" w:rsidR="00515B4D" w:rsidRPr="00330A95" w:rsidRDefault="00515B4D" w:rsidP="004230BC">
            <w:pPr>
              <w:spacing w:line="276" w:lineRule="auto"/>
              <w:jc w:val="both"/>
              <w:rPr>
                <w:rFonts w:cstheme="minorHAnsi"/>
                <w:b/>
                <w:bCs/>
                <w:color w:val="FF0000"/>
              </w:rPr>
            </w:pPr>
            <w:r w:rsidRPr="00330A95">
              <w:rPr>
                <w:rFonts w:cstheme="minorHAnsi"/>
                <w:b/>
                <w:bCs/>
                <w:color w:val="FF0000"/>
              </w:rPr>
              <w:t>Eğitim Katılım Süreci</w:t>
            </w:r>
          </w:p>
          <w:p w14:paraId="13AD9587" w14:textId="77777777" w:rsidR="00515B4D" w:rsidRPr="00330A95" w:rsidRDefault="00515B4D" w:rsidP="004230BC">
            <w:pPr>
              <w:spacing w:line="276" w:lineRule="auto"/>
              <w:jc w:val="both"/>
              <w:rPr>
                <w:rFonts w:cstheme="minorHAnsi"/>
              </w:rPr>
            </w:pPr>
            <w:r w:rsidRPr="00330A95">
              <w:rPr>
                <w:rFonts w:cstheme="minorHAnsi"/>
                <w:b/>
                <w:bCs/>
              </w:rPr>
              <w:t xml:space="preserve">Kimlik Verisi </w:t>
            </w:r>
            <w:r w:rsidRPr="00330A95">
              <w:rPr>
                <w:rFonts w:cstheme="minorHAnsi"/>
              </w:rPr>
              <w:t>(Ad/</w:t>
            </w:r>
            <w:proofErr w:type="spellStart"/>
            <w:r w:rsidRPr="00330A95">
              <w:rPr>
                <w:rFonts w:cstheme="minorHAnsi"/>
              </w:rPr>
              <w:t>Soyad</w:t>
            </w:r>
            <w:proofErr w:type="spellEnd"/>
            <w:r w:rsidRPr="00330A95">
              <w:rPr>
                <w:rFonts w:cstheme="minorHAnsi"/>
              </w:rPr>
              <w:t>, İmza, TCKN)</w:t>
            </w:r>
          </w:p>
          <w:p w14:paraId="73EA6193" w14:textId="054E0F9A" w:rsidR="00515B4D" w:rsidRPr="00330A95" w:rsidRDefault="00515B4D" w:rsidP="004230BC">
            <w:pPr>
              <w:spacing w:line="276" w:lineRule="auto"/>
              <w:jc w:val="both"/>
              <w:rPr>
                <w:rFonts w:cstheme="minorHAnsi"/>
              </w:rPr>
            </w:pPr>
            <w:r w:rsidRPr="00330A95">
              <w:rPr>
                <w:rFonts w:cstheme="minorHAnsi"/>
                <w:b/>
                <w:bCs/>
              </w:rPr>
              <w:t xml:space="preserve">Özlük Verisi </w:t>
            </w:r>
            <w:r w:rsidRPr="00330A95">
              <w:rPr>
                <w:rFonts w:cstheme="minorHAnsi"/>
              </w:rPr>
              <w:t>(Eğitim Adı/Tarihi)</w:t>
            </w:r>
          </w:p>
          <w:p w14:paraId="15651423" w14:textId="77777777" w:rsidR="00330A95" w:rsidRPr="00330A95" w:rsidRDefault="00330A95" w:rsidP="004230BC">
            <w:pPr>
              <w:spacing w:line="276" w:lineRule="auto"/>
              <w:jc w:val="both"/>
              <w:rPr>
                <w:rFonts w:cstheme="minorHAnsi"/>
                <w:b/>
                <w:bCs/>
                <w:color w:val="FF0000"/>
              </w:rPr>
            </w:pPr>
          </w:p>
          <w:p w14:paraId="61C24B9E" w14:textId="5DD3376D" w:rsidR="00330A95" w:rsidRPr="00330A95" w:rsidRDefault="00330A95" w:rsidP="004230BC">
            <w:pPr>
              <w:spacing w:line="276" w:lineRule="auto"/>
              <w:jc w:val="both"/>
              <w:rPr>
                <w:rFonts w:cstheme="minorHAnsi"/>
                <w:b/>
                <w:bCs/>
                <w:color w:val="FF0000"/>
              </w:rPr>
            </w:pPr>
            <w:r w:rsidRPr="00330A95">
              <w:rPr>
                <w:rFonts w:cstheme="minorHAnsi"/>
                <w:b/>
                <w:bCs/>
                <w:color w:val="FF0000"/>
              </w:rPr>
              <w:t xml:space="preserve">Üniversitemiz Sıfır Atık Birim Kurulu </w:t>
            </w:r>
            <w:r w:rsidR="00515B4D">
              <w:rPr>
                <w:rFonts w:cstheme="minorHAnsi"/>
                <w:b/>
                <w:bCs/>
                <w:color w:val="FF0000"/>
              </w:rPr>
              <w:t>v</w:t>
            </w:r>
            <w:r w:rsidRPr="00330A95">
              <w:rPr>
                <w:rFonts w:cstheme="minorHAnsi"/>
                <w:b/>
                <w:bCs/>
                <w:color w:val="FF0000"/>
              </w:rPr>
              <w:t>e Destek Personeli Görevlendirme Süreci</w:t>
            </w:r>
          </w:p>
          <w:p w14:paraId="75DBE27C" w14:textId="77777777" w:rsidR="00330A95" w:rsidRPr="00330A95" w:rsidRDefault="00330A95" w:rsidP="004230BC">
            <w:pPr>
              <w:spacing w:line="276" w:lineRule="auto"/>
              <w:jc w:val="both"/>
              <w:rPr>
                <w:rFonts w:cstheme="minorHAnsi"/>
              </w:rPr>
            </w:pPr>
            <w:r w:rsidRPr="00330A95">
              <w:rPr>
                <w:rFonts w:cstheme="minorHAnsi"/>
                <w:b/>
                <w:bCs/>
              </w:rPr>
              <w:t xml:space="preserve">Kimlik Verisi </w:t>
            </w:r>
            <w:r w:rsidRPr="00330A95">
              <w:rPr>
                <w:rFonts w:cstheme="minorHAnsi"/>
              </w:rPr>
              <w:t>(Ad/</w:t>
            </w:r>
            <w:proofErr w:type="spellStart"/>
            <w:r w:rsidRPr="00330A95">
              <w:rPr>
                <w:rFonts w:cstheme="minorHAnsi"/>
              </w:rPr>
              <w:t>Soyad</w:t>
            </w:r>
            <w:proofErr w:type="spellEnd"/>
            <w:r w:rsidRPr="00330A95">
              <w:rPr>
                <w:rFonts w:cstheme="minorHAnsi"/>
              </w:rPr>
              <w:t>)</w:t>
            </w:r>
          </w:p>
          <w:p w14:paraId="0F8C9314" w14:textId="77777777" w:rsidR="00330A95" w:rsidRPr="00330A95" w:rsidRDefault="00330A95" w:rsidP="004230BC">
            <w:pPr>
              <w:spacing w:line="276" w:lineRule="auto"/>
              <w:jc w:val="both"/>
              <w:rPr>
                <w:rFonts w:cstheme="minorHAnsi"/>
              </w:rPr>
            </w:pPr>
            <w:r w:rsidRPr="00330A95">
              <w:rPr>
                <w:rFonts w:cstheme="minorHAnsi"/>
                <w:b/>
                <w:bCs/>
              </w:rPr>
              <w:t>Mesleki Deneyim Verisi</w:t>
            </w:r>
            <w:r w:rsidRPr="00330A95">
              <w:rPr>
                <w:rFonts w:cstheme="minorHAnsi"/>
              </w:rPr>
              <w:t xml:space="preserve"> (Birimdeki Görevi, Unvan)</w:t>
            </w:r>
          </w:p>
          <w:p w14:paraId="20C7A029" w14:textId="1EB929DD" w:rsidR="00330A95" w:rsidRPr="00515B4D" w:rsidRDefault="00330A95" w:rsidP="004230BC">
            <w:pPr>
              <w:spacing w:line="276" w:lineRule="auto"/>
              <w:jc w:val="both"/>
              <w:rPr>
                <w:rFonts w:cstheme="minorHAnsi"/>
                <w:b/>
                <w:bCs/>
              </w:rPr>
            </w:pPr>
            <w:r w:rsidRPr="00330A95">
              <w:rPr>
                <w:rFonts w:cstheme="minorHAnsi"/>
                <w:b/>
                <w:bCs/>
              </w:rPr>
              <w:t>İletişim Verisi</w:t>
            </w:r>
            <w:r w:rsidRPr="00330A95">
              <w:rPr>
                <w:rFonts w:cstheme="minorHAnsi"/>
              </w:rPr>
              <w:t xml:space="preserve"> (İletişim Bilgisi)</w:t>
            </w:r>
          </w:p>
        </w:tc>
      </w:tr>
    </w:tbl>
    <w:p w14:paraId="4A06E9FE" w14:textId="77777777" w:rsidR="002E352A" w:rsidRPr="00330A95" w:rsidRDefault="002E352A" w:rsidP="004230BC">
      <w:pPr>
        <w:spacing w:after="0" w:line="276" w:lineRule="auto"/>
        <w:jc w:val="both"/>
        <w:rPr>
          <w:rStyle w:val="Gl"/>
          <w:rFonts w:cstheme="minorHAnsi"/>
          <w:shd w:val="clear" w:color="auto" w:fill="FFFFFF"/>
        </w:rPr>
      </w:pPr>
    </w:p>
    <w:p w14:paraId="63B90E1D" w14:textId="0CE859A2" w:rsidR="00AA3710" w:rsidRPr="00330A95" w:rsidRDefault="002E352A" w:rsidP="004230BC">
      <w:pPr>
        <w:spacing w:after="0" w:line="276" w:lineRule="auto"/>
        <w:jc w:val="both"/>
        <w:rPr>
          <w:rFonts w:eastAsia="Times New Roman" w:cstheme="minorHAnsi"/>
          <w:b/>
          <w:bCs/>
          <w:color w:val="000000"/>
          <w:lang w:eastAsia="tr-TR"/>
        </w:rPr>
      </w:pPr>
      <w:r w:rsidRPr="00330A95">
        <w:rPr>
          <w:rFonts w:eastAsia="Times New Roman" w:cstheme="minorHAnsi"/>
          <w:b/>
          <w:bCs/>
          <w:color w:val="000000"/>
          <w:lang w:eastAsia="tr-TR"/>
        </w:rPr>
        <w:t>Kişisel Verilerinizin İşlenme Amaçları</w:t>
      </w:r>
    </w:p>
    <w:p w14:paraId="4F6B0EAD" w14:textId="591EF3EA" w:rsidR="00AA3710" w:rsidRPr="00330A95" w:rsidRDefault="00AA3710" w:rsidP="004230BC">
      <w:pPr>
        <w:pStyle w:val="ListeParagraf"/>
        <w:spacing w:after="0" w:line="276" w:lineRule="auto"/>
        <w:ind w:left="284"/>
        <w:jc w:val="both"/>
        <w:rPr>
          <w:rFonts w:cstheme="minorHAnsi"/>
          <w:b/>
          <w:bCs/>
        </w:rPr>
      </w:pPr>
    </w:p>
    <w:p w14:paraId="2775D090" w14:textId="05E9F6B6" w:rsidR="00D819DA" w:rsidRPr="00330A95" w:rsidRDefault="00515B4D" w:rsidP="004230BC">
      <w:pPr>
        <w:spacing w:after="120" w:line="276" w:lineRule="auto"/>
        <w:jc w:val="both"/>
        <w:rPr>
          <w:rFonts w:cstheme="minorHAnsi"/>
          <w:shd w:val="clear" w:color="auto" w:fill="FFFFFF"/>
        </w:rPr>
      </w:pPr>
      <w:r>
        <w:rPr>
          <w:rFonts w:eastAsia="Times New Roman" w:cstheme="minorHAnsi"/>
          <w:color w:val="000000"/>
          <w:lang w:eastAsia="tr-TR"/>
        </w:rPr>
        <w:t>Çevre Yönetim Ofisi</w:t>
      </w:r>
      <w:r w:rsidR="002E352A" w:rsidRPr="00330A95">
        <w:rPr>
          <w:rFonts w:eastAsia="Times New Roman" w:cstheme="minorHAnsi"/>
          <w:color w:val="000000"/>
          <w:lang w:eastAsia="tr-TR"/>
        </w:rPr>
        <w:t xml:space="preserve"> faaliyetleri </w:t>
      </w:r>
      <w:r w:rsidR="00AA3710" w:rsidRPr="00330A95">
        <w:rPr>
          <w:rFonts w:eastAsia="Times New Roman" w:cstheme="minorHAnsi"/>
          <w:color w:val="000000"/>
          <w:lang w:eastAsia="tr-TR"/>
        </w:rPr>
        <w:t xml:space="preserve">kapsamında; </w:t>
      </w:r>
      <w:r>
        <w:rPr>
          <w:rFonts w:eastAsia="Times New Roman" w:cstheme="minorHAnsi"/>
          <w:color w:val="000000"/>
          <w:lang w:eastAsia="tr-TR"/>
        </w:rPr>
        <w:t>K</w:t>
      </w:r>
      <w:r w:rsidR="00AA3710" w:rsidRPr="00330A95">
        <w:rPr>
          <w:rFonts w:eastAsia="Times New Roman" w:cstheme="minorHAnsi"/>
          <w:color w:val="000000"/>
          <w:lang w:eastAsia="tr-TR"/>
        </w:rPr>
        <w:t xml:space="preserve">ayıt başvurularının alınması ve değerlendirilmesi; </w:t>
      </w:r>
      <w:r w:rsidR="00D819DA" w:rsidRPr="00330A95">
        <w:rPr>
          <w:rFonts w:eastAsia="Times New Roman" w:cstheme="minorHAnsi"/>
          <w:color w:val="000000"/>
          <w:lang w:eastAsia="tr-TR"/>
        </w:rPr>
        <w:t xml:space="preserve">Değerlendirme sonucunda kayıt süreçlerinizin yürütülmesi; Eğitime katılım durumunuzun takip edilmesi; </w:t>
      </w:r>
      <w:r w:rsidR="00AA3710" w:rsidRPr="00330A95">
        <w:rPr>
          <w:rFonts w:cstheme="minorHAnsi"/>
        </w:rPr>
        <w:t>Eğitim içeriği ile bilgilendirme ve tanıtım yapılması amacıyla telefon, e-posta gibi iletişim araçları ile tarafınızla iletişime geçilmesi</w:t>
      </w:r>
      <w:r w:rsidR="002E352A" w:rsidRPr="00330A95">
        <w:rPr>
          <w:rFonts w:cstheme="minorHAnsi"/>
        </w:rPr>
        <w:t xml:space="preserve">; </w:t>
      </w:r>
      <w:r w:rsidR="00AA3710" w:rsidRPr="00330A95">
        <w:rPr>
          <w:rFonts w:cstheme="minorHAnsi"/>
        </w:rPr>
        <w:t>Talep ve şikayetlerinin alınması, değerlendirilmesi ve tarafınıza bilgi verilmesi; Düzenleyici ve denetleyici kurumlarla, resmi mercilerin talep ve denetimleri doğrultusunda gerekli incelemelerin yapılması</w:t>
      </w:r>
      <w:r>
        <w:rPr>
          <w:rFonts w:cstheme="minorHAnsi"/>
        </w:rPr>
        <w:t>; Sıfır atık bilim kurulu ve destek personeli görevlendirme süreçlerinin yürütülmesi</w:t>
      </w:r>
      <w:r w:rsidR="00DB2BAA" w:rsidRPr="00330A95">
        <w:rPr>
          <w:rFonts w:cstheme="minorHAnsi"/>
        </w:rPr>
        <w:t xml:space="preserve"> </w:t>
      </w:r>
      <w:r w:rsidR="00AA3710" w:rsidRPr="00330A95">
        <w:rPr>
          <w:rFonts w:cstheme="minorHAnsi"/>
          <w:shd w:val="clear" w:color="auto" w:fill="FFFFFF"/>
        </w:rPr>
        <w:t>amaçlarıyla</w:t>
      </w:r>
      <w:r w:rsidR="00AA3710" w:rsidRPr="00330A95">
        <w:rPr>
          <w:rFonts w:cstheme="minorHAnsi"/>
        </w:rPr>
        <w:t xml:space="preserve"> </w:t>
      </w:r>
      <w:r w:rsidR="002E352A" w:rsidRPr="00330A95">
        <w:rPr>
          <w:rFonts w:cstheme="minorHAnsi"/>
        </w:rPr>
        <w:t>işlenecektir.</w:t>
      </w:r>
      <w:r w:rsidR="00AA3710" w:rsidRPr="00330A95">
        <w:rPr>
          <w:rFonts w:cstheme="minorHAnsi"/>
        </w:rPr>
        <w:t xml:space="preserve"> </w:t>
      </w:r>
    </w:p>
    <w:p w14:paraId="30409236" w14:textId="1F347FED" w:rsidR="00DA357F" w:rsidRPr="00330A95" w:rsidRDefault="005915B2" w:rsidP="004230BC">
      <w:pPr>
        <w:spacing w:line="276" w:lineRule="auto"/>
        <w:jc w:val="both"/>
        <w:rPr>
          <w:rFonts w:cstheme="minorHAnsi"/>
          <w:b/>
          <w:shd w:val="clear" w:color="auto" w:fill="FFFFFF"/>
        </w:rPr>
      </w:pPr>
      <w:r w:rsidRPr="00330A95">
        <w:rPr>
          <w:rFonts w:cstheme="minorHAnsi"/>
          <w:b/>
          <w:shd w:val="clear" w:color="auto" w:fill="FFFFFF"/>
        </w:rPr>
        <w:t>K</w:t>
      </w:r>
      <w:r w:rsidR="00DA357F" w:rsidRPr="00330A95">
        <w:rPr>
          <w:rFonts w:cstheme="minorHAnsi"/>
          <w:b/>
          <w:shd w:val="clear" w:color="auto" w:fill="FFFFFF"/>
        </w:rPr>
        <w:t>işisel Verilerinizin Aktarılması</w:t>
      </w:r>
    </w:p>
    <w:p w14:paraId="1D787BCA" w14:textId="044AE470" w:rsidR="00AA3710" w:rsidRPr="00330A95" w:rsidRDefault="002578E8" w:rsidP="004230BC">
      <w:pPr>
        <w:spacing w:line="276" w:lineRule="auto"/>
        <w:jc w:val="both"/>
        <w:rPr>
          <w:rFonts w:cstheme="minorHAnsi"/>
        </w:rPr>
      </w:pPr>
      <w:r w:rsidRPr="00330A95">
        <w:rPr>
          <w:rFonts w:cstheme="minorHAnsi"/>
          <w:color w:val="000000" w:themeColor="text1"/>
          <w:shd w:val="clear" w:color="auto" w:fill="FFFFFF"/>
        </w:rPr>
        <w:t xml:space="preserve">Kişisel verilerin aktarılmasına örnek olarak toplanan kişisel verilerin depolama amacıyla yurtiçinde bulunan bir sunucuya depolanması yahut </w:t>
      </w:r>
      <w:r w:rsidR="00AA3710" w:rsidRPr="00330A95">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 </w:t>
      </w:r>
      <w:r w:rsidR="00330A95" w:rsidRPr="00330A95">
        <w:rPr>
          <w:rFonts w:cstheme="minorHAnsi"/>
          <w:shd w:val="clear" w:color="auto" w:fill="FFFFFF"/>
        </w:rPr>
        <w:t xml:space="preserve">Çevre ve Şehircilik Bakanlığı, T.C. İçişleri Bakanlığı Afet ve Acil Durum Yönetimi Başkanlığı </w:t>
      </w:r>
      <w:r w:rsidR="00AA3710" w:rsidRPr="00330A95">
        <w:rPr>
          <w:rFonts w:cstheme="minorHAnsi"/>
          <w:shd w:val="clear" w:color="auto" w:fill="FFFFFF"/>
        </w:rPr>
        <w:t>başta olmak ve bunlarla sınırlı olmamak üzere kamu kurum ve kuruluşları) kanunda öngörülen amaç ve sınırlamalar dâhilinde kişisel verilerinizi aktarabiliriz.</w:t>
      </w:r>
    </w:p>
    <w:p w14:paraId="3231B3B3" w14:textId="77777777" w:rsidR="00AA3710" w:rsidRPr="00330A95" w:rsidRDefault="00AA3710" w:rsidP="004230BC">
      <w:pPr>
        <w:spacing w:after="120" w:line="276" w:lineRule="auto"/>
        <w:ind w:left="-113" w:firstLine="113"/>
        <w:jc w:val="both"/>
        <w:rPr>
          <w:rFonts w:cstheme="minorHAnsi"/>
          <w:shd w:val="clear" w:color="auto" w:fill="FFFFFF"/>
        </w:rPr>
      </w:pPr>
      <w:r w:rsidRPr="00330A95">
        <w:rPr>
          <w:rFonts w:cstheme="minorHAnsi"/>
          <w:shd w:val="clear" w:color="auto" w:fill="FFFFFF"/>
        </w:rPr>
        <w:t>Kişisel verileriniz;</w:t>
      </w:r>
    </w:p>
    <w:p w14:paraId="37C7A029" w14:textId="77777777" w:rsidR="00AA3710" w:rsidRPr="00330A95" w:rsidRDefault="00AA3710" w:rsidP="004230BC">
      <w:pPr>
        <w:pStyle w:val="ListeParagraf"/>
        <w:numPr>
          <w:ilvl w:val="0"/>
          <w:numId w:val="49"/>
        </w:numPr>
        <w:spacing w:after="120" w:line="276" w:lineRule="auto"/>
        <w:ind w:left="284" w:hanging="284"/>
        <w:jc w:val="both"/>
        <w:rPr>
          <w:rFonts w:cstheme="minorHAnsi"/>
          <w:shd w:val="clear" w:color="auto" w:fill="FFFFFF"/>
        </w:rPr>
      </w:pPr>
      <w:r w:rsidRPr="00330A95">
        <w:rPr>
          <w:rFonts w:cstheme="minorHAnsi"/>
          <w:shd w:val="clear" w:color="auto" w:fill="FFFFFF"/>
        </w:rPr>
        <w:t xml:space="preserve">Hukuki uyuşmazlıkların giderilmesi, yargısal süreçlerin yürütülebilmesi veya takibinin sağlanması yahut kanuni ya da hukuki yükümlülüğün yerine getirilmesi amacıyla veya ilgili mevzuatlar gereği adli makamlar yetkili resmi kurum ve </w:t>
      </w:r>
      <w:r w:rsidRPr="00330A95">
        <w:rPr>
          <w:rFonts w:cstheme="minorHAnsi"/>
          <w:shd w:val="clear" w:color="auto" w:fill="FFFFFF"/>
        </w:rPr>
        <w:lastRenderedPageBreak/>
        <w:t>kuruluşlar ile kanunen yetkilendirilmiş özel kişiler ile veya ilgili kolluk kuvvetlerine veya hukuksal süreçlerimizi yürüten anlaşmalı olduğumuz avukatlarımıza</w:t>
      </w:r>
    </w:p>
    <w:p w14:paraId="00581F56" w14:textId="77777777" w:rsidR="00AA3710" w:rsidRPr="00330A95" w:rsidRDefault="00AA3710" w:rsidP="004230BC">
      <w:pPr>
        <w:spacing w:after="120" w:line="276" w:lineRule="auto"/>
        <w:jc w:val="both"/>
        <w:rPr>
          <w:rFonts w:cstheme="minorHAnsi"/>
          <w:shd w:val="clear" w:color="auto" w:fill="FFFFFF"/>
        </w:rPr>
      </w:pPr>
      <w:r w:rsidRPr="00330A95">
        <w:rPr>
          <w:rFonts w:cstheme="minorHAnsi"/>
          <w:shd w:val="clear" w:color="auto" w:fill="FFFFFF"/>
        </w:rPr>
        <w:t>aktarılacaktır.</w:t>
      </w:r>
    </w:p>
    <w:p w14:paraId="72BA797E" w14:textId="37A9454E" w:rsidR="002B35B7" w:rsidRPr="00330A95" w:rsidRDefault="002E352A" w:rsidP="004230BC">
      <w:pPr>
        <w:spacing w:after="120" w:line="276" w:lineRule="auto"/>
        <w:jc w:val="both"/>
        <w:rPr>
          <w:rStyle w:val="Gl"/>
          <w:rFonts w:cstheme="minorHAnsi"/>
          <w:shd w:val="clear" w:color="auto" w:fill="FFFFFF"/>
        </w:rPr>
      </w:pPr>
      <w:r w:rsidRPr="00330A95">
        <w:rPr>
          <w:rStyle w:val="Gl"/>
          <w:rFonts w:cstheme="minorHAnsi"/>
          <w:shd w:val="clear" w:color="auto" w:fill="FFFFFF"/>
        </w:rPr>
        <w:t>K</w:t>
      </w:r>
      <w:r w:rsidR="00DA357F" w:rsidRPr="00330A95">
        <w:rPr>
          <w:rStyle w:val="Gl"/>
          <w:rFonts w:cstheme="minorHAnsi"/>
          <w:shd w:val="clear" w:color="auto" w:fill="FFFFFF"/>
        </w:rPr>
        <w:t>işisel Verilerin</w:t>
      </w:r>
      <w:r w:rsidRPr="00330A95">
        <w:rPr>
          <w:rStyle w:val="Gl"/>
          <w:rFonts w:cstheme="minorHAnsi"/>
          <w:shd w:val="clear" w:color="auto" w:fill="FFFFFF"/>
        </w:rPr>
        <w:t>izin</w:t>
      </w:r>
      <w:r w:rsidR="00DA357F" w:rsidRPr="00330A95">
        <w:rPr>
          <w:rStyle w:val="Gl"/>
          <w:rFonts w:cstheme="minorHAnsi"/>
          <w:shd w:val="clear" w:color="auto" w:fill="FFFFFF"/>
        </w:rPr>
        <w:t xml:space="preserve"> Elde Edilme Yöntemleri</w:t>
      </w:r>
      <w:r w:rsidRPr="00330A95">
        <w:rPr>
          <w:rStyle w:val="Gl"/>
          <w:rFonts w:cstheme="minorHAnsi"/>
          <w:shd w:val="clear" w:color="auto" w:fill="FFFFFF"/>
        </w:rPr>
        <w:t xml:space="preserve"> ve Hukuki Sebepleri</w:t>
      </w:r>
    </w:p>
    <w:p w14:paraId="2AA613FF" w14:textId="424CA247" w:rsidR="00AA3710" w:rsidRPr="00330A95" w:rsidRDefault="001748CC" w:rsidP="004230BC">
      <w:pPr>
        <w:spacing w:line="276" w:lineRule="auto"/>
        <w:jc w:val="both"/>
        <w:rPr>
          <w:rFonts w:cstheme="minorHAnsi"/>
        </w:rPr>
      </w:pPr>
      <w:r w:rsidRPr="00330A95">
        <w:rPr>
          <w:rFonts w:cstheme="minorHAnsi"/>
        </w:rPr>
        <w:t>Kişisel verileriniz</w:t>
      </w:r>
      <w:r w:rsidR="00AA3710" w:rsidRPr="00330A95">
        <w:rPr>
          <w:rFonts w:cstheme="minorHAnsi"/>
        </w:rPr>
        <w:t xml:space="preserve">, </w:t>
      </w:r>
      <w:r w:rsidR="00562B19" w:rsidRPr="00330A95">
        <w:rPr>
          <w:rFonts w:cstheme="minorHAnsi"/>
        </w:rPr>
        <w:t xml:space="preserve">form doldurulması, </w:t>
      </w:r>
      <w:r w:rsidR="00330A95" w:rsidRPr="00330A95">
        <w:rPr>
          <w:rFonts w:cstheme="minorHAnsi"/>
        </w:rPr>
        <w:t>liste düzenlenmesi</w:t>
      </w:r>
      <w:r w:rsidR="002E352A" w:rsidRPr="00330A95">
        <w:rPr>
          <w:rFonts w:cstheme="minorHAnsi"/>
        </w:rPr>
        <w:t xml:space="preserve"> gibi otomatik olan veya olmayan yöntemlerle toplanacaktır.</w:t>
      </w:r>
    </w:p>
    <w:p w14:paraId="6693787D" w14:textId="0B180738" w:rsidR="002E352A" w:rsidRPr="00330A95" w:rsidRDefault="002E352A" w:rsidP="004230BC">
      <w:pPr>
        <w:spacing w:after="120" w:line="276" w:lineRule="auto"/>
        <w:jc w:val="both"/>
        <w:rPr>
          <w:rFonts w:cstheme="minorHAnsi"/>
          <w:shd w:val="clear" w:color="auto" w:fill="FFFFFF"/>
        </w:rPr>
      </w:pPr>
      <w:r w:rsidRPr="00330A95">
        <w:rPr>
          <w:rFonts w:cstheme="minorHAnsi"/>
        </w:rPr>
        <w:t xml:space="preserve">6698 Sayılı KVK Kanunu’nun </w:t>
      </w:r>
      <w:r w:rsidR="00515B4D">
        <w:rPr>
          <w:rFonts w:cstheme="minorHAnsi"/>
        </w:rPr>
        <w:t xml:space="preserve">5/1-‘’Açık rızanın alınması’’, </w:t>
      </w:r>
      <w:r w:rsidRPr="00330A95">
        <w:rPr>
          <w:rFonts w:cstheme="minorHAnsi"/>
        </w:rPr>
        <w:t>5/2</w:t>
      </w:r>
      <w:r w:rsidR="00330A95" w:rsidRPr="00330A95">
        <w:rPr>
          <w:rFonts w:cstheme="minorHAnsi"/>
        </w:rPr>
        <w:t>-</w:t>
      </w:r>
      <w:r w:rsidRPr="00330A95">
        <w:rPr>
          <w:rFonts w:cstheme="minorHAnsi"/>
        </w:rPr>
        <w:t>ç)‘’</w:t>
      </w:r>
      <w:r w:rsidRPr="00330A95">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330A95">
        <w:rPr>
          <w:rFonts w:cstheme="minorHAnsi"/>
        </w:rPr>
        <w:t>f)“İlgili kişinin temel hak ve özgürlüklerine zarar vermemek kaydıyla, veri sorumlusunun meşru menfaatleri için veri işlenmesinin zorunlu olması”</w:t>
      </w:r>
      <w:r w:rsidRPr="00330A95">
        <w:rPr>
          <w:rFonts w:cstheme="minorHAnsi"/>
          <w:shd w:val="clear" w:color="auto" w:fill="FFFFFF"/>
        </w:rPr>
        <w:t xml:space="preserve"> </w:t>
      </w:r>
      <w:r w:rsidRPr="00330A95">
        <w:rPr>
          <w:rFonts w:cstheme="minorHAnsi"/>
        </w:rPr>
        <w:t>maddelerinde belirtilen kişisel veri işleme şartları dahilinde işlenecektir.</w:t>
      </w:r>
    </w:p>
    <w:p w14:paraId="74572DB2" w14:textId="77777777" w:rsidR="00562B19" w:rsidRPr="00330A95" w:rsidRDefault="00DA357F" w:rsidP="004230BC">
      <w:pPr>
        <w:spacing w:line="276" w:lineRule="auto"/>
        <w:jc w:val="both"/>
        <w:rPr>
          <w:rFonts w:cstheme="minorHAnsi"/>
          <w:b/>
          <w:shd w:val="clear" w:color="auto" w:fill="FFFFFF"/>
        </w:rPr>
      </w:pPr>
      <w:r w:rsidRPr="00330A95">
        <w:rPr>
          <w:rFonts w:cstheme="minorHAnsi"/>
          <w:b/>
          <w:shd w:val="clear" w:color="auto" w:fill="FFFFFF"/>
        </w:rPr>
        <w:t>İlgili Kişi Olarak KVK Kanunu’nun 11. Maddesinde Sayılan Haklarınız Nelerdir?</w:t>
      </w:r>
      <w:bookmarkStart w:id="0" w:name="_Hlk42184955"/>
      <w:bookmarkStart w:id="1" w:name="_Hlk42184974"/>
      <w:bookmarkStart w:id="2" w:name="_Hlk73707958"/>
      <w:bookmarkStart w:id="3" w:name="_Hlk73019317"/>
      <w:bookmarkStart w:id="4" w:name="_Hlk73708376"/>
    </w:p>
    <w:p w14:paraId="2A32D33B" w14:textId="6BC4B4C0" w:rsidR="00562B19" w:rsidRPr="00330A95" w:rsidRDefault="00562B19" w:rsidP="004230BC">
      <w:pPr>
        <w:spacing w:line="276" w:lineRule="auto"/>
        <w:jc w:val="both"/>
        <w:rPr>
          <w:rFonts w:cstheme="minorHAnsi"/>
          <w:b/>
          <w:shd w:val="clear" w:color="auto" w:fill="FFFFFF"/>
        </w:rPr>
      </w:pPr>
      <w:r w:rsidRPr="00330A95">
        <w:rPr>
          <w:rFonts w:cstheme="minorHAnsi"/>
          <w:shd w:val="clear" w:color="auto" w:fill="FFFFFF"/>
        </w:rPr>
        <w:t xml:space="preserve">Kişisel veri sahipleri olarak, haklarınıza ilişkin taleplerinizi </w:t>
      </w:r>
      <w:r w:rsidRPr="00330A95">
        <w:rPr>
          <w:rFonts w:cstheme="minorHAnsi"/>
          <w:bCs/>
          <w:shd w:val="clear" w:color="auto" w:fill="FFFFFF"/>
        </w:rPr>
        <w:t>aşağıda belirttiğimiz yöntemlerden dilediğinizi tercih ederek Kurumumuza</w:t>
      </w:r>
      <w:r w:rsidRPr="00330A95">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ADE5220" w14:textId="73D8C87D" w:rsidR="00562B19" w:rsidRPr="00330A95" w:rsidRDefault="00562B19" w:rsidP="004230BC">
      <w:pPr>
        <w:spacing w:line="276" w:lineRule="auto"/>
        <w:jc w:val="both"/>
        <w:rPr>
          <w:rFonts w:cstheme="minorHAnsi"/>
          <w:b/>
          <w:bCs/>
          <w:shd w:val="clear" w:color="auto" w:fill="FFFFFF"/>
        </w:rPr>
      </w:pPr>
      <w:r w:rsidRPr="00330A95">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330A95">
          <w:rPr>
            <w:rStyle w:val="Kpr"/>
            <w:rFonts w:cstheme="minorHAnsi"/>
          </w:rPr>
          <w:t>www.bayburt.edu.tr</w:t>
        </w:r>
      </w:hyperlink>
      <w:r w:rsidRPr="00330A95">
        <w:rPr>
          <w:rFonts w:cstheme="minorHAnsi"/>
        </w:rPr>
        <w:t xml:space="preserve"> </w:t>
      </w:r>
      <w:r w:rsidRPr="00330A95">
        <w:rPr>
          <w:rFonts w:cstheme="minorHAnsi"/>
          <w:shd w:val="clear" w:color="auto" w:fill="FFFFFF"/>
        </w:rPr>
        <w:t xml:space="preserve">internet adresinde yer alan KVK Kanunu İlgili Kişi Başvuru </w:t>
      </w:r>
      <w:proofErr w:type="spellStart"/>
      <w:r w:rsidRPr="00330A95">
        <w:rPr>
          <w:rFonts w:cstheme="minorHAnsi"/>
          <w:shd w:val="clear" w:color="auto" w:fill="FFFFFF"/>
        </w:rPr>
        <w:t>Formu’nu</w:t>
      </w:r>
      <w:proofErr w:type="spellEnd"/>
      <w:r w:rsidRPr="00330A95">
        <w:rPr>
          <w:rFonts w:cstheme="minorHAnsi"/>
          <w:shd w:val="clear" w:color="auto" w:fill="FFFFFF"/>
        </w:rPr>
        <w:t xml:space="preserve"> doldurarak, formun imzalı bir nüshasını ‘</w:t>
      </w:r>
      <w:r w:rsidRPr="00330A95">
        <w:rPr>
          <w:rFonts w:cstheme="minorHAnsi"/>
          <w:b/>
          <w:bCs/>
          <w:shd w:val="clear" w:color="auto" w:fill="FFFFFF"/>
        </w:rPr>
        <w:t xml:space="preserve">‘Bayburt Üniversitesi, Dede Korkut Külliyesi Gençosman Mahallesi 21 Şubat Caddesi Trabzon Yolu Üzeri No: 21A PK: 69010‘’ </w:t>
      </w:r>
      <w:r w:rsidRPr="00330A95">
        <w:rPr>
          <w:rFonts w:cstheme="minorHAnsi"/>
          <w:shd w:val="clear" w:color="auto" w:fill="FFFFFF"/>
        </w:rPr>
        <w:t xml:space="preserve">adresine (İletişim Numarası; 0 458 211 11 53 – 11 02) kimliğinizi tespit edici belgelerle bizzat elden iletebilir, noter kanalıyla ya da </w:t>
      </w:r>
      <w:hyperlink r:id="rId9" w:history="1">
        <w:r w:rsidRPr="00330A95">
          <w:rPr>
            <w:rStyle w:val="Kpr"/>
            <w:rFonts w:cstheme="minorHAnsi"/>
            <w:shd w:val="clear" w:color="auto" w:fill="FFFFFF"/>
          </w:rPr>
          <w:t>kvkk@bayburt.edu.tr</w:t>
        </w:r>
      </w:hyperlink>
      <w:r w:rsidRPr="00330A95">
        <w:rPr>
          <w:rFonts w:cstheme="minorHAnsi"/>
          <w:shd w:val="clear" w:color="auto" w:fill="FFFFFF"/>
        </w:rPr>
        <w:t xml:space="preserve"> e-posta adresine elektronik posta yoluyla veya KVK Kanunu’nda belirtilen diğer yöntemlerle gönderebilir veya ilgili formu </w:t>
      </w:r>
      <w:hyperlink r:id="rId10" w:history="1">
        <w:r w:rsidRPr="00330A95">
          <w:rPr>
            <w:rStyle w:val="Kpr"/>
            <w:rFonts w:cstheme="minorHAnsi"/>
          </w:rPr>
          <w:t>bayuni@hs01.kep.tr</w:t>
        </w:r>
      </w:hyperlink>
      <w:r w:rsidRPr="00330A95">
        <w:rPr>
          <w:rFonts w:cstheme="minorHAnsi"/>
        </w:rPr>
        <w:t xml:space="preserve"> </w:t>
      </w:r>
      <w:r w:rsidRPr="00330A95">
        <w:rPr>
          <w:rFonts w:cstheme="minorHAnsi"/>
          <w:shd w:val="clear" w:color="auto" w:fill="FFFFFF"/>
        </w:rPr>
        <w:t xml:space="preserve">kayıtlı e-posta adresine güvenli elektronik imzalı olarak iletebilirsiniz. Başvuru yolu, yöntemleri ve başvurunun içeriği ile ilgili olarak daha fazla bilgi almak için </w:t>
      </w:r>
      <w:hyperlink r:id="rId11" w:history="1">
        <w:r w:rsidRPr="00330A95">
          <w:rPr>
            <w:rStyle w:val="Kpr"/>
            <w:rFonts w:cstheme="minorHAnsi"/>
          </w:rPr>
          <w:t>www.bayburt.edu.tr</w:t>
        </w:r>
      </w:hyperlink>
      <w:r w:rsidRPr="00330A95">
        <w:rPr>
          <w:rFonts w:cstheme="minorHAnsi"/>
          <w:shd w:val="clear" w:color="auto" w:fill="FFFFFF"/>
        </w:rPr>
        <w:t xml:space="preserve"> internet adresimizde yer alan ‘’KVK Mevzuatı Uyarınca İlgili Kişinin Haklarının Kullandırılması’’ metnini inceleyebilirsiniz.</w:t>
      </w:r>
    </w:p>
    <w:p w14:paraId="3E0191B5" w14:textId="77777777" w:rsidR="00562B19" w:rsidRPr="00330A95" w:rsidRDefault="00562B19" w:rsidP="004230BC">
      <w:pPr>
        <w:spacing w:line="276" w:lineRule="auto"/>
        <w:jc w:val="both"/>
        <w:rPr>
          <w:rFonts w:cstheme="minorHAnsi"/>
          <w:shd w:val="clear" w:color="auto" w:fill="FFFFFF"/>
        </w:rPr>
      </w:pPr>
      <w:r w:rsidRPr="00330A95">
        <w:rPr>
          <w:rFonts w:cstheme="minorHAnsi"/>
          <w:shd w:val="clear" w:color="auto" w:fill="FFFFFF"/>
        </w:rPr>
        <w:t xml:space="preserve">KVK Kanunu kapsamında </w:t>
      </w:r>
      <w:r w:rsidRPr="00330A95">
        <w:rPr>
          <w:rFonts w:cstheme="minorHAnsi"/>
          <w:b/>
          <w:bCs/>
          <w:shd w:val="clear" w:color="auto" w:fill="FFFFFF"/>
        </w:rPr>
        <w:t>“Veri Sorumlusu”</w:t>
      </w:r>
      <w:r w:rsidRPr="00330A95">
        <w:rPr>
          <w:rFonts w:cstheme="minorHAnsi"/>
          <w:shd w:val="clear" w:color="auto" w:fill="FFFFFF"/>
        </w:rPr>
        <w:t xml:space="preserve"> sıfatıyla bildiririz.</w:t>
      </w:r>
    </w:p>
    <w:p w14:paraId="5D3F9ECD" w14:textId="77777777" w:rsidR="00562B19" w:rsidRPr="00330A95" w:rsidRDefault="00562B19" w:rsidP="004230BC">
      <w:pPr>
        <w:spacing w:line="276" w:lineRule="auto"/>
        <w:jc w:val="both"/>
        <w:rPr>
          <w:rFonts w:cstheme="minorHAnsi"/>
          <w:shd w:val="clear" w:color="auto" w:fill="FFFFFF"/>
        </w:rPr>
      </w:pPr>
      <w:r w:rsidRPr="00330A95">
        <w:rPr>
          <w:rFonts w:cstheme="minorHAnsi"/>
          <w:shd w:val="clear" w:color="auto" w:fill="FFFFFF"/>
        </w:rPr>
        <w:t xml:space="preserve">Saygılarımızla, </w:t>
      </w:r>
    </w:p>
    <w:p w14:paraId="6CBBF457" w14:textId="77777777" w:rsidR="00562B19" w:rsidRPr="00330A95" w:rsidRDefault="00562B19" w:rsidP="004230BC">
      <w:pPr>
        <w:spacing w:after="120" w:line="276" w:lineRule="auto"/>
        <w:jc w:val="both"/>
        <w:rPr>
          <w:rFonts w:cstheme="minorHAnsi"/>
          <w:b/>
          <w:bCs/>
        </w:rPr>
      </w:pPr>
      <w:r w:rsidRPr="00330A95">
        <w:rPr>
          <w:rFonts w:cstheme="minorHAnsi"/>
          <w:b/>
          <w:bCs/>
        </w:rPr>
        <w:t>Bayburt Üniversitesi</w:t>
      </w:r>
    </w:p>
    <w:tbl>
      <w:tblPr>
        <w:tblW w:w="10915" w:type="dxa"/>
        <w:tblLook w:val="04A0" w:firstRow="1" w:lastRow="0" w:firstColumn="1" w:lastColumn="0" w:noHBand="0" w:noVBand="1"/>
      </w:tblPr>
      <w:tblGrid>
        <w:gridCol w:w="1852"/>
        <w:gridCol w:w="470"/>
        <w:gridCol w:w="8593"/>
      </w:tblGrid>
      <w:tr w:rsidR="002E352A" w:rsidRPr="00330A95" w14:paraId="477AD5C4" w14:textId="77777777" w:rsidTr="00562B19">
        <w:trPr>
          <w:trHeight w:val="362"/>
        </w:trPr>
        <w:tc>
          <w:tcPr>
            <w:tcW w:w="10915" w:type="dxa"/>
            <w:gridSpan w:val="3"/>
            <w:tcBorders>
              <w:bottom w:val="single" w:sz="4" w:space="0" w:color="auto"/>
            </w:tcBorders>
            <w:shd w:val="clear" w:color="auto" w:fill="auto"/>
          </w:tcPr>
          <w:bookmarkEnd w:id="0"/>
          <w:bookmarkEnd w:id="1"/>
          <w:bookmarkEnd w:id="2"/>
          <w:bookmarkEnd w:id="3"/>
          <w:bookmarkEnd w:id="4"/>
          <w:p w14:paraId="5E60ED42" w14:textId="77777777" w:rsidR="002E352A" w:rsidRPr="00330A95" w:rsidRDefault="002E352A" w:rsidP="004230BC">
            <w:pPr>
              <w:spacing w:after="120" w:line="276" w:lineRule="auto"/>
              <w:ind w:right="-20" w:hanging="108"/>
              <w:jc w:val="both"/>
              <w:rPr>
                <w:rFonts w:eastAsia="Arial" w:cstheme="minorHAnsi"/>
                <w:b/>
                <w:bCs/>
              </w:rPr>
            </w:pPr>
            <w:r w:rsidRPr="00330A95">
              <w:rPr>
                <w:rFonts w:eastAsia="Arial" w:cstheme="minorHAnsi"/>
                <w:b/>
                <w:bCs/>
              </w:rPr>
              <w:t xml:space="preserve">İlgili Kişi </w:t>
            </w:r>
          </w:p>
        </w:tc>
      </w:tr>
      <w:tr w:rsidR="002E352A" w:rsidRPr="00330A95" w14:paraId="65DFFF4F" w14:textId="77777777" w:rsidTr="00562B19">
        <w:trPr>
          <w:trHeight w:val="383"/>
        </w:trPr>
        <w:tc>
          <w:tcPr>
            <w:tcW w:w="1852" w:type="dxa"/>
            <w:tcBorders>
              <w:top w:val="single" w:sz="4" w:space="0" w:color="auto"/>
            </w:tcBorders>
            <w:shd w:val="clear" w:color="auto" w:fill="auto"/>
          </w:tcPr>
          <w:p w14:paraId="4E67A368" w14:textId="77777777" w:rsidR="002E352A" w:rsidRPr="00330A95" w:rsidRDefault="002E352A" w:rsidP="004230BC">
            <w:pPr>
              <w:spacing w:after="0" w:line="276" w:lineRule="auto"/>
              <w:ind w:right="-20" w:hanging="108"/>
              <w:jc w:val="both"/>
              <w:rPr>
                <w:rFonts w:eastAsia="Arial" w:cstheme="minorHAnsi"/>
                <w:b/>
                <w:bCs/>
              </w:rPr>
            </w:pPr>
            <w:r w:rsidRPr="00330A95">
              <w:rPr>
                <w:rFonts w:eastAsia="Arial" w:cstheme="minorHAnsi"/>
              </w:rPr>
              <w:t>A</w:t>
            </w:r>
            <w:r w:rsidRPr="00330A95">
              <w:rPr>
                <w:rFonts w:eastAsia="Arial" w:cstheme="minorHAnsi"/>
                <w:spacing w:val="1"/>
              </w:rPr>
              <w:t>d</w:t>
            </w:r>
            <w:r w:rsidRPr="00330A95">
              <w:rPr>
                <w:rFonts w:eastAsia="Arial" w:cstheme="minorHAnsi"/>
              </w:rPr>
              <w:t>ı</w:t>
            </w:r>
            <w:r w:rsidRPr="00330A95">
              <w:rPr>
                <w:rFonts w:eastAsia="Arial" w:cstheme="minorHAnsi"/>
                <w:spacing w:val="-2"/>
              </w:rPr>
              <w:t xml:space="preserve"> </w:t>
            </w:r>
            <w:r w:rsidRPr="00330A95">
              <w:rPr>
                <w:rFonts w:eastAsia="Arial" w:cstheme="minorHAnsi"/>
              </w:rPr>
              <w:t>S</w:t>
            </w:r>
            <w:r w:rsidRPr="00330A95">
              <w:rPr>
                <w:rFonts w:eastAsia="Arial" w:cstheme="minorHAnsi"/>
                <w:spacing w:val="1"/>
              </w:rPr>
              <w:t>o</w:t>
            </w:r>
            <w:r w:rsidRPr="00330A95">
              <w:rPr>
                <w:rFonts w:eastAsia="Arial" w:cstheme="minorHAnsi"/>
                <w:spacing w:val="-1"/>
              </w:rPr>
              <w:t>y</w:t>
            </w:r>
            <w:r w:rsidRPr="00330A95">
              <w:rPr>
                <w:rFonts w:eastAsia="Arial" w:cstheme="minorHAnsi"/>
                <w:spacing w:val="1"/>
              </w:rPr>
              <w:t>ad</w:t>
            </w:r>
            <w:r w:rsidRPr="00330A95">
              <w:rPr>
                <w:rFonts w:eastAsia="Arial" w:cstheme="minorHAnsi"/>
              </w:rPr>
              <w:t>ı</w:t>
            </w:r>
          </w:p>
        </w:tc>
        <w:tc>
          <w:tcPr>
            <w:tcW w:w="470" w:type="dxa"/>
            <w:tcBorders>
              <w:top w:val="single" w:sz="4" w:space="0" w:color="auto"/>
            </w:tcBorders>
            <w:shd w:val="clear" w:color="auto" w:fill="auto"/>
          </w:tcPr>
          <w:p w14:paraId="78F4B980" w14:textId="77777777" w:rsidR="002E352A" w:rsidRPr="00330A95" w:rsidRDefault="002E352A" w:rsidP="004230BC">
            <w:pPr>
              <w:spacing w:after="0" w:line="276" w:lineRule="auto"/>
              <w:ind w:right="-20"/>
              <w:jc w:val="both"/>
              <w:rPr>
                <w:rFonts w:eastAsia="Arial" w:cstheme="minorHAnsi"/>
                <w:b/>
                <w:bCs/>
              </w:rPr>
            </w:pPr>
            <w:r w:rsidRPr="00330A95">
              <w:rPr>
                <w:rFonts w:eastAsia="Arial" w:cstheme="minorHAnsi"/>
                <w:b/>
                <w:bCs/>
              </w:rPr>
              <w:t>:</w:t>
            </w:r>
          </w:p>
        </w:tc>
        <w:tc>
          <w:tcPr>
            <w:tcW w:w="8593" w:type="dxa"/>
            <w:tcBorders>
              <w:top w:val="single" w:sz="4" w:space="0" w:color="auto"/>
            </w:tcBorders>
            <w:shd w:val="clear" w:color="auto" w:fill="auto"/>
          </w:tcPr>
          <w:p w14:paraId="5F7D52D8" w14:textId="77777777" w:rsidR="002E352A" w:rsidRPr="00330A95" w:rsidRDefault="002E352A" w:rsidP="004230BC">
            <w:pPr>
              <w:spacing w:after="0" w:line="276" w:lineRule="auto"/>
              <w:ind w:right="-20"/>
              <w:jc w:val="both"/>
              <w:rPr>
                <w:rFonts w:eastAsia="Arial" w:cstheme="minorHAnsi"/>
                <w:b/>
                <w:bCs/>
              </w:rPr>
            </w:pPr>
          </w:p>
        </w:tc>
      </w:tr>
      <w:tr w:rsidR="002E352A" w:rsidRPr="00330A95" w14:paraId="3D62536F" w14:textId="77777777" w:rsidTr="00562B19">
        <w:trPr>
          <w:trHeight w:val="383"/>
        </w:trPr>
        <w:tc>
          <w:tcPr>
            <w:tcW w:w="1852" w:type="dxa"/>
            <w:shd w:val="clear" w:color="auto" w:fill="auto"/>
          </w:tcPr>
          <w:p w14:paraId="5D52678B" w14:textId="77777777" w:rsidR="002E352A" w:rsidRPr="00330A95" w:rsidRDefault="002E352A" w:rsidP="004230BC">
            <w:pPr>
              <w:spacing w:after="0" w:line="276" w:lineRule="auto"/>
              <w:ind w:right="-20" w:hanging="108"/>
              <w:jc w:val="both"/>
              <w:rPr>
                <w:rFonts w:eastAsia="Arial" w:cstheme="minorHAnsi"/>
              </w:rPr>
            </w:pPr>
            <w:r w:rsidRPr="00330A95">
              <w:rPr>
                <w:rFonts w:eastAsia="Arial" w:cstheme="minorHAnsi"/>
              </w:rPr>
              <w:t>Tarih</w:t>
            </w:r>
          </w:p>
        </w:tc>
        <w:tc>
          <w:tcPr>
            <w:tcW w:w="470" w:type="dxa"/>
            <w:shd w:val="clear" w:color="auto" w:fill="auto"/>
          </w:tcPr>
          <w:p w14:paraId="3D5B2446" w14:textId="77777777" w:rsidR="002E352A" w:rsidRPr="00330A95" w:rsidRDefault="002E352A" w:rsidP="004230BC">
            <w:pPr>
              <w:spacing w:after="0" w:line="276" w:lineRule="auto"/>
              <w:ind w:right="-20"/>
              <w:jc w:val="both"/>
              <w:rPr>
                <w:rFonts w:eastAsia="Arial" w:cstheme="minorHAnsi"/>
                <w:b/>
                <w:bCs/>
              </w:rPr>
            </w:pPr>
            <w:r w:rsidRPr="00330A95">
              <w:rPr>
                <w:rFonts w:eastAsia="Arial" w:cstheme="minorHAnsi"/>
                <w:b/>
                <w:bCs/>
              </w:rPr>
              <w:t>:</w:t>
            </w:r>
          </w:p>
        </w:tc>
        <w:tc>
          <w:tcPr>
            <w:tcW w:w="8593" w:type="dxa"/>
            <w:shd w:val="clear" w:color="auto" w:fill="auto"/>
          </w:tcPr>
          <w:p w14:paraId="6C8B7708" w14:textId="77777777" w:rsidR="002E352A" w:rsidRPr="00330A95" w:rsidRDefault="002E352A" w:rsidP="004230BC">
            <w:pPr>
              <w:spacing w:after="0" w:line="276" w:lineRule="auto"/>
              <w:ind w:right="-20"/>
              <w:jc w:val="both"/>
              <w:rPr>
                <w:rFonts w:eastAsia="Arial" w:cstheme="minorHAnsi"/>
                <w:b/>
                <w:bCs/>
              </w:rPr>
            </w:pPr>
          </w:p>
        </w:tc>
      </w:tr>
      <w:tr w:rsidR="002E352A" w:rsidRPr="00330A95" w14:paraId="151E56C7" w14:textId="77777777" w:rsidTr="00562B19">
        <w:trPr>
          <w:trHeight w:val="67"/>
        </w:trPr>
        <w:tc>
          <w:tcPr>
            <w:tcW w:w="1852" w:type="dxa"/>
            <w:shd w:val="clear" w:color="auto" w:fill="auto"/>
          </w:tcPr>
          <w:p w14:paraId="0027A7F6" w14:textId="77777777" w:rsidR="002E352A" w:rsidRPr="00330A95" w:rsidRDefault="002E352A" w:rsidP="004230BC">
            <w:pPr>
              <w:spacing w:after="0" w:line="276" w:lineRule="auto"/>
              <w:ind w:right="-20" w:hanging="108"/>
              <w:jc w:val="both"/>
              <w:rPr>
                <w:rFonts w:eastAsia="Arial" w:cstheme="minorHAnsi"/>
              </w:rPr>
            </w:pPr>
            <w:r w:rsidRPr="00330A95">
              <w:rPr>
                <w:rFonts w:eastAsia="Arial" w:cstheme="minorHAnsi"/>
              </w:rPr>
              <w:t>İmza</w:t>
            </w:r>
          </w:p>
        </w:tc>
        <w:tc>
          <w:tcPr>
            <w:tcW w:w="470" w:type="dxa"/>
            <w:shd w:val="clear" w:color="auto" w:fill="auto"/>
          </w:tcPr>
          <w:p w14:paraId="0C634BA8" w14:textId="77777777" w:rsidR="002E352A" w:rsidRPr="00330A95" w:rsidRDefault="002E352A" w:rsidP="004230BC">
            <w:pPr>
              <w:spacing w:after="0" w:line="276" w:lineRule="auto"/>
              <w:ind w:right="-20"/>
              <w:jc w:val="both"/>
              <w:rPr>
                <w:rFonts w:eastAsia="Arial" w:cstheme="minorHAnsi"/>
                <w:b/>
                <w:bCs/>
              </w:rPr>
            </w:pPr>
            <w:r w:rsidRPr="00330A95">
              <w:rPr>
                <w:rFonts w:eastAsia="Arial" w:cstheme="minorHAnsi"/>
                <w:b/>
                <w:bCs/>
              </w:rPr>
              <w:t>:</w:t>
            </w:r>
          </w:p>
        </w:tc>
        <w:tc>
          <w:tcPr>
            <w:tcW w:w="8593" w:type="dxa"/>
            <w:shd w:val="clear" w:color="auto" w:fill="auto"/>
          </w:tcPr>
          <w:p w14:paraId="585A23DA" w14:textId="77777777" w:rsidR="002E352A" w:rsidRPr="00330A95" w:rsidRDefault="002E352A" w:rsidP="004230BC">
            <w:pPr>
              <w:spacing w:after="0" w:line="276" w:lineRule="auto"/>
              <w:ind w:right="-20"/>
              <w:jc w:val="both"/>
              <w:rPr>
                <w:rFonts w:eastAsia="Arial" w:cstheme="minorHAnsi"/>
                <w:b/>
                <w:bCs/>
              </w:rPr>
            </w:pPr>
          </w:p>
        </w:tc>
      </w:tr>
    </w:tbl>
    <w:p w14:paraId="47F3CCC3" w14:textId="77777777" w:rsidR="002E352A" w:rsidRPr="00330A95" w:rsidRDefault="002E352A" w:rsidP="004230BC">
      <w:pPr>
        <w:tabs>
          <w:tab w:val="left" w:pos="7879"/>
        </w:tabs>
        <w:spacing w:line="276" w:lineRule="auto"/>
        <w:jc w:val="both"/>
        <w:rPr>
          <w:rFonts w:cstheme="minorHAnsi"/>
        </w:rPr>
      </w:pPr>
    </w:p>
    <w:p w14:paraId="76D922DA" w14:textId="3E35112E" w:rsidR="002E352A" w:rsidRPr="00330A95" w:rsidRDefault="002E352A" w:rsidP="004230BC">
      <w:pPr>
        <w:spacing w:line="276" w:lineRule="auto"/>
        <w:jc w:val="both"/>
        <w:rPr>
          <w:rFonts w:cstheme="minorHAnsi"/>
          <w:shd w:val="clear" w:color="auto" w:fill="FFFFFF"/>
        </w:rPr>
      </w:pPr>
    </w:p>
    <w:sectPr w:rsidR="002E352A" w:rsidRPr="00330A95" w:rsidSect="00562B19">
      <w:headerReference w:type="default" r:id="rId12"/>
      <w:footerReference w:type="default" r:id="rId13"/>
      <w:pgSz w:w="11906" w:h="16838"/>
      <w:pgMar w:top="442" w:right="566" w:bottom="709"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D256" w14:textId="77777777" w:rsidR="00F11601" w:rsidRDefault="00F11601" w:rsidP="00FC15BD">
      <w:pPr>
        <w:spacing w:after="0" w:line="240" w:lineRule="auto"/>
      </w:pPr>
      <w:r>
        <w:separator/>
      </w:r>
    </w:p>
  </w:endnote>
  <w:endnote w:type="continuationSeparator" w:id="0">
    <w:p w14:paraId="0BFA9E4C" w14:textId="77777777" w:rsidR="00F11601" w:rsidRDefault="00F11601"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3ED88D07"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562B19">
      <w:rPr>
        <w:rFonts w:ascii="Calibri" w:eastAsia="Calibri" w:hAnsi="Calibri" w:cs="Times New Roman"/>
      </w:rPr>
      <w:t xml:space="preserve">                   </w:t>
    </w:r>
    <w:r w:rsidRPr="00CE6539">
      <w:rPr>
        <w:rFonts w:ascii="Calibri" w:eastAsia="Calibri" w:hAnsi="Calibri" w:cs="Times New Roman"/>
      </w:rPr>
      <w:t xml:space="preserve">Sayfa </w:t>
    </w:r>
    <w:r w:rsidRPr="00562B19">
      <w:rPr>
        <w:rFonts w:ascii="Calibri" w:eastAsia="Calibri" w:hAnsi="Calibri" w:cs="Times New Roman"/>
        <w:bCs/>
      </w:rPr>
      <w:fldChar w:fldCharType="begin"/>
    </w:r>
    <w:r w:rsidRPr="00562B19">
      <w:rPr>
        <w:rFonts w:ascii="Calibri" w:eastAsia="Calibri" w:hAnsi="Calibri" w:cs="Times New Roman"/>
        <w:bCs/>
      </w:rPr>
      <w:instrText>PAGE  \* Arabic  \* MERGEFORMAT</w:instrText>
    </w:r>
    <w:r w:rsidRPr="00562B19">
      <w:rPr>
        <w:rFonts w:ascii="Calibri" w:eastAsia="Calibri" w:hAnsi="Calibri" w:cs="Times New Roman"/>
        <w:bCs/>
      </w:rPr>
      <w:fldChar w:fldCharType="separate"/>
    </w:r>
    <w:r w:rsidR="00360831" w:rsidRPr="00562B19">
      <w:rPr>
        <w:rFonts w:ascii="Calibri" w:eastAsia="Calibri" w:hAnsi="Calibri" w:cs="Times New Roman"/>
        <w:bCs/>
        <w:noProof/>
      </w:rPr>
      <w:t>5</w:t>
    </w:r>
    <w:r w:rsidRPr="00562B19">
      <w:rPr>
        <w:rFonts w:ascii="Calibri" w:eastAsia="Calibri" w:hAnsi="Calibri" w:cs="Times New Roman"/>
        <w:bCs/>
      </w:rPr>
      <w:fldChar w:fldCharType="end"/>
    </w:r>
    <w:r w:rsidRPr="00562B19">
      <w:rPr>
        <w:rFonts w:ascii="Calibri" w:eastAsia="Calibri" w:hAnsi="Calibri" w:cs="Times New Roman"/>
        <w:bCs/>
      </w:rPr>
      <w:t xml:space="preserve"> / </w:t>
    </w:r>
    <w:r w:rsidRPr="00562B19">
      <w:rPr>
        <w:rFonts w:ascii="Calibri" w:eastAsia="Calibri" w:hAnsi="Calibri" w:cs="Times New Roman"/>
        <w:bCs/>
      </w:rPr>
      <w:fldChar w:fldCharType="begin"/>
    </w:r>
    <w:r w:rsidRPr="00562B19">
      <w:rPr>
        <w:rFonts w:ascii="Calibri" w:eastAsia="Calibri" w:hAnsi="Calibri" w:cs="Times New Roman"/>
        <w:bCs/>
      </w:rPr>
      <w:instrText>NUMPAGES  \* Arabic  \* MERGEFORMAT</w:instrText>
    </w:r>
    <w:r w:rsidRPr="00562B19">
      <w:rPr>
        <w:rFonts w:ascii="Calibri" w:eastAsia="Calibri" w:hAnsi="Calibri" w:cs="Times New Roman"/>
        <w:bCs/>
      </w:rPr>
      <w:fldChar w:fldCharType="separate"/>
    </w:r>
    <w:r w:rsidR="00360831" w:rsidRPr="00562B19">
      <w:rPr>
        <w:rFonts w:ascii="Calibri" w:eastAsia="Calibri" w:hAnsi="Calibri" w:cs="Times New Roman"/>
        <w:bCs/>
        <w:noProof/>
      </w:rPr>
      <w:t>5</w:t>
    </w:r>
    <w:r w:rsidRPr="00562B19">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52B73" w14:textId="77777777" w:rsidR="00F11601" w:rsidRDefault="00F11601" w:rsidP="00FC15BD">
      <w:pPr>
        <w:spacing w:after="0" w:line="240" w:lineRule="auto"/>
      </w:pPr>
      <w:r>
        <w:separator/>
      </w:r>
    </w:p>
  </w:footnote>
  <w:footnote w:type="continuationSeparator" w:id="0">
    <w:p w14:paraId="7DD164AD" w14:textId="77777777" w:rsidR="00F11601" w:rsidRDefault="00F11601"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C749" w14:textId="4D083961" w:rsidR="00AA3710" w:rsidRPr="002E352A" w:rsidRDefault="00562B19" w:rsidP="00330A95">
    <w:pPr>
      <w:pStyle w:val="stBilgi"/>
      <w:ind w:hanging="284"/>
      <w:jc w:val="center"/>
      <w:rPr>
        <w:rFonts w:cstheme="minorHAnsi"/>
        <w:b/>
        <w:bCs/>
        <w:sz w:val="32"/>
        <w:szCs w:val="32"/>
      </w:rPr>
    </w:pPr>
    <w:r>
      <w:rPr>
        <w:rFonts w:cstheme="minorHAnsi"/>
        <w:b/>
        <w:bCs/>
        <w:sz w:val="32"/>
        <w:szCs w:val="32"/>
      </w:rPr>
      <w:t>BAYBURT</w:t>
    </w:r>
    <w:r w:rsidR="007F4C6D" w:rsidRPr="002E352A">
      <w:rPr>
        <w:rFonts w:cstheme="minorHAnsi"/>
        <w:b/>
        <w:bCs/>
        <w:sz w:val="32"/>
        <w:szCs w:val="32"/>
      </w:rPr>
      <w:t xml:space="preserve"> ÜNİVERSİTESİ</w:t>
    </w:r>
  </w:p>
  <w:p w14:paraId="10E7B6F8" w14:textId="6E78E15A" w:rsidR="00F3419E" w:rsidRPr="002E352A" w:rsidRDefault="00330A95" w:rsidP="00330A95">
    <w:pPr>
      <w:pStyle w:val="stBilgi"/>
      <w:ind w:hanging="284"/>
      <w:jc w:val="center"/>
      <w:rPr>
        <w:b/>
        <w:bCs/>
        <w:sz w:val="32"/>
        <w:szCs w:val="32"/>
      </w:rPr>
    </w:pPr>
    <w:r>
      <w:rPr>
        <w:b/>
        <w:bCs/>
        <w:sz w:val="32"/>
        <w:szCs w:val="32"/>
      </w:rPr>
      <w:t xml:space="preserve">ÇEVRE YÖNETİM OFİSİ </w:t>
    </w:r>
    <w:r w:rsidR="00562B19">
      <w:rPr>
        <w:b/>
        <w:bCs/>
        <w:sz w:val="32"/>
        <w:szCs w:val="32"/>
      </w:rPr>
      <w:t>İLGİLİ KİŞİ</w:t>
    </w:r>
    <w:r w:rsidR="00723062">
      <w:rPr>
        <w:b/>
        <w:bCs/>
        <w:sz w:val="32"/>
        <w:szCs w:val="32"/>
      </w:rPr>
      <w:t xml:space="preserve"> </w:t>
    </w:r>
    <w:r w:rsidR="00F3419E" w:rsidRPr="002E352A">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B52424B"/>
    <w:multiLevelType w:val="hybridMultilevel"/>
    <w:tmpl w:val="CACA1D2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964830"/>
    <w:multiLevelType w:val="hybridMultilevel"/>
    <w:tmpl w:val="3C90DB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782BBD"/>
    <w:multiLevelType w:val="hybridMultilevel"/>
    <w:tmpl w:val="39CEE0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C8735EB"/>
    <w:multiLevelType w:val="hybridMultilevel"/>
    <w:tmpl w:val="50A672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49FE58A8"/>
    <w:multiLevelType w:val="hybridMultilevel"/>
    <w:tmpl w:val="DF042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5"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27"/>
  </w:num>
  <w:num w:numId="3">
    <w:abstractNumId w:val="43"/>
  </w:num>
  <w:num w:numId="4">
    <w:abstractNumId w:val="45"/>
  </w:num>
  <w:num w:numId="5">
    <w:abstractNumId w:val="24"/>
  </w:num>
  <w:num w:numId="6">
    <w:abstractNumId w:val="30"/>
  </w:num>
  <w:num w:numId="7">
    <w:abstractNumId w:val="22"/>
  </w:num>
  <w:num w:numId="8">
    <w:abstractNumId w:val="36"/>
  </w:num>
  <w:num w:numId="9">
    <w:abstractNumId w:val="4"/>
  </w:num>
  <w:num w:numId="10">
    <w:abstractNumId w:val="42"/>
  </w:num>
  <w:num w:numId="11">
    <w:abstractNumId w:val="6"/>
  </w:num>
  <w:num w:numId="12">
    <w:abstractNumId w:val="35"/>
  </w:num>
  <w:num w:numId="13">
    <w:abstractNumId w:val="10"/>
  </w:num>
  <w:num w:numId="14">
    <w:abstractNumId w:val="9"/>
  </w:num>
  <w:num w:numId="15">
    <w:abstractNumId w:val="17"/>
  </w:num>
  <w:num w:numId="16">
    <w:abstractNumId w:val="2"/>
  </w:num>
  <w:num w:numId="17">
    <w:abstractNumId w:val="4"/>
  </w:num>
  <w:num w:numId="18">
    <w:abstractNumId w:val="34"/>
  </w:num>
  <w:num w:numId="19">
    <w:abstractNumId w:val="18"/>
  </w:num>
  <w:num w:numId="20">
    <w:abstractNumId w:val="26"/>
  </w:num>
  <w:num w:numId="21">
    <w:abstractNumId w:val="33"/>
  </w:num>
  <w:num w:numId="22">
    <w:abstractNumId w:val="37"/>
  </w:num>
  <w:num w:numId="23">
    <w:abstractNumId w:val="21"/>
  </w:num>
  <w:num w:numId="24">
    <w:abstractNumId w:val="40"/>
  </w:num>
  <w:num w:numId="25">
    <w:abstractNumId w:val="41"/>
  </w:num>
  <w:num w:numId="26">
    <w:abstractNumId w:val="44"/>
  </w:num>
  <w:num w:numId="27">
    <w:abstractNumId w:val="0"/>
  </w:num>
  <w:num w:numId="28">
    <w:abstractNumId w:val="29"/>
  </w:num>
  <w:num w:numId="29">
    <w:abstractNumId w:val="19"/>
  </w:num>
  <w:num w:numId="30">
    <w:abstractNumId w:val="3"/>
  </w:num>
  <w:num w:numId="31">
    <w:abstractNumId w:val="23"/>
  </w:num>
  <w:num w:numId="32">
    <w:abstractNumId w:val="17"/>
  </w:num>
  <w:num w:numId="33">
    <w:abstractNumId w:val="42"/>
  </w:num>
  <w:num w:numId="34">
    <w:abstractNumId w:val="39"/>
  </w:num>
  <w:num w:numId="35">
    <w:abstractNumId w:val="8"/>
  </w:num>
  <w:num w:numId="36">
    <w:abstractNumId w:val="16"/>
  </w:num>
  <w:num w:numId="37">
    <w:abstractNumId w:val="12"/>
  </w:num>
  <w:num w:numId="38">
    <w:abstractNumId w:val="13"/>
  </w:num>
  <w:num w:numId="39">
    <w:abstractNumId w:val="25"/>
  </w:num>
  <w:num w:numId="40">
    <w:abstractNumId w:val="1"/>
  </w:num>
  <w:num w:numId="41">
    <w:abstractNumId w:val="15"/>
  </w:num>
  <w:num w:numId="42">
    <w:abstractNumId w:val="31"/>
  </w:num>
  <w:num w:numId="43">
    <w:abstractNumId w:val="28"/>
  </w:num>
  <w:num w:numId="44">
    <w:abstractNumId w:val="14"/>
  </w:num>
  <w:num w:numId="45">
    <w:abstractNumId w:val="20"/>
  </w:num>
  <w:num w:numId="46">
    <w:abstractNumId w:val="7"/>
  </w:num>
  <w:num w:numId="47">
    <w:abstractNumId w:val="11"/>
  </w:num>
  <w:num w:numId="48">
    <w:abstractNumId w:val="5"/>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07A6F"/>
    <w:rsid w:val="00011552"/>
    <w:rsid w:val="000178BF"/>
    <w:rsid w:val="0002092B"/>
    <w:rsid w:val="00021BF3"/>
    <w:rsid w:val="0002327F"/>
    <w:rsid w:val="00043143"/>
    <w:rsid w:val="00052113"/>
    <w:rsid w:val="00063C36"/>
    <w:rsid w:val="000643B6"/>
    <w:rsid w:val="00070591"/>
    <w:rsid w:val="00074FFB"/>
    <w:rsid w:val="00083F3D"/>
    <w:rsid w:val="000A65CF"/>
    <w:rsid w:val="000B043E"/>
    <w:rsid w:val="000B12F8"/>
    <w:rsid w:val="000B2494"/>
    <w:rsid w:val="000C3EA3"/>
    <w:rsid w:val="000E0E81"/>
    <w:rsid w:val="000F1EA2"/>
    <w:rsid w:val="000F3BD2"/>
    <w:rsid w:val="00102517"/>
    <w:rsid w:val="00110F80"/>
    <w:rsid w:val="00116AA5"/>
    <w:rsid w:val="00122453"/>
    <w:rsid w:val="00122598"/>
    <w:rsid w:val="00126D68"/>
    <w:rsid w:val="0013287A"/>
    <w:rsid w:val="0013752D"/>
    <w:rsid w:val="001469BB"/>
    <w:rsid w:val="001535C5"/>
    <w:rsid w:val="00156801"/>
    <w:rsid w:val="00165494"/>
    <w:rsid w:val="00171A4D"/>
    <w:rsid w:val="001748CC"/>
    <w:rsid w:val="00186316"/>
    <w:rsid w:val="001905A3"/>
    <w:rsid w:val="0019137E"/>
    <w:rsid w:val="00197B6E"/>
    <w:rsid w:val="001A6E43"/>
    <w:rsid w:val="001B5986"/>
    <w:rsid w:val="001C4E72"/>
    <w:rsid w:val="001E18F3"/>
    <w:rsid w:val="001E4843"/>
    <w:rsid w:val="001F4BDB"/>
    <w:rsid w:val="002048FF"/>
    <w:rsid w:val="002235F9"/>
    <w:rsid w:val="002245AA"/>
    <w:rsid w:val="0022746B"/>
    <w:rsid w:val="00230C3A"/>
    <w:rsid w:val="0023136A"/>
    <w:rsid w:val="002328E8"/>
    <w:rsid w:val="00232EE7"/>
    <w:rsid w:val="002578E8"/>
    <w:rsid w:val="002778B4"/>
    <w:rsid w:val="002920F3"/>
    <w:rsid w:val="002A28EE"/>
    <w:rsid w:val="002A3D84"/>
    <w:rsid w:val="002B2A2A"/>
    <w:rsid w:val="002B35B7"/>
    <w:rsid w:val="002B39E8"/>
    <w:rsid w:val="002B43E3"/>
    <w:rsid w:val="002B5B83"/>
    <w:rsid w:val="002C2D50"/>
    <w:rsid w:val="002D180B"/>
    <w:rsid w:val="002D5772"/>
    <w:rsid w:val="002E352A"/>
    <w:rsid w:val="002E675B"/>
    <w:rsid w:val="002F2758"/>
    <w:rsid w:val="002F39FF"/>
    <w:rsid w:val="002F4E7E"/>
    <w:rsid w:val="003119D1"/>
    <w:rsid w:val="00323B7E"/>
    <w:rsid w:val="00323D0F"/>
    <w:rsid w:val="0032457B"/>
    <w:rsid w:val="00325F79"/>
    <w:rsid w:val="00330A95"/>
    <w:rsid w:val="00341B4E"/>
    <w:rsid w:val="00342FE1"/>
    <w:rsid w:val="00344DC9"/>
    <w:rsid w:val="003476BC"/>
    <w:rsid w:val="00356DBE"/>
    <w:rsid w:val="00360831"/>
    <w:rsid w:val="003642BC"/>
    <w:rsid w:val="00366C8C"/>
    <w:rsid w:val="0037547A"/>
    <w:rsid w:val="003778F8"/>
    <w:rsid w:val="003839AD"/>
    <w:rsid w:val="0038559E"/>
    <w:rsid w:val="003953AD"/>
    <w:rsid w:val="003B0209"/>
    <w:rsid w:val="003B3496"/>
    <w:rsid w:val="003B5B73"/>
    <w:rsid w:val="003B7A67"/>
    <w:rsid w:val="003C1A76"/>
    <w:rsid w:val="003C2043"/>
    <w:rsid w:val="003C2208"/>
    <w:rsid w:val="003C326C"/>
    <w:rsid w:val="003D5426"/>
    <w:rsid w:val="003D6ED6"/>
    <w:rsid w:val="003E2C03"/>
    <w:rsid w:val="003E56E6"/>
    <w:rsid w:val="003E5FA2"/>
    <w:rsid w:val="003F5FF1"/>
    <w:rsid w:val="004079EB"/>
    <w:rsid w:val="00412DF7"/>
    <w:rsid w:val="004230BC"/>
    <w:rsid w:val="00437256"/>
    <w:rsid w:val="0044009B"/>
    <w:rsid w:val="004405E5"/>
    <w:rsid w:val="00446BF7"/>
    <w:rsid w:val="0046546F"/>
    <w:rsid w:val="00466CD7"/>
    <w:rsid w:val="004715F1"/>
    <w:rsid w:val="004875E3"/>
    <w:rsid w:val="004948A3"/>
    <w:rsid w:val="004A43C4"/>
    <w:rsid w:val="004A5846"/>
    <w:rsid w:val="004A6209"/>
    <w:rsid w:val="004A6F93"/>
    <w:rsid w:val="004B0B05"/>
    <w:rsid w:val="004B224D"/>
    <w:rsid w:val="004B7E6F"/>
    <w:rsid w:val="004C1A91"/>
    <w:rsid w:val="004C6BC7"/>
    <w:rsid w:val="004E314E"/>
    <w:rsid w:val="004E3208"/>
    <w:rsid w:val="004E5249"/>
    <w:rsid w:val="004E6A2C"/>
    <w:rsid w:val="004F5A7E"/>
    <w:rsid w:val="005065A5"/>
    <w:rsid w:val="00512C8F"/>
    <w:rsid w:val="00515B4D"/>
    <w:rsid w:val="00533B36"/>
    <w:rsid w:val="0053679F"/>
    <w:rsid w:val="00537DAC"/>
    <w:rsid w:val="00547AA2"/>
    <w:rsid w:val="0055391D"/>
    <w:rsid w:val="0055528D"/>
    <w:rsid w:val="005569B0"/>
    <w:rsid w:val="00562B19"/>
    <w:rsid w:val="00566FC2"/>
    <w:rsid w:val="00571FDA"/>
    <w:rsid w:val="00574016"/>
    <w:rsid w:val="00584726"/>
    <w:rsid w:val="005915B2"/>
    <w:rsid w:val="00593056"/>
    <w:rsid w:val="005A1519"/>
    <w:rsid w:val="005A233C"/>
    <w:rsid w:val="005A6C86"/>
    <w:rsid w:val="005A73D1"/>
    <w:rsid w:val="005B0439"/>
    <w:rsid w:val="005B1AD2"/>
    <w:rsid w:val="005B239F"/>
    <w:rsid w:val="005B2671"/>
    <w:rsid w:val="005C6D0C"/>
    <w:rsid w:val="005C7806"/>
    <w:rsid w:val="005D7332"/>
    <w:rsid w:val="005D74B7"/>
    <w:rsid w:val="005D7D44"/>
    <w:rsid w:val="005E375B"/>
    <w:rsid w:val="005F5301"/>
    <w:rsid w:val="005F6A30"/>
    <w:rsid w:val="005F74AF"/>
    <w:rsid w:val="00602C61"/>
    <w:rsid w:val="0062392A"/>
    <w:rsid w:val="00626C7B"/>
    <w:rsid w:val="00627063"/>
    <w:rsid w:val="00627FC2"/>
    <w:rsid w:val="0064076C"/>
    <w:rsid w:val="00640E35"/>
    <w:rsid w:val="00645964"/>
    <w:rsid w:val="00652D2F"/>
    <w:rsid w:val="00657233"/>
    <w:rsid w:val="00667E5C"/>
    <w:rsid w:val="00673A82"/>
    <w:rsid w:val="0068519D"/>
    <w:rsid w:val="0069351D"/>
    <w:rsid w:val="006B3CDE"/>
    <w:rsid w:val="006B42E2"/>
    <w:rsid w:val="006C1E4F"/>
    <w:rsid w:val="006C50CD"/>
    <w:rsid w:val="006D09AE"/>
    <w:rsid w:val="006E240D"/>
    <w:rsid w:val="006E28CC"/>
    <w:rsid w:val="006E2B94"/>
    <w:rsid w:val="006F12D9"/>
    <w:rsid w:val="0070057B"/>
    <w:rsid w:val="0070200E"/>
    <w:rsid w:val="007024E2"/>
    <w:rsid w:val="00723062"/>
    <w:rsid w:val="007231E4"/>
    <w:rsid w:val="007234B1"/>
    <w:rsid w:val="00733E53"/>
    <w:rsid w:val="00736799"/>
    <w:rsid w:val="00741278"/>
    <w:rsid w:val="007461B3"/>
    <w:rsid w:val="00755D52"/>
    <w:rsid w:val="00761117"/>
    <w:rsid w:val="00763075"/>
    <w:rsid w:val="007660F3"/>
    <w:rsid w:val="007669BB"/>
    <w:rsid w:val="00777CF3"/>
    <w:rsid w:val="0078546A"/>
    <w:rsid w:val="00793258"/>
    <w:rsid w:val="00793307"/>
    <w:rsid w:val="0079343B"/>
    <w:rsid w:val="00794775"/>
    <w:rsid w:val="00795CFE"/>
    <w:rsid w:val="007A14DE"/>
    <w:rsid w:val="007A6C48"/>
    <w:rsid w:val="007B2525"/>
    <w:rsid w:val="007C0D82"/>
    <w:rsid w:val="007C43C6"/>
    <w:rsid w:val="007D61E2"/>
    <w:rsid w:val="007E067E"/>
    <w:rsid w:val="007E32C8"/>
    <w:rsid w:val="007F4C6D"/>
    <w:rsid w:val="00812993"/>
    <w:rsid w:val="008143BD"/>
    <w:rsid w:val="008254AC"/>
    <w:rsid w:val="00831CD3"/>
    <w:rsid w:val="00836323"/>
    <w:rsid w:val="0085058A"/>
    <w:rsid w:val="008528F2"/>
    <w:rsid w:val="00852F7E"/>
    <w:rsid w:val="00855D75"/>
    <w:rsid w:val="00880F87"/>
    <w:rsid w:val="00887AD2"/>
    <w:rsid w:val="008901DB"/>
    <w:rsid w:val="00891FA3"/>
    <w:rsid w:val="00892CE8"/>
    <w:rsid w:val="00896DC5"/>
    <w:rsid w:val="008972DC"/>
    <w:rsid w:val="008B2852"/>
    <w:rsid w:val="008C0A26"/>
    <w:rsid w:val="008C0CDC"/>
    <w:rsid w:val="008C6D35"/>
    <w:rsid w:val="008D4359"/>
    <w:rsid w:val="008D4B8F"/>
    <w:rsid w:val="008E462C"/>
    <w:rsid w:val="008F5D2D"/>
    <w:rsid w:val="008F76A6"/>
    <w:rsid w:val="0090076A"/>
    <w:rsid w:val="00901BD6"/>
    <w:rsid w:val="009132F9"/>
    <w:rsid w:val="0091566F"/>
    <w:rsid w:val="00920F90"/>
    <w:rsid w:val="0092191C"/>
    <w:rsid w:val="0093181B"/>
    <w:rsid w:val="009319C5"/>
    <w:rsid w:val="0093694A"/>
    <w:rsid w:val="00936F83"/>
    <w:rsid w:val="00945342"/>
    <w:rsid w:val="00954B90"/>
    <w:rsid w:val="009638AA"/>
    <w:rsid w:val="009714A5"/>
    <w:rsid w:val="00971E9C"/>
    <w:rsid w:val="00975461"/>
    <w:rsid w:val="00983A37"/>
    <w:rsid w:val="009962C1"/>
    <w:rsid w:val="009A42DA"/>
    <w:rsid w:val="009B48BB"/>
    <w:rsid w:val="009D6893"/>
    <w:rsid w:val="009E2A09"/>
    <w:rsid w:val="009E2B5D"/>
    <w:rsid w:val="009F262B"/>
    <w:rsid w:val="009F2CE2"/>
    <w:rsid w:val="009F3885"/>
    <w:rsid w:val="009F444D"/>
    <w:rsid w:val="009F690C"/>
    <w:rsid w:val="009F6EE9"/>
    <w:rsid w:val="00A01332"/>
    <w:rsid w:val="00A018D6"/>
    <w:rsid w:val="00A04343"/>
    <w:rsid w:val="00A170BF"/>
    <w:rsid w:val="00A22567"/>
    <w:rsid w:val="00A24086"/>
    <w:rsid w:val="00A27E25"/>
    <w:rsid w:val="00A40ED5"/>
    <w:rsid w:val="00A540E9"/>
    <w:rsid w:val="00A671C1"/>
    <w:rsid w:val="00A76970"/>
    <w:rsid w:val="00A909EC"/>
    <w:rsid w:val="00A92B6F"/>
    <w:rsid w:val="00A93372"/>
    <w:rsid w:val="00A9798E"/>
    <w:rsid w:val="00AA3710"/>
    <w:rsid w:val="00AB5139"/>
    <w:rsid w:val="00AB7029"/>
    <w:rsid w:val="00AB7688"/>
    <w:rsid w:val="00AC09F1"/>
    <w:rsid w:val="00AC1E29"/>
    <w:rsid w:val="00AC3089"/>
    <w:rsid w:val="00AC380E"/>
    <w:rsid w:val="00AC3A83"/>
    <w:rsid w:val="00AC3B83"/>
    <w:rsid w:val="00AD1CE2"/>
    <w:rsid w:val="00AD3C18"/>
    <w:rsid w:val="00AD3DB1"/>
    <w:rsid w:val="00AD630F"/>
    <w:rsid w:val="00AD6440"/>
    <w:rsid w:val="00AE131D"/>
    <w:rsid w:val="00AF13A3"/>
    <w:rsid w:val="00AF32D5"/>
    <w:rsid w:val="00B04C79"/>
    <w:rsid w:val="00B17495"/>
    <w:rsid w:val="00B417B6"/>
    <w:rsid w:val="00B42A1F"/>
    <w:rsid w:val="00B46923"/>
    <w:rsid w:val="00B5101D"/>
    <w:rsid w:val="00B560FA"/>
    <w:rsid w:val="00B63CC3"/>
    <w:rsid w:val="00B651B4"/>
    <w:rsid w:val="00B70B07"/>
    <w:rsid w:val="00B70B95"/>
    <w:rsid w:val="00B7261F"/>
    <w:rsid w:val="00B81909"/>
    <w:rsid w:val="00B83E50"/>
    <w:rsid w:val="00B83E9A"/>
    <w:rsid w:val="00B85243"/>
    <w:rsid w:val="00B908A8"/>
    <w:rsid w:val="00B93B30"/>
    <w:rsid w:val="00BA18CE"/>
    <w:rsid w:val="00BA295D"/>
    <w:rsid w:val="00BB5D2C"/>
    <w:rsid w:val="00BB7A40"/>
    <w:rsid w:val="00BD0251"/>
    <w:rsid w:val="00BD5997"/>
    <w:rsid w:val="00BD7C7B"/>
    <w:rsid w:val="00BE12FC"/>
    <w:rsid w:val="00BE31A5"/>
    <w:rsid w:val="00BE60D9"/>
    <w:rsid w:val="00BF3326"/>
    <w:rsid w:val="00BF5DB2"/>
    <w:rsid w:val="00C01D78"/>
    <w:rsid w:val="00C02FC1"/>
    <w:rsid w:val="00C10CE3"/>
    <w:rsid w:val="00C1343F"/>
    <w:rsid w:val="00C15EE2"/>
    <w:rsid w:val="00C164F4"/>
    <w:rsid w:val="00C16F64"/>
    <w:rsid w:val="00C25147"/>
    <w:rsid w:val="00C26647"/>
    <w:rsid w:val="00C34126"/>
    <w:rsid w:val="00C37605"/>
    <w:rsid w:val="00C77B27"/>
    <w:rsid w:val="00C80682"/>
    <w:rsid w:val="00C87681"/>
    <w:rsid w:val="00C87A69"/>
    <w:rsid w:val="00C91E30"/>
    <w:rsid w:val="00CA00FC"/>
    <w:rsid w:val="00CA1857"/>
    <w:rsid w:val="00CA4462"/>
    <w:rsid w:val="00CB4B92"/>
    <w:rsid w:val="00CC116D"/>
    <w:rsid w:val="00CD40D4"/>
    <w:rsid w:val="00CE49C1"/>
    <w:rsid w:val="00CE6539"/>
    <w:rsid w:val="00CF6345"/>
    <w:rsid w:val="00D00CD4"/>
    <w:rsid w:val="00D07E2E"/>
    <w:rsid w:val="00D11472"/>
    <w:rsid w:val="00D1471C"/>
    <w:rsid w:val="00D15E47"/>
    <w:rsid w:val="00D31508"/>
    <w:rsid w:val="00D37871"/>
    <w:rsid w:val="00D40CB5"/>
    <w:rsid w:val="00D46E8F"/>
    <w:rsid w:val="00D61413"/>
    <w:rsid w:val="00D616AB"/>
    <w:rsid w:val="00D743B3"/>
    <w:rsid w:val="00D75043"/>
    <w:rsid w:val="00D759BE"/>
    <w:rsid w:val="00D75E94"/>
    <w:rsid w:val="00D819DA"/>
    <w:rsid w:val="00DA2A8C"/>
    <w:rsid w:val="00DA357F"/>
    <w:rsid w:val="00DA69C2"/>
    <w:rsid w:val="00DB2BAA"/>
    <w:rsid w:val="00DC12D1"/>
    <w:rsid w:val="00DC17B1"/>
    <w:rsid w:val="00DC6916"/>
    <w:rsid w:val="00DD267A"/>
    <w:rsid w:val="00DD7B10"/>
    <w:rsid w:val="00DE0723"/>
    <w:rsid w:val="00DE0F05"/>
    <w:rsid w:val="00DF1C1C"/>
    <w:rsid w:val="00DF6618"/>
    <w:rsid w:val="00DF7B32"/>
    <w:rsid w:val="00E05EE3"/>
    <w:rsid w:val="00E07645"/>
    <w:rsid w:val="00E1081A"/>
    <w:rsid w:val="00E142B5"/>
    <w:rsid w:val="00E403F3"/>
    <w:rsid w:val="00E433B2"/>
    <w:rsid w:val="00E44015"/>
    <w:rsid w:val="00E47919"/>
    <w:rsid w:val="00E47A7D"/>
    <w:rsid w:val="00E54691"/>
    <w:rsid w:val="00E6496F"/>
    <w:rsid w:val="00E76AED"/>
    <w:rsid w:val="00E83562"/>
    <w:rsid w:val="00E92822"/>
    <w:rsid w:val="00E933CE"/>
    <w:rsid w:val="00E93CE1"/>
    <w:rsid w:val="00E95FD5"/>
    <w:rsid w:val="00E97A54"/>
    <w:rsid w:val="00EA46A1"/>
    <w:rsid w:val="00EA6351"/>
    <w:rsid w:val="00EA6463"/>
    <w:rsid w:val="00EC01C2"/>
    <w:rsid w:val="00EC1430"/>
    <w:rsid w:val="00ED7CC7"/>
    <w:rsid w:val="00EE26F2"/>
    <w:rsid w:val="00EF286E"/>
    <w:rsid w:val="00F11601"/>
    <w:rsid w:val="00F13D23"/>
    <w:rsid w:val="00F15B80"/>
    <w:rsid w:val="00F16D22"/>
    <w:rsid w:val="00F24C0C"/>
    <w:rsid w:val="00F26723"/>
    <w:rsid w:val="00F3219C"/>
    <w:rsid w:val="00F3419E"/>
    <w:rsid w:val="00F475A0"/>
    <w:rsid w:val="00F526BB"/>
    <w:rsid w:val="00F622E5"/>
    <w:rsid w:val="00F6582A"/>
    <w:rsid w:val="00F67060"/>
    <w:rsid w:val="00F67839"/>
    <w:rsid w:val="00F67DCB"/>
    <w:rsid w:val="00F75ED4"/>
    <w:rsid w:val="00F85944"/>
    <w:rsid w:val="00F944A2"/>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7F4C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367">
      <w:bodyDiv w:val="1"/>
      <w:marLeft w:val="0"/>
      <w:marRight w:val="0"/>
      <w:marTop w:val="0"/>
      <w:marBottom w:val="0"/>
      <w:divBdr>
        <w:top w:val="none" w:sz="0" w:space="0" w:color="auto"/>
        <w:left w:val="none" w:sz="0" w:space="0" w:color="auto"/>
        <w:bottom w:val="none" w:sz="0" w:space="0" w:color="auto"/>
        <w:right w:val="none" w:sz="0" w:space="0" w:color="auto"/>
      </w:divBdr>
    </w:div>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128940241">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8700018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07718207">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5405388">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1724791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40270718">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yburt.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burt.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yuni@hs01.kep.tr" TargetMode="External"/><Relationship Id="rId4" Type="http://schemas.openxmlformats.org/officeDocument/2006/relationships/settings" Target="settings.xml"/><Relationship Id="rId9" Type="http://schemas.openxmlformats.org/officeDocument/2006/relationships/hyperlink" Target="mailto:kvkk@bayburt.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A7497-D2BE-4004-9249-7B4F0407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912</Words>
  <Characters>5201</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119</cp:revision>
  <dcterms:created xsi:type="dcterms:W3CDTF">2020-04-10T09:15:00Z</dcterms:created>
  <dcterms:modified xsi:type="dcterms:W3CDTF">2021-11-17T08:57:00Z</dcterms:modified>
</cp:coreProperties>
</file>