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328"/>
        <w:tblOverlap w:val="never"/>
        <w:tblW w:w="15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7"/>
        <w:gridCol w:w="1541"/>
        <w:gridCol w:w="1030"/>
        <w:gridCol w:w="8221"/>
        <w:gridCol w:w="1985"/>
        <w:gridCol w:w="684"/>
      </w:tblGrid>
      <w:tr w:rsidR="00882516" w:rsidRPr="000D5204" w14:paraId="248A7D75" w14:textId="77777777" w:rsidTr="00D05CDC">
        <w:trPr>
          <w:trHeight w:hRule="exact" w:val="597"/>
        </w:trPr>
        <w:tc>
          <w:tcPr>
            <w:tcW w:w="15128" w:type="dxa"/>
            <w:gridSpan w:val="6"/>
            <w:shd w:val="clear" w:color="auto" w:fill="auto"/>
            <w:vAlign w:val="center"/>
          </w:tcPr>
          <w:p w14:paraId="2F8F3900" w14:textId="77777777" w:rsidR="00882516" w:rsidRPr="006F7220" w:rsidRDefault="00882516" w:rsidP="00882516">
            <w:pPr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F7220">
              <w:rPr>
                <w:rFonts w:ascii="Verdana" w:hAnsi="Verdana"/>
                <w:b/>
                <w:sz w:val="22"/>
                <w:szCs w:val="22"/>
              </w:rPr>
              <w:t xml:space="preserve">BAYBURT ÜNİVERSİTESİ </w:t>
            </w:r>
            <w:r>
              <w:rPr>
                <w:rFonts w:ascii="Verdana" w:hAnsi="Verdana"/>
                <w:b/>
                <w:sz w:val="22"/>
                <w:szCs w:val="22"/>
              </w:rPr>
              <w:t>2020-2021 EĞİTİM – ÖĞRETİM YILI BAHAR DÖNEMİ İŞLETME YÜKSEKLİSANS</w:t>
            </w:r>
            <w:r w:rsidRPr="006F7220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BÜTÜNLEME SINAV</w:t>
            </w:r>
            <w:r w:rsidRPr="006F7220">
              <w:rPr>
                <w:rFonts w:ascii="Verdana" w:hAnsi="Verdana"/>
                <w:b/>
                <w:sz w:val="22"/>
                <w:szCs w:val="22"/>
              </w:rPr>
              <w:t xml:space="preserve"> PROGRAMI</w:t>
            </w:r>
          </w:p>
        </w:tc>
      </w:tr>
      <w:tr w:rsidR="00882516" w:rsidRPr="000D5204" w14:paraId="764E5F66" w14:textId="77777777" w:rsidTr="00D05CDC">
        <w:trPr>
          <w:trHeight w:hRule="exact" w:val="284"/>
        </w:trPr>
        <w:tc>
          <w:tcPr>
            <w:tcW w:w="1667" w:type="dxa"/>
            <w:shd w:val="clear" w:color="auto" w:fill="auto"/>
            <w:vAlign w:val="center"/>
          </w:tcPr>
          <w:p w14:paraId="6FFBBDC7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7AC780D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864ED6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18B1F7E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D5204">
              <w:rPr>
                <w:rFonts w:ascii="Verdana" w:hAnsi="Verdana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3DDA4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BÜTÜNLEME SINAVI </w:t>
            </w: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</w:rPr>
              <w:t>SINAVI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14:paraId="539AD79C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0B101170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37AEC331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28.06.2021</w:t>
            </w:r>
          </w:p>
          <w:p w14:paraId="46830172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1541" w:type="dxa"/>
            <w:shd w:val="clear" w:color="auto" w:fill="auto"/>
          </w:tcPr>
          <w:p w14:paraId="2ADB59AB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C0BB423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80A7357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3F7952A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3C224DD1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2539592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0279A63F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0FEB66FA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4DA3F1E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3B43884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3E8F8E5" w14:textId="77777777" w:rsidR="00882516" w:rsidRPr="008D02E0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5BA133F8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4A7D1676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6B9DF221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255ED201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030" w:type="dxa"/>
            <w:shd w:val="clear" w:color="auto" w:fill="auto"/>
          </w:tcPr>
          <w:p w14:paraId="41AB2723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E093B16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Yönetim Muhasebesi</w:t>
            </w:r>
          </w:p>
        </w:tc>
        <w:tc>
          <w:tcPr>
            <w:tcW w:w="1985" w:type="dxa"/>
            <w:shd w:val="clear" w:color="auto" w:fill="auto"/>
          </w:tcPr>
          <w:p w14:paraId="232C9EE0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01D7AFBA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CD7BCA9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3BD386EF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CEC560B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030" w:type="dxa"/>
            <w:shd w:val="clear" w:color="auto" w:fill="auto"/>
          </w:tcPr>
          <w:p w14:paraId="51ADA7F5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E11322E" w14:textId="77777777" w:rsidR="00882516" w:rsidRPr="009550F1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Portföy Yönetimi</w:t>
            </w:r>
          </w:p>
        </w:tc>
        <w:tc>
          <w:tcPr>
            <w:tcW w:w="1985" w:type="dxa"/>
            <w:shd w:val="clear" w:color="auto" w:fill="auto"/>
          </w:tcPr>
          <w:p w14:paraId="44BECFD3" w14:textId="77777777" w:rsidR="00882516" w:rsidRPr="008D02E0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6737A592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2CE304A4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5B6D8B71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48B450C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DE48C6A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3EB9B0C" w14:textId="77777777" w:rsidR="00882516" w:rsidRPr="009550F1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00A7DB5A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4296C3D1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7F0903E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1C35D31C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2516" w:rsidRPr="008D02E0" w14:paraId="44205F1E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42DA87C5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29.06.2021</w:t>
            </w:r>
          </w:p>
          <w:p w14:paraId="549763F6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1541" w:type="dxa"/>
            <w:shd w:val="clear" w:color="auto" w:fill="auto"/>
          </w:tcPr>
          <w:p w14:paraId="4EE2B493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A364DEE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0589E32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2B9ABDF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48035D55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2A3D3E" w:rsidRPr="008D02E0" w14:paraId="69A4681D" w14:textId="77777777" w:rsidTr="003C3093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28EDE88D" w14:textId="77777777" w:rsidR="002A3D3E" w:rsidRPr="000D5204" w:rsidRDefault="002A3D3E" w:rsidP="002A3D3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9FF3D38" w14:textId="77777777" w:rsidR="002A3D3E" w:rsidRPr="00A93F35" w:rsidRDefault="002A3D3E" w:rsidP="002A3D3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bookmarkStart w:id="0" w:name="_GoBack"/>
            <w:bookmarkEnd w:id="0"/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:00</w:t>
            </w:r>
          </w:p>
        </w:tc>
        <w:tc>
          <w:tcPr>
            <w:tcW w:w="1030" w:type="dxa"/>
            <w:shd w:val="clear" w:color="auto" w:fill="auto"/>
          </w:tcPr>
          <w:p w14:paraId="5FDC5892" w14:textId="77777777" w:rsidR="002A3D3E" w:rsidRPr="00A93F35" w:rsidRDefault="002A3D3E" w:rsidP="002A3D3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33EC0F7" w14:textId="77777777" w:rsidR="002A3D3E" w:rsidRPr="00882516" w:rsidRDefault="002A3D3E" w:rsidP="002A3D3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Pazarlama Araştırması</w:t>
            </w:r>
          </w:p>
        </w:tc>
        <w:tc>
          <w:tcPr>
            <w:tcW w:w="1985" w:type="dxa"/>
            <w:shd w:val="clear" w:color="auto" w:fill="auto"/>
          </w:tcPr>
          <w:p w14:paraId="397D9B19" w14:textId="77777777" w:rsidR="002A3D3E" w:rsidRPr="008D02E0" w:rsidRDefault="002A3D3E" w:rsidP="002A3D3E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22B3DFFB" w14:textId="77777777" w:rsidR="002A3D3E" w:rsidRPr="008D02E0" w:rsidRDefault="002A3D3E" w:rsidP="002A3D3E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2EBFE97B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633B08C2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ACBEDB7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030" w:type="dxa"/>
            <w:shd w:val="clear" w:color="auto" w:fill="auto"/>
          </w:tcPr>
          <w:p w14:paraId="2C6B6D42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304B467C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İstatistiksel Yöntemler II</w:t>
            </w:r>
          </w:p>
        </w:tc>
        <w:tc>
          <w:tcPr>
            <w:tcW w:w="1985" w:type="dxa"/>
            <w:shd w:val="clear" w:color="auto" w:fill="auto"/>
          </w:tcPr>
          <w:p w14:paraId="52DBBDCA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530CD7CE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1CDD5201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136CDFE4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2D5D6E3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70A1B0FB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60F8A51" w14:textId="77777777" w:rsidR="00882516" w:rsidRPr="00882516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3A0617" w14:textId="77777777" w:rsidR="00882516" w:rsidRPr="008D02E0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560870D4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B207082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719FB3CC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6C1853C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19210679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230201DD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F0E2DB7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7DFC8252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4D0099A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06891AA6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2516" w:rsidRPr="008D02E0" w14:paraId="5EC8EEE5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4C0D34BB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30.06.2021</w:t>
            </w:r>
          </w:p>
          <w:p w14:paraId="31ACD755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541" w:type="dxa"/>
            <w:shd w:val="clear" w:color="auto" w:fill="auto"/>
          </w:tcPr>
          <w:p w14:paraId="4ECD92D9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3F8766CC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487F8364" w14:textId="77777777" w:rsidR="00882516" w:rsidRPr="008D02E0" w:rsidRDefault="00882516" w:rsidP="00D05CDC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EE060A7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60E8D1E3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023EA727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5D81A394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16D3D2E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030" w:type="dxa"/>
            <w:shd w:val="clear" w:color="auto" w:fill="auto"/>
          </w:tcPr>
          <w:p w14:paraId="66D0F470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793E47A6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Finansal Analiz Uygulamaları</w:t>
            </w:r>
          </w:p>
        </w:tc>
        <w:tc>
          <w:tcPr>
            <w:tcW w:w="1985" w:type="dxa"/>
            <w:shd w:val="clear" w:color="auto" w:fill="auto"/>
          </w:tcPr>
          <w:p w14:paraId="654F98C6" w14:textId="77777777" w:rsidR="00882516" w:rsidRPr="008D02E0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39A4CC4E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6C89C060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389F3C57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FDA9FC9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13:00 </w:t>
            </w:r>
          </w:p>
        </w:tc>
        <w:tc>
          <w:tcPr>
            <w:tcW w:w="1030" w:type="dxa"/>
            <w:shd w:val="clear" w:color="auto" w:fill="auto"/>
          </w:tcPr>
          <w:p w14:paraId="1130CC1F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8137C88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Örgüt Teorisi</w:t>
            </w:r>
          </w:p>
        </w:tc>
        <w:tc>
          <w:tcPr>
            <w:tcW w:w="1985" w:type="dxa"/>
            <w:shd w:val="clear" w:color="auto" w:fill="auto"/>
          </w:tcPr>
          <w:p w14:paraId="3E9D3AE2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30E8C2E6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B88D645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7BA6265F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01B0253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030" w:type="dxa"/>
            <w:shd w:val="clear" w:color="auto" w:fill="auto"/>
          </w:tcPr>
          <w:p w14:paraId="1734EEB7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64B69DAC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Yönetimde Güncel Yaklaşımlar</w:t>
            </w:r>
          </w:p>
        </w:tc>
        <w:tc>
          <w:tcPr>
            <w:tcW w:w="1985" w:type="dxa"/>
            <w:shd w:val="clear" w:color="auto" w:fill="auto"/>
          </w:tcPr>
          <w:p w14:paraId="4CCBBC5B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3F05C5FA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6DFF2B08" w14:textId="77777777" w:rsidTr="00D05CDC">
        <w:trPr>
          <w:trHeight w:hRule="exact" w:val="227"/>
        </w:trPr>
        <w:tc>
          <w:tcPr>
            <w:tcW w:w="1667" w:type="dxa"/>
            <w:shd w:val="clear" w:color="auto" w:fill="auto"/>
            <w:vAlign w:val="center"/>
          </w:tcPr>
          <w:p w14:paraId="2B90F5BA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32FA02E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05210D16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FFFA895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DF340AE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28054A46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BB8DDD2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7122B64F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2516" w:rsidRPr="008D02E0" w14:paraId="0B487953" w14:textId="77777777" w:rsidTr="00D05CDC">
        <w:trPr>
          <w:trHeight w:hRule="exact" w:val="221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5E22BB7F" w14:textId="77777777" w:rsidR="00882516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01.07.2021</w:t>
            </w:r>
          </w:p>
          <w:p w14:paraId="757FDACA" w14:textId="77777777" w:rsidR="00882516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Perşembe</w:t>
            </w:r>
          </w:p>
          <w:p w14:paraId="44F9678D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2F0662EB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230D8AEB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9972007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5B49166" w14:textId="77777777" w:rsidR="00882516" w:rsidRPr="00326128" w:rsidRDefault="00882516" w:rsidP="00D05CDC">
            <w:pPr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B3ABC43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275537C0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008A624F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76631DF2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380C0FA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0D781E99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43A9D03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A6563A" w14:textId="77777777" w:rsidR="00882516" w:rsidRPr="008D02E0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7346DC9D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2FBA4367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57EA1A22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AF9755A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1030" w:type="dxa"/>
            <w:shd w:val="clear" w:color="auto" w:fill="auto"/>
          </w:tcPr>
          <w:p w14:paraId="5F17CB52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2EDFE986" w14:textId="77777777" w:rsidR="00882516" w:rsidRPr="00F94B88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Çok Amaçlı Karar Verme Yöntemleri II</w:t>
            </w:r>
          </w:p>
        </w:tc>
        <w:tc>
          <w:tcPr>
            <w:tcW w:w="1985" w:type="dxa"/>
            <w:shd w:val="clear" w:color="auto" w:fill="auto"/>
          </w:tcPr>
          <w:p w14:paraId="5F0E8043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4A5B683A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7A20E70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17B88117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C3D0B73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1030" w:type="dxa"/>
            <w:shd w:val="clear" w:color="auto" w:fill="auto"/>
          </w:tcPr>
          <w:p w14:paraId="6CED082D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C5F9889" w14:textId="77777777" w:rsidR="00882516" w:rsidRPr="00F94B88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Bilimsel Araştırma Yöntemleri II</w:t>
            </w:r>
          </w:p>
        </w:tc>
        <w:tc>
          <w:tcPr>
            <w:tcW w:w="1985" w:type="dxa"/>
            <w:shd w:val="clear" w:color="auto" w:fill="auto"/>
          </w:tcPr>
          <w:p w14:paraId="5A6BB914" w14:textId="77777777" w:rsidR="00882516" w:rsidRPr="008D02E0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71A81106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12440DA0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7F10B0E1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E5EB1E8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51DBE906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7C87598D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F837646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215D459B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2FBEE40B" w14:textId="77777777" w:rsidTr="00D05CDC">
        <w:trPr>
          <w:trHeight w:hRule="exact" w:val="227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57CB5D15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82516" w:rsidRPr="008D02E0" w14:paraId="09FE2126" w14:textId="77777777" w:rsidTr="00D05CDC">
        <w:trPr>
          <w:trHeight w:hRule="exact" w:val="227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493F45AC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02.07.2021</w:t>
            </w:r>
          </w:p>
          <w:p w14:paraId="1B60C2DC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1541" w:type="dxa"/>
            <w:shd w:val="clear" w:color="auto" w:fill="auto"/>
          </w:tcPr>
          <w:p w14:paraId="6A20308F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6FF3D874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78C3D9AA" w14:textId="77777777" w:rsidR="00882516" w:rsidRPr="00326128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C8254F5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7F01FAC4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5C2AEDAB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754A70AA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3D11CFF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1030" w:type="dxa"/>
            <w:shd w:val="clear" w:color="auto" w:fill="auto"/>
          </w:tcPr>
          <w:p w14:paraId="48524A90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18034DAF" w14:textId="77777777" w:rsidR="00882516" w:rsidRPr="00F94B88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İş ve Sosyal Güvenlik Uygulamaları</w:t>
            </w:r>
          </w:p>
        </w:tc>
        <w:tc>
          <w:tcPr>
            <w:tcW w:w="1985" w:type="dxa"/>
            <w:shd w:val="clear" w:color="auto" w:fill="auto"/>
          </w:tcPr>
          <w:p w14:paraId="51C7DE1B" w14:textId="77777777" w:rsidR="00882516" w:rsidRPr="008D02E0" w:rsidRDefault="00882516" w:rsidP="00D05CDC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7BA0A01A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2A8104CF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75ECAC6F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3A00D12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14:00 </w:t>
            </w:r>
          </w:p>
        </w:tc>
        <w:tc>
          <w:tcPr>
            <w:tcW w:w="1030" w:type="dxa"/>
            <w:shd w:val="clear" w:color="auto" w:fill="auto"/>
          </w:tcPr>
          <w:p w14:paraId="7E2230FE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00BE8F17" w14:textId="77777777" w:rsidR="00882516" w:rsidRPr="009550F1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Stratejik Pazarlama Yönetimi</w:t>
            </w:r>
          </w:p>
        </w:tc>
        <w:tc>
          <w:tcPr>
            <w:tcW w:w="1985" w:type="dxa"/>
            <w:shd w:val="clear" w:color="auto" w:fill="auto"/>
          </w:tcPr>
          <w:p w14:paraId="298420ED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4CEFE716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206EBFCD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32A231D9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35F1199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4132E429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867E0F8" w14:textId="77777777" w:rsidR="00882516" w:rsidRPr="009550F1" w:rsidRDefault="00882516" w:rsidP="00D05CD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shd w:val="clear" w:color="auto" w:fill="auto"/>
          </w:tcPr>
          <w:p w14:paraId="242E6F66" w14:textId="77777777" w:rsidR="00882516" w:rsidRPr="008D02E0" w:rsidRDefault="00882516" w:rsidP="00D05CDC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684" w:type="dxa"/>
            <w:shd w:val="clear" w:color="auto" w:fill="auto"/>
          </w:tcPr>
          <w:p w14:paraId="247465B6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47FD3D1D" w14:textId="77777777" w:rsidTr="00D05CDC">
        <w:trPr>
          <w:trHeight w:hRule="exact" w:val="227"/>
        </w:trPr>
        <w:tc>
          <w:tcPr>
            <w:tcW w:w="1667" w:type="dxa"/>
            <w:vMerge/>
            <w:shd w:val="clear" w:color="auto" w:fill="auto"/>
            <w:vAlign w:val="center"/>
          </w:tcPr>
          <w:p w14:paraId="53C0D64A" w14:textId="77777777" w:rsidR="00882516" w:rsidRPr="000D5204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27E9C547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auto"/>
          </w:tcPr>
          <w:p w14:paraId="4E41F9F4" w14:textId="77777777" w:rsidR="00882516" w:rsidRPr="00A93F35" w:rsidRDefault="00882516" w:rsidP="00D05CD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21" w:type="dxa"/>
            <w:shd w:val="clear" w:color="auto" w:fill="auto"/>
          </w:tcPr>
          <w:p w14:paraId="541ED237" w14:textId="77777777" w:rsidR="00882516" w:rsidRPr="009550F1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D737A3F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12259CCE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882516" w:rsidRPr="008D02E0" w14:paraId="7BF4EB6F" w14:textId="77777777" w:rsidTr="00D05CDC">
        <w:trPr>
          <w:trHeight w:hRule="exact" w:val="98"/>
        </w:trPr>
        <w:tc>
          <w:tcPr>
            <w:tcW w:w="15128" w:type="dxa"/>
            <w:gridSpan w:val="6"/>
            <w:shd w:val="clear" w:color="auto" w:fill="DDD9C3" w:themeFill="background2" w:themeFillShade="E6"/>
            <w:vAlign w:val="center"/>
          </w:tcPr>
          <w:p w14:paraId="591E56CD" w14:textId="77777777" w:rsidR="00882516" w:rsidRPr="008D02E0" w:rsidRDefault="00882516" w:rsidP="00D05CDC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14:paraId="7DF8EFEA" w14:textId="77777777" w:rsidR="00882516" w:rsidRDefault="00882516" w:rsidP="00882516">
      <w:pPr>
        <w:spacing w:after="0" w:line="240" w:lineRule="auto"/>
        <w:ind w:left="9912"/>
        <w:rPr>
          <w:rFonts w:ascii="Times New Roman" w:eastAsiaTheme="minorHAnsi" w:hAnsi="Times New Roman" w:cs="Times New Roman"/>
          <w:b/>
          <w:sz w:val="22"/>
          <w:szCs w:val="22"/>
        </w:rPr>
      </w:pPr>
    </w:p>
    <w:p w14:paraId="5218E81B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208D36A4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6475FB75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1D3C9517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830682D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4195180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4A587C75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FAB6FFE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2EF434CC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699A418F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5DD207C7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5D814EA8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44B37C6A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4B8D23D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1663EEF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A892952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3B03081B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E5ABB10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79C74B0C" w14:textId="77777777" w:rsidR="00882516" w:rsidRPr="004B1469" w:rsidRDefault="00882516" w:rsidP="00882516">
      <w:pPr>
        <w:rPr>
          <w:rFonts w:ascii="Times New Roman" w:eastAsiaTheme="minorHAnsi" w:hAnsi="Times New Roman" w:cs="Times New Roman"/>
          <w:sz w:val="22"/>
          <w:szCs w:val="22"/>
        </w:rPr>
      </w:pPr>
    </w:p>
    <w:p w14:paraId="6D96FD79" w14:textId="77777777" w:rsidR="00882516" w:rsidRDefault="00882516" w:rsidP="00882516"/>
    <w:p w14:paraId="5486FD5F" w14:textId="77777777" w:rsidR="00C54F87" w:rsidRDefault="00C54F87"/>
    <w:sectPr w:rsidR="00C54F87" w:rsidSect="00FB79D7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16"/>
    <w:rsid w:val="002A3D3E"/>
    <w:rsid w:val="00882516"/>
    <w:rsid w:val="00C54F87"/>
    <w:rsid w:val="00E6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1759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16"/>
    <w:pPr>
      <w:spacing w:after="120" w:line="264" w:lineRule="auto"/>
    </w:pPr>
    <w:rPr>
      <w:sz w:val="21"/>
      <w:szCs w:val="21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516"/>
    <w:rPr>
      <w:sz w:val="21"/>
      <w:szCs w:val="21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516"/>
    <w:pPr>
      <w:spacing w:after="120" w:line="264" w:lineRule="auto"/>
    </w:pPr>
    <w:rPr>
      <w:sz w:val="21"/>
      <w:szCs w:val="21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516"/>
    <w:rPr>
      <w:sz w:val="21"/>
      <w:szCs w:val="21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fern</dc:creator>
  <cp:keywords/>
  <dc:description/>
  <cp:lastModifiedBy>jess fern</cp:lastModifiedBy>
  <cp:revision>2</cp:revision>
  <dcterms:created xsi:type="dcterms:W3CDTF">2021-05-31T22:22:00Z</dcterms:created>
  <dcterms:modified xsi:type="dcterms:W3CDTF">2021-05-31T22:46:00Z</dcterms:modified>
</cp:coreProperties>
</file>