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711BA5" w:rsidRPr="00B72D4B" w:rsidRDefault="00711BA5" w:rsidP="00205213">
      <w:pPr>
        <w:pStyle w:val="KonuBal1"/>
        <w:jc w:val="both"/>
        <w:rPr>
          <w:color w:val="000000" w:themeColor="text1"/>
          <w:sz w:val="22"/>
          <w:szCs w:val="22"/>
          <w:u w:val="none"/>
        </w:rPr>
      </w:pPr>
      <w:bookmarkStart w:id="0" w:name="_Toc158804380"/>
    </w:p>
    <w:p w:rsidR="00205213" w:rsidRDefault="00205213" w:rsidP="00205213">
      <w:pPr>
        <w:spacing w:line="360" w:lineRule="auto"/>
        <w:ind w:right="96"/>
        <w:jc w:val="center"/>
        <w:rPr>
          <w:b/>
          <w:sz w:val="60"/>
          <w:szCs w:val="60"/>
        </w:rPr>
      </w:pPr>
      <w:r>
        <w:rPr>
          <w:b/>
          <w:sz w:val="60"/>
          <w:szCs w:val="60"/>
        </w:rPr>
        <w:t>T.C.</w:t>
      </w:r>
    </w:p>
    <w:p w:rsidR="00205213" w:rsidRDefault="00205213" w:rsidP="00205213">
      <w:pPr>
        <w:spacing w:line="360" w:lineRule="auto"/>
        <w:ind w:right="96"/>
        <w:jc w:val="center"/>
        <w:rPr>
          <w:b/>
          <w:sz w:val="60"/>
          <w:szCs w:val="60"/>
        </w:rPr>
      </w:pPr>
      <w:r>
        <w:rPr>
          <w:b/>
          <w:sz w:val="60"/>
          <w:szCs w:val="60"/>
        </w:rPr>
        <w:t>BAYBURT ÜNİVERSİTESİ</w:t>
      </w:r>
    </w:p>
    <w:p w:rsidR="00205213" w:rsidRDefault="00205213" w:rsidP="00205213">
      <w:pPr>
        <w:ind w:right="99"/>
        <w:rPr>
          <w:sz w:val="18"/>
          <w:szCs w:val="18"/>
        </w:rPr>
      </w:pPr>
    </w:p>
    <w:p w:rsidR="00205213" w:rsidRDefault="00205213" w:rsidP="00205213">
      <w:pPr>
        <w:ind w:right="99"/>
        <w:rPr>
          <w:sz w:val="18"/>
          <w:szCs w:val="18"/>
        </w:rPr>
      </w:pPr>
    </w:p>
    <w:p w:rsidR="00205213" w:rsidRDefault="00205213" w:rsidP="00205213">
      <w:pPr>
        <w:ind w:right="99"/>
        <w:rPr>
          <w:sz w:val="18"/>
          <w:szCs w:val="18"/>
        </w:rPr>
      </w:pPr>
    </w:p>
    <w:p w:rsidR="00205213" w:rsidRDefault="00205213" w:rsidP="00205213">
      <w:pPr>
        <w:tabs>
          <w:tab w:val="left" w:pos="5620"/>
        </w:tabs>
        <w:rPr>
          <w:sz w:val="72"/>
          <w:szCs w:val="72"/>
        </w:rPr>
      </w:pPr>
      <w:r>
        <w:rPr>
          <w:noProof/>
          <w:lang w:eastAsia="tr-TR"/>
        </w:rPr>
        <w:drawing>
          <wp:anchor distT="0" distB="0" distL="114300" distR="114300" simplePos="0" relativeHeight="251659264" behindDoc="1" locked="0" layoutInCell="1" allowOverlap="1" wp14:anchorId="0DDD02FB" wp14:editId="72C80304">
            <wp:simplePos x="0" y="0"/>
            <wp:positionH relativeFrom="column">
              <wp:posOffset>1309370</wp:posOffset>
            </wp:positionH>
            <wp:positionV relativeFrom="paragraph">
              <wp:posOffset>19685</wp:posOffset>
            </wp:positionV>
            <wp:extent cx="2988310" cy="2952750"/>
            <wp:effectExtent l="0" t="0" r="2540" b="0"/>
            <wp:wrapTight wrapText="bothSides">
              <wp:wrapPolygon edited="0">
                <wp:start x="0" y="0"/>
                <wp:lineTo x="0" y="21461"/>
                <wp:lineTo x="21481" y="21461"/>
                <wp:lineTo x="21481" y="0"/>
                <wp:lineTo x="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8310" cy="2952750"/>
                    </a:xfrm>
                    <a:prstGeom prst="rect">
                      <a:avLst/>
                    </a:prstGeom>
                    <a:noFill/>
                  </pic:spPr>
                </pic:pic>
              </a:graphicData>
            </a:graphic>
            <wp14:sizeRelH relativeFrom="page">
              <wp14:pctWidth>0</wp14:pctWidth>
            </wp14:sizeRelH>
            <wp14:sizeRelV relativeFrom="page">
              <wp14:pctHeight>0</wp14:pctHeight>
            </wp14:sizeRelV>
          </wp:anchor>
        </w:drawing>
      </w:r>
    </w:p>
    <w:p w:rsidR="00205213" w:rsidRPr="001A36C3" w:rsidRDefault="00205213" w:rsidP="00205213">
      <w:pPr>
        <w:tabs>
          <w:tab w:val="left" w:pos="5620"/>
        </w:tabs>
        <w:rPr>
          <w:color w:val="00B0F0"/>
          <w:sz w:val="72"/>
          <w:szCs w:val="72"/>
        </w:rPr>
      </w:pPr>
    </w:p>
    <w:p w:rsidR="00205213" w:rsidRDefault="00205213" w:rsidP="00205213">
      <w:pPr>
        <w:tabs>
          <w:tab w:val="left" w:pos="5620"/>
        </w:tabs>
        <w:rPr>
          <w:sz w:val="72"/>
          <w:szCs w:val="72"/>
        </w:rPr>
      </w:pPr>
    </w:p>
    <w:p w:rsidR="00205213" w:rsidRPr="001A36C3" w:rsidRDefault="00205213" w:rsidP="00205213">
      <w:pPr>
        <w:tabs>
          <w:tab w:val="left" w:pos="5620"/>
        </w:tabs>
        <w:jc w:val="center"/>
        <w:rPr>
          <w:color w:val="FF0000"/>
          <w:sz w:val="72"/>
          <w:szCs w:val="72"/>
        </w:rPr>
      </w:pPr>
    </w:p>
    <w:p w:rsidR="00205213" w:rsidRDefault="00205213" w:rsidP="00205213">
      <w:pPr>
        <w:tabs>
          <w:tab w:val="left" w:pos="5620"/>
        </w:tabs>
        <w:jc w:val="center"/>
        <w:rPr>
          <w:sz w:val="72"/>
          <w:szCs w:val="72"/>
        </w:rPr>
      </w:pPr>
    </w:p>
    <w:p w:rsidR="00205213" w:rsidRDefault="00205213" w:rsidP="007B590F">
      <w:pPr>
        <w:tabs>
          <w:tab w:val="left" w:pos="5620"/>
        </w:tabs>
        <w:spacing w:line="360" w:lineRule="auto"/>
        <w:rPr>
          <w:b/>
          <w:sz w:val="60"/>
          <w:szCs w:val="60"/>
        </w:rPr>
      </w:pPr>
    </w:p>
    <w:p w:rsidR="00205213" w:rsidRDefault="00205213" w:rsidP="00205213">
      <w:pPr>
        <w:tabs>
          <w:tab w:val="left" w:pos="5620"/>
        </w:tabs>
        <w:spacing w:line="360" w:lineRule="auto"/>
        <w:jc w:val="center"/>
        <w:rPr>
          <w:b/>
          <w:sz w:val="60"/>
          <w:szCs w:val="60"/>
        </w:rPr>
      </w:pPr>
      <w:r>
        <w:rPr>
          <w:b/>
          <w:sz w:val="60"/>
          <w:szCs w:val="60"/>
        </w:rPr>
        <w:t xml:space="preserve">İDARİ VE MALİ İŞLER DAİRE BAŞKANLIĞI </w:t>
      </w:r>
    </w:p>
    <w:p w:rsidR="00205213" w:rsidRDefault="002021AC" w:rsidP="00205213">
      <w:pPr>
        <w:tabs>
          <w:tab w:val="left" w:pos="5620"/>
        </w:tabs>
        <w:spacing w:line="360" w:lineRule="auto"/>
        <w:jc w:val="center"/>
        <w:rPr>
          <w:b/>
          <w:sz w:val="60"/>
          <w:szCs w:val="60"/>
        </w:rPr>
      </w:pPr>
      <w:r>
        <w:rPr>
          <w:b/>
          <w:sz w:val="60"/>
          <w:szCs w:val="60"/>
        </w:rPr>
        <w:t>2020</w:t>
      </w:r>
      <w:r w:rsidR="00205213">
        <w:rPr>
          <w:b/>
          <w:sz w:val="60"/>
          <w:szCs w:val="60"/>
        </w:rPr>
        <w:t xml:space="preserve"> YILI</w:t>
      </w:r>
    </w:p>
    <w:p w:rsidR="00205213" w:rsidRDefault="00205213" w:rsidP="00205213">
      <w:pPr>
        <w:tabs>
          <w:tab w:val="left" w:pos="5620"/>
        </w:tabs>
        <w:spacing w:line="360" w:lineRule="auto"/>
        <w:jc w:val="center"/>
        <w:rPr>
          <w:b/>
          <w:sz w:val="60"/>
          <w:szCs w:val="60"/>
        </w:rPr>
      </w:pPr>
      <w:r>
        <w:rPr>
          <w:b/>
          <w:sz w:val="56"/>
          <w:szCs w:val="60"/>
        </w:rPr>
        <w:t>FAALİYET R</w:t>
      </w:r>
      <w:r>
        <w:rPr>
          <w:b/>
          <w:sz w:val="60"/>
          <w:szCs w:val="60"/>
        </w:rPr>
        <w:t>APORU</w:t>
      </w:r>
    </w:p>
    <w:p w:rsidR="00205213" w:rsidRPr="001A36C3" w:rsidRDefault="00205213" w:rsidP="00205213">
      <w:pPr>
        <w:tabs>
          <w:tab w:val="left" w:pos="5620"/>
        </w:tabs>
        <w:spacing w:line="360" w:lineRule="auto"/>
        <w:jc w:val="center"/>
        <w:rPr>
          <w:b/>
          <w:color w:val="FF0000"/>
          <w:sz w:val="48"/>
          <w:szCs w:val="48"/>
        </w:rPr>
      </w:pPr>
    </w:p>
    <w:p w:rsidR="00942DED" w:rsidRDefault="00942DED" w:rsidP="00205213">
      <w:pPr>
        <w:tabs>
          <w:tab w:val="left" w:pos="5620"/>
        </w:tabs>
        <w:jc w:val="center"/>
        <w:rPr>
          <w:b/>
          <w:sz w:val="28"/>
          <w:szCs w:val="28"/>
        </w:rPr>
      </w:pPr>
    </w:p>
    <w:p w:rsidR="00205213" w:rsidRPr="007D0FA9" w:rsidRDefault="007E6F34" w:rsidP="00205213">
      <w:pPr>
        <w:tabs>
          <w:tab w:val="left" w:pos="5620"/>
        </w:tabs>
        <w:jc w:val="center"/>
        <w:rPr>
          <w:color w:val="000000" w:themeColor="text1"/>
          <w:sz w:val="28"/>
          <w:szCs w:val="28"/>
        </w:rPr>
      </w:pPr>
      <w:r>
        <w:rPr>
          <w:b/>
          <w:sz w:val="28"/>
          <w:szCs w:val="28"/>
        </w:rPr>
        <w:t>BAYBURT-</w:t>
      </w:r>
      <w:r w:rsidR="002021AC">
        <w:rPr>
          <w:color w:val="000000" w:themeColor="text1"/>
          <w:sz w:val="28"/>
          <w:szCs w:val="28"/>
        </w:rPr>
        <w:t>2020</w:t>
      </w:r>
    </w:p>
    <w:p w:rsidR="00205213" w:rsidRDefault="007D0FA9" w:rsidP="00205213">
      <w:pPr>
        <w:tabs>
          <w:tab w:val="left" w:pos="5620"/>
        </w:tabs>
        <w:spacing w:line="360" w:lineRule="auto"/>
        <w:rPr>
          <w:sz w:val="28"/>
          <w:szCs w:val="28"/>
        </w:rPr>
      </w:pPr>
      <w:r>
        <w:rPr>
          <w:sz w:val="28"/>
          <w:szCs w:val="28"/>
        </w:rPr>
        <w:lastRenderedPageBreak/>
        <w:t>İÇ</w:t>
      </w:r>
      <w:r w:rsidR="00205213">
        <w:rPr>
          <w:sz w:val="28"/>
          <w:szCs w:val="28"/>
        </w:rPr>
        <w:t>İNDEKİLER              ………………………………………………          2</w:t>
      </w:r>
    </w:p>
    <w:p w:rsidR="00205213" w:rsidRDefault="00205213" w:rsidP="00205213">
      <w:pPr>
        <w:tabs>
          <w:tab w:val="left" w:pos="5620"/>
        </w:tabs>
        <w:spacing w:line="360" w:lineRule="auto"/>
        <w:rPr>
          <w:sz w:val="28"/>
          <w:szCs w:val="28"/>
        </w:rPr>
      </w:pPr>
      <w:r>
        <w:rPr>
          <w:sz w:val="28"/>
          <w:szCs w:val="28"/>
        </w:rPr>
        <w:t>ÜST YÖNETİCİ SUNUŞU……………………………………………</w:t>
      </w:r>
      <w:r>
        <w:rPr>
          <w:sz w:val="28"/>
          <w:szCs w:val="28"/>
        </w:rPr>
        <w:tab/>
        <w:t>3</w:t>
      </w:r>
    </w:p>
    <w:p w:rsidR="00205213" w:rsidRDefault="00205213" w:rsidP="00205213">
      <w:pPr>
        <w:tabs>
          <w:tab w:val="left" w:pos="5620"/>
        </w:tabs>
        <w:spacing w:line="360" w:lineRule="auto"/>
        <w:rPr>
          <w:sz w:val="28"/>
          <w:szCs w:val="28"/>
        </w:rPr>
      </w:pPr>
      <w:r>
        <w:rPr>
          <w:sz w:val="28"/>
          <w:szCs w:val="28"/>
        </w:rPr>
        <w:t>I- GENEL BİLGİLER…………………………………………………</w:t>
      </w:r>
      <w:r>
        <w:rPr>
          <w:sz w:val="28"/>
          <w:szCs w:val="28"/>
        </w:rPr>
        <w:tab/>
        <w:t>4</w:t>
      </w:r>
    </w:p>
    <w:p w:rsidR="00205213" w:rsidRDefault="00205213" w:rsidP="00205213">
      <w:pPr>
        <w:tabs>
          <w:tab w:val="left" w:pos="5620"/>
        </w:tabs>
        <w:spacing w:line="360" w:lineRule="auto"/>
        <w:ind w:firstLine="540"/>
        <w:rPr>
          <w:sz w:val="28"/>
          <w:szCs w:val="28"/>
        </w:rPr>
      </w:pPr>
      <w:r>
        <w:rPr>
          <w:sz w:val="28"/>
          <w:szCs w:val="28"/>
        </w:rPr>
        <w:t>A- Misyon ve Vizyon……………………………………………</w:t>
      </w:r>
      <w:r>
        <w:rPr>
          <w:sz w:val="28"/>
          <w:szCs w:val="28"/>
        </w:rPr>
        <w:tab/>
        <w:t>.</w:t>
      </w:r>
      <w:r>
        <w:rPr>
          <w:sz w:val="28"/>
          <w:szCs w:val="28"/>
        </w:rPr>
        <w:tab/>
      </w:r>
      <w:r w:rsidR="00AB65B2">
        <w:rPr>
          <w:sz w:val="28"/>
          <w:szCs w:val="28"/>
        </w:rPr>
        <w:t xml:space="preserve"> </w:t>
      </w:r>
      <w:r>
        <w:rPr>
          <w:sz w:val="28"/>
          <w:szCs w:val="28"/>
        </w:rPr>
        <w:t>4</w:t>
      </w:r>
    </w:p>
    <w:p w:rsidR="00205213" w:rsidRDefault="00205213" w:rsidP="00205213">
      <w:pPr>
        <w:tabs>
          <w:tab w:val="left" w:pos="5620"/>
        </w:tabs>
        <w:spacing w:line="360" w:lineRule="auto"/>
        <w:ind w:firstLine="540"/>
        <w:rPr>
          <w:sz w:val="28"/>
          <w:szCs w:val="28"/>
        </w:rPr>
      </w:pPr>
      <w:r>
        <w:rPr>
          <w:sz w:val="28"/>
          <w:szCs w:val="28"/>
        </w:rPr>
        <w:t>B- Yetki, Görev ve Sorumluluklar…………………………………</w:t>
      </w:r>
      <w:r>
        <w:rPr>
          <w:sz w:val="28"/>
          <w:szCs w:val="28"/>
        </w:rPr>
        <w:tab/>
      </w:r>
      <w:r w:rsidR="00AB65B2">
        <w:rPr>
          <w:sz w:val="28"/>
          <w:szCs w:val="28"/>
        </w:rPr>
        <w:t xml:space="preserve"> </w:t>
      </w:r>
      <w:r>
        <w:rPr>
          <w:sz w:val="28"/>
          <w:szCs w:val="28"/>
        </w:rPr>
        <w:t>4</w:t>
      </w:r>
    </w:p>
    <w:p w:rsidR="00205213" w:rsidRDefault="00205213" w:rsidP="00205213">
      <w:pPr>
        <w:tabs>
          <w:tab w:val="left" w:pos="5620"/>
        </w:tabs>
        <w:spacing w:line="360" w:lineRule="auto"/>
        <w:ind w:firstLine="540"/>
        <w:rPr>
          <w:sz w:val="28"/>
          <w:szCs w:val="28"/>
        </w:rPr>
      </w:pPr>
      <w:r>
        <w:rPr>
          <w:sz w:val="28"/>
          <w:szCs w:val="28"/>
        </w:rPr>
        <w:t>C- İdareye İlişkin Bilgiler…………………………………………</w:t>
      </w:r>
      <w:r>
        <w:rPr>
          <w:sz w:val="28"/>
          <w:szCs w:val="28"/>
        </w:rPr>
        <w:tab/>
      </w:r>
      <w:r w:rsidR="00AB65B2">
        <w:rPr>
          <w:sz w:val="28"/>
          <w:szCs w:val="28"/>
        </w:rPr>
        <w:t xml:space="preserve"> </w:t>
      </w:r>
      <w:r>
        <w:rPr>
          <w:sz w:val="28"/>
          <w:szCs w:val="28"/>
        </w:rPr>
        <w:t>5</w:t>
      </w:r>
    </w:p>
    <w:p w:rsidR="00205213" w:rsidRDefault="00205213" w:rsidP="00205213">
      <w:pPr>
        <w:tabs>
          <w:tab w:val="left" w:pos="5620"/>
        </w:tabs>
        <w:spacing w:line="360" w:lineRule="auto"/>
        <w:ind w:firstLine="540"/>
        <w:rPr>
          <w:sz w:val="28"/>
          <w:szCs w:val="28"/>
        </w:rPr>
      </w:pPr>
      <w:r>
        <w:rPr>
          <w:sz w:val="28"/>
          <w:szCs w:val="28"/>
        </w:rPr>
        <w:t xml:space="preserve">      1- Fiziksel Yapı………………………………………….……</w:t>
      </w:r>
      <w:r>
        <w:rPr>
          <w:sz w:val="28"/>
          <w:szCs w:val="28"/>
        </w:rPr>
        <w:tab/>
      </w:r>
      <w:r w:rsidR="00AB65B2">
        <w:rPr>
          <w:sz w:val="28"/>
          <w:szCs w:val="28"/>
        </w:rPr>
        <w:t xml:space="preserve"> </w:t>
      </w:r>
      <w:r>
        <w:rPr>
          <w:sz w:val="28"/>
          <w:szCs w:val="28"/>
        </w:rPr>
        <w:t>5</w:t>
      </w:r>
    </w:p>
    <w:p w:rsidR="00205213" w:rsidRDefault="00205213" w:rsidP="00205213">
      <w:pPr>
        <w:tabs>
          <w:tab w:val="left" w:pos="5620"/>
        </w:tabs>
        <w:spacing w:line="360" w:lineRule="auto"/>
        <w:ind w:firstLine="540"/>
        <w:rPr>
          <w:sz w:val="28"/>
          <w:szCs w:val="28"/>
        </w:rPr>
      </w:pPr>
      <w:r>
        <w:rPr>
          <w:sz w:val="28"/>
          <w:szCs w:val="28"/>
        </w:rPr>
        <w:t xml:space="preserve">      2- Örgüt Yapısı……………………………………………….…</w:t>
      </w:r>
      <w:r>
        <w:rPr>
          <w:sz w:val="28"/>
          <w:szCs w:val="28"/>
        </w:rPr>
        <w:tab/>
      </w:r>
      <w:r w:rsidR="00AB65B2">
        <w:rPr>
          <w:sz w:val="28"/>
          <w:szCs w:val="28"/>
        </w:rPr>
        <w:t xml:space="preserve"> </w:t>
      </w:r>
      <w:r>
        <w:rPr>
          <w:sz w:val="28"/>
          <w:szCs w:val="28"/>
        </w:rPr>
        <w:t>6</w:t>
      </w:r>
    </w:p>
    <w:p w:rsidR="00205213" w:rsidRDefault="00205213" w:rsidP="00205213">
      <w:pPr>
        <w:tabs>
          <w:tab w:val="left" w:pos="5620"/>
        </w:tabs>
        <w:spacing w:line="360" w:lineRule="auto"/>
        <w:ind w:firstLine="540"/>
        <w:rPr>
          <w:sz w:val="28"/>
          <w:szCs w:val="28"/>
        </w:rPr>
      </w:pPr>
      <w:r>
        <w:rPr>
          <w:sz w:val="28"/>
          <w:szCs w:val="28"/>
        </w:rPr>
        <w:t xml:space="preserve">      3- Bilgi ve Teknolojik Kaynaklar ………………………………</w:t>
      </w:r>
      <w:r>
        <w:rPr>
          <w:sz w:val="28"/>
          <w:szCs w:val="28"/>
        </w:rPr>
        <w:tab/>
      </w:r>
      <w:r w:rsidR="00AB65B2">
        <w:rPr>
          <w:sz w:val="28"/>
          <w:szCs w:val="28"/>
        </w:rPr>
        <w:t xml:space="preserve"> </w:t>
      </w:r>
      <w:r w:rsidR="00C356A5">
        <w:rPr>
          <w:sz w:val="28"/>
          <w:szCs w:val="28"/>
        </w:rPr>
        <w:t>6</w:t>
      </w:r>
    </w:p>
    <w:p w:rsidR="00205213" w:rsidRDefault="00205213" w:rsidP="00205213">
      <w:pPr>
        <w:tabs>
          <w:tab w:val="left" w:pos="5620"/>
        </w:tabs>
        <w:spacing w:line="360" w:lineRule="auto"/>
        <w:ind w:firstLine="540"/>
        <w:rPr>
          <w:sz w:val="28"/>
          <w:szCs w:val="28"/>
        </w:rPr>
      </w:pPr>
      <w:r>
        <w:rPr>
          <w:sz w:val="28"/>
          <w:szCs w:val="28"/>
        </w:rPr>
        <w:t xml:space="preserve">      4- İnsan </w:t>
      </w:r>
      <w:r w:rsidR="00AC0DAC">
        <w:rPr>
          <w:sz w:val="28"/>
          <w:szCs w:val="28"/>
        </w:rPr>
        <w:t>Kaynakları ………………………………………..……</w:t>
      </w:r>
      <w:r w:rsidR="00AC0DAC">
        <w:rPr>
          <w:sz w:val="28"/>
          <w:szCs w:val="28"/>
        </w:rPr>
        <w:tab/>
      </w:r>
      <w:r w:rsidR="00AB65B2">
        <w:rPr>
          <w:sz w:val="28"/>
          <w:szCs w:val="28"/>
        </w:rPr>
        <w:t xml:space="preserve"> </w:t>
      </w:r>
      <w:r w:rsidR="00AC0DAC">
        <w:rPr>
          <w:sz w:val="28"/>
          <w:szCs w:val="28"/>
        </w:rPr>
        <w:t>7</w:t>
      </w:r>
    </w:p>
    <w:p w:rsidR="00205213" w:rsidRDefault="00205213" w:rsidP="00205213">
      <w:pPr>
        <w:tabs>
          <w:tab w:val="left" w:pos="5620"/>
        </w:tabs>
        <w:spacing w:line="360" w:lineRule="auto"/>
        <w:ind w:firstLine="540"/>
        <w:rPr>
          <w:sz w:val="28"/>
          <w:szCs w:val="28"/>
        </w:rPr>
      </w:pPr>
      <w:r>
        <w:rPr>
          <w:sz w:val="28"/>
          <w:szCs w:val="28"/>
        </w:rPr>
        <w:t xml:space="preserve">      5- Sunulan Hizmetler ……………………………………………</w:t>
      </w:r>
      <w:r>
        <w:rPr>
          <w:sz w:val="28"/>
          <w:szCs w:val="28"/>
        </w:rPr>
        <w:tab/>
      </w:r>
      <w:r w:rsidR="00AB65B2">
        <w:rPr>
          <w:sz w:val="28"/>
          <w:szCs w:val="28"/>
        </w:rPr>
        <w:t xml:space="preserve"> </w:t>
      </w:r>
      <w:r>
        <w:rPr>
          <w:sz w:val="28"/>
          <w:szCs w:val="28"/>
        </w:rPr>
        <w:t>9</w:t>
      </w:r>
    </w:p>
    <w:p w:rsidR="00205213" w:rsidRDefault="00205213" w:rsidP="00205213">
      <w:pPr>
        <w:tabs>
          <w:tab w:val="left" w:pos="5620"/>
        </w:tabs>
        <w:spacing w:line="360" w:lineRule="auto"/>
        <w:ind w:firstLine="540"/>
        <w:rPr>
          <w:sz w:val="28"/>
          <w:szCs w:val="28"/>
        </w:rPr>
      </w:pPr>
      <w:r>
        <w:rPr>
          <w:sz w:val="28"/>
          <w:szCs w:val="28"/>
        </w:rPr>
        <w:t xml:space="preserve">      6- Yönetim ve İ</w:t>
      </w:r>
      <w:r w:rsidR="00D97EBD">
        <w:rPr>
          <w:sz w:val="28"/>
          <w:szCs w:val="28"/>
        </w:rPr>
        <w:t>ç Kontrol Sistemi ………………………………</w:t>
      </w:r>
      <w:r w:rsidR="00D97EBD">
        <w:rPr>
          <w:sz w:val="28"/>
          <w:szCs w:val="28"/>
        </w:rPr>
        <w:tab/>
        <w:t>10</w:t>
      </w:r>
    </w:p>
    <w:p w:rsidR="00205213" w:rsidRDefault="00205213" w:rsidP="00205213">
      <w:pPr>
        <w:tabs>
          <w:tab w:val="left" w:pos="5620"/>
        </w:tabs>
        <w:spacing w:line="360" w:lineRule="auto"/>
        <w:rPr>
          <w:sz w:val="28"/>
          <w:szCs w:val="28"/>
        </w:rPr>
      </w:pPr>
      <w:r>
        <w:rPr>
          <w:sz w:val="28"/>
          <w:szCs w:val="28"/>
        </w:rPr>
        <w:t>II- AMAÇ v</w:t>
      </w:r>
      <w:r w:rsidR="00D17293">
        <w:rPr>
          <w:sz w:val="28"/>
          <w:szCs w:val="28"/>
        </w:rPr>
        <w:t>e HEDEFLER ………………………………………………</w:t>
      </w:r>
      <w:r w:rsidR="00D17293">
        <w:rPr>
          <w:sz w:val="28"/>
          <w:szCs w:val="28"/>
        </w:rPr>
        <w:tab/>
        <w:t>11</w:t>
      </w:r>
    </w:p>
    <w:p w:rsidR="00205213" w:rsidRDefault="00205213" w:rsidP="00205213">
      <w:pPr>
        <w:tabs>
          <w:tab w:val="left" w:pos="5620"/>
        </w:tabs>
        <w:spacing w:line="360" w:lineRule="auto"/>
        <w:ind w:firstLine="540"/>
        <w:rPr>
          <w:sz w:val="28"/>
          <w:szCs w:val="28"/>
        </w:rPr>
      </w:pPr>
      <w:r>
        <w:rPr>
          <w:sz w:val="28"/>
          <w:szCs w:val="28"/>
        </w:rPr>
        <w:t>A- İdarenin Amaç ve Hedefleri ……………………..…</w:t>
      </w:r>
      <w:r w:rsidR="00D17293">
        <w:rPr>
          <w:sz w:val="28"/>
          <w:szCs w:val="28"/>
        </w:rPr>
        <w:t>……………</w:t>
      </w:r>
      <w:r w:rsidR="00D17293">
        <w:rPr>
          <w:sz w:val="28"/>
          <w:szCs w:val="28"/>
        </w:rPr>
        <w:tab/>
        <w:t>11</w:t>
      </w:r>
    </w:p>
    <w:p w:rsidR="00205213" w:rsidRDefault="00205213" w:rsidP="00205213">
      <w:pPr>
        <w:tabs>
          <w:tab w:val="left" w:pos="5620"/>
        </w:tabs>
        <w:spacing w:line="360" w:lineRule="auto"/>
        <w:ind w:firstLine="540"/>
        <w:rPr>
          <w:sz w:val="28"/>
          <w:szCs w:val="28"/>
          <w:lang w:val="de-DE"/>
        </w:rPr>
      </w:pPr>
      <w:r>
        <w:rPr>
          <w:sz w:val="28"/>
          <w:szCs w:val="28"/>
          <w:lang w:val="de-DE"/>
        </w:rPr>
        <w:t>B- Temel Politikala</w:t>
      </w:r>
      <w:r w:rsidR="00D17293">
        <w:rPr>
          <w:sz w:val="28"/>
          <w:szCs w:val="28"/>
          <w:lang w:val="de-DE"/>
        </w:rPr>
        <w:t>r ve Öncelikler …………………………………</w:t>
      </w:r>
      <w:r w:rsidR="00D17293">
        <w:rPr>
          <w:sz w:val="28"/>
          <w:szCs w:val="28"/>
          <w:lang w:val="de-DE"/>
        </w:rPr>
        <w:tab/>
        <w:t>12</w:t>
      </w:r>
    </w:p>
    <w:p w:rsidR="00205213" w:rsidRDefault="00205213" w:rsidP="00205213">
      <w:pPr>
        <w:tabs>
          <w:tab w:val="left" w:pos="5620"/>
        </w:tabs>
        <w:spacing w:line="360" w:lineRule="auto"/>
        <w:rPr>
          <w:sz w:val="28"/>
          <w:szCs w:val="28"/>
          <w:lang w:val="de-DE"/>
        </w:rPr>
      </w:pPr>
      <w:r>
        <w:rPr>
          <w:sz w:val="28"/>
          <w:szCs w:val="28"/>
          <w:lang w:val="de-DE"/>
        </w:rPr>
        <w:t>III- FAALİYETLERE İLİŞKİN BİLGİ VE DEĞERLENDİRMELER …</w:t>
      </w:r>
      <w:r>
        <w:rPr>
          <w:sz w:val="28"/>
          <w:szCs w:val="28"/>
          <w:lang w:val="de-DE"/>
        </w:rPr>
        <w:tab/>
        <w:t>1</w:t>
      </w:r>
      <w:r w:rsidR="00D97EBD">
        <w:rPr>
          <w:sz w:val="28"/>
          <w:szCs w:val="28"/>
          <w:lang w:val="de-DE"/>
        </w:rPr>
        <w:t>2</w:t>
      </w:r>
    </w:p>
    <w:p w:rsidR="00205213" w:rsidRDefault="00205213" w:rsidP="00205213">
      <w:pPr>
        <w:tabs>
          <w:tab w:val="left" w:pos="5620"/>
        </w:tabs>
        <w:spacing w:line="360" w:lineRule="auto"/>
        <w:ind w:firstLine="540"/>
        <w:rPr>
          <w:sz w:val="28"/>
          <w:szCs w:val="28"/>
          <w:lang w:val="fr-FR"/>
        </w:rPr>
      </w:pPr>
      <w:r>
        <w:rPr>
          <w:sz w:val="28"/>
          <w:szCs w:val="28"/>
          <w:lang w:val="fr-FR"/>
        </w:rPr>
        <w:t>A- Mali Bilgiler ………………………………………………………</w:t>
      </w:r>
      <w:r>
        <w:rPr>
          <w:sz w:val="28"/>
          <w:szCs w:val="28"/>
          <w:lang w:val="fr-FR"/>
        </w:rPr>
        <w:tab/>
        <w:t>1</w:t>
      </w:r>
      <w:r w:rsidR="00D17293">
        <w:rPr>
          <w:sz w:val="28"/>
          <w:szCs w:val="28"/>
          <w:lang w:val="fr-FR"/>
        </w:rPr>
        <w:t>2</w:t>
      </w:r>
    </w:p>
    <w:p w:rsidR="00205213" w:rsidRDefault="00205213" w:rsidP="00205213">
      <w:pPr>
        <w:tabs>
          <w:tab w:val="left" w:pos="5620"/>
        </w:tabs>
        <w:spacing w:line="360" w:lineRule="auto"/>
        <w:ind w:firstLine="540"/>
        <w:rPr>
          <w:sz w:val="28"/>
          <w:szCs w:val="28"/>
          <w:lang w:val="fr-FR"/>
        </w:rPr>
      </w:pPr>
      <w:r>
        <w:rPr>
          <w:sz w:val="28"/>
          <w:szCs w:val="28"/>
          <w:lang w:val="fr-FR"/>
        </w:rPr>
        <w:t xml:space="preserve">      1- Bütçe Uygulama Sonuçları ……………………………………</w:t>
      </w:r>
      <w:r>
        <w:rPr>
          <w:sz w:val="28"/>
          <w:szCs w:val="28"/>
          <w:lang w:val="fr-FR"/>
        </w:rPr>
        <w:tab/>
        <w:t>1</w:t>
      </w:r>
      <w:r w:rsidR="00D17293">
        <w:rPr>
          <w:sz w:val="28"/>
          <w:szCs w:val="28"/>
          <w:lang w:val="fr-FR"/>
        </w:rPr>
        <w:t>2</w:t>
      </w:r>
    </w:p>
    <w:p w:rsidR="00205213" w:rsidRDefault="00205213" w:rsidP="00205213">
      <w:pPr>
        <w:tabs>
          <w:tab w:val="left" w:pos="5620"/>
        </w:tabs>
        <w:spacing w:line="360" w:lineRule="auto"/>
        <w:ind w:firstLine="540"/>
        <w:rPr>
          <w:sz w:val="28"/>
          <w:szCs w:val="28"/>
          <w:lang w:val="fr-FR"/>
        </w:rPr>
      </w:pPr>
      <w:r>
        <w:rPr>
          <w:sz w:val="28"/>
          <w:szCs w:val="28"/>
          <w:lang w:val="fr-FR"/>
        </w:rPr>
        <w:t>B- Performans Bilgileri ………………………………………………</w:t>
      </w:r>
      <w:r>
        <w:rPr>
          <w:sz w:val="28"/>
          <w:szCs w:val="28"/>
          <w:lang w:val="fr-FR"/>
        </w:rPr>
        <w:tab/>
        <w:t>1</w:t>
      </w:r>
      <w:r w:rsidR="00D17293">
        <w:rPr>
          <w:sz w:val="28"/>
          <w:szCs w:val="28"/>
          <w:lang w:val="fr-FR"/>
        </w:rPr>
        <w:t>3</w:t>
      </w:r>
    </w:p>
    <w:p w:rsidR="00205213" w:rsidRDefault="00205213" w:rsidP="00205213">
      <w:pPr>
        <w:tabs>
          <w:tab w:val="left" w:pos="5620"/>
        </w:tabs>
        <w:spacing w:line="360" w:lineRule="auto"/>
        <w:ind w:firstLine="540"/>
        <w:rPr>
          <w:sz w:val="28"/>
          <w:szCs w:val="28"/>
          <w:lang w:val="fr-FR"/>
        </w:rPr>
      </w:pPr>
      <w:r>
        <w:rPr>
          <w:sz w:val="28"/>
          <w:szCs w:val="28"/>
          <w:lang w:val="fr-FR"/>
        </w:rPr>
        <w:t xml:space="preserve">      </w:t>
      </w:r>
      <w:r w:rsidR="004D3E04">
        <w:rPr>
          <w:sz w:val="28"/>
          <w:szCs w:val="28"/>
          <w:lang w:val="fr-FR"/>
        </w:rPr>
        <w:t xml:space="preserve">1- Faaliyet </w:t>
      </w:r>
      <w:r>
        <w:rPr>
          <w:sz w:val="28"/>
          <w:szCs w:val="28"/>
          <w:lang w:val="fr-FR"/>
        </w:rPr>
        <w:t xml:space="preserve"> Bilgileri ……………………………………</w:t>
      </w:r>
      <w:r w:rsidR="004D3E04">
        <w:rPr>
          <w:sz w:val="28"/>
          <w:szCs w:val="28"/>
          <w:lang w:val="fr-FR"/>
        </w:rPr>
        <w:t>…………</w:t>
      </w:r>
      <w:r>
        <w:rPr>
          <w:sz w:val="28"/>
          <w:szCs w:val="28"/>
          <w:lang w:val="fr-FR"/>
        </w:rPr>
        <w:tab/>
      </w:r>
      <w:r w:rsidR="0022027B">
        <w:rPr>
          <w:sz w:val="28"/>
          <w:szCs w:val="28"/>
          <w:lang w:val="fr-FR"/>
        </w:rPr>
        <w:t>14</w:t>
      </w:r>
    </w:p>
    <w:p w:rsidR="003F6F38" w:rsidRDefault="003F6F38" w:rsidP="003F6F38">
      <w:pPr>
        <w:tabs>
          <w:tab w:val="left" w:pos="5620"/>
        </w:tabs>
        <w:spacing w:line="360" w:lineRule="auto"/>
        <w:ind w:firstLine="540"/>
        <w:rPr>
          <w:sz w:val="28"/>
          <w:szCs w:val="28"/>
          <w:lang w:val="fr-FR"/>
        </w:rPr>
      </w:pPr>
      <w:r>
        <w:rPr>
          <w:sz w:val="28"/>
          <w:szCs w:val="28"/>
          <w:lang w:val="fr-FR"/>
        </w:rPr>
        <w:t xml:space="preserve">        </w:t>
      </w:r>
    </w:p>
    <w:p w:rsidR="00783BCD" w:rsidRDefault="00783BCD" w:rsidP="00205213">
      <w:pPr>
        <w:tabs>
          <w:tab w:val="left" w:pos="5620"/>
        </w:tabs>
        <w:spacing w:line="360" w:lineRule="auto"/>
        <w:rPr>
          <w:sz w:val="26"/>
          <w:szCs w:val="26"/>
          <w:lang w:val="fr-FR"/>
        </w:rPr>
      </w:pPr>
      <w:r>
        <w:rPr>
          <w:sz w:val="26"/>
          <w:szCs w:val="26"/>
          <w:lang w:val="fr-FR"/>
        </w:rPr>
        <w:t>IV- KURUMSAL KABİLİYET ve K</w:t>
      </w:r>
      <w:r w:rsidR="004D3E04">
        <w:rPr>
          <w:sz w:val="26"/>
          <w:szCs w:val="26"/>
          <w:lang w:val="fr-FR"/>
        </w:rPr>
        <w:t>APASİTENİN DEĞERLENDİRİLMESİ….15</w:t>
      </w:r>
    </w:p>
    <w:p w:rsidR="00205213" w:rsidRDefault="00205213" w:rsidP="00205213">
      <w:pPr>
        <w:tabs>
          <w:tab w:val="left" w:pos="5620"/>
        </w:tabs>
        <w:spacing w:line="360" w:lineRule="auto"/>
        <w:rPr>
          <w:sz w:val="28"/>
          <w:szCs w:val="28"/>
          <w:lang w:val="fr-FR"/>
        </w:rPr>
      </w:pPr>
      <w:r>
        <w:rPr>
          <w:sz w:val="28"/>
          <w:szCs w:val="28"/>
          <w:lang w:val="fr-FR"/>
        </w:rPr>
        <w:t xml:space="preserve">           A- Üstünlükler ……………………………………………………</w:t>
      </w:r>
      <w:r>
        <w:rPr>
          <w:sz w:val="28"/>
          <w:szCs w:val="28"/>
          <w:lang w:val="fr-FR"/>
        </w:rPr>
        <w:tab/>
        <w:t>1</w:t>
      </w:r>
      <w:r w:rsidR="004D3E04">
        <w:rPr>
          <w:sz w:val="28"/>
          <w:szCs w:val="28"/>
          <w:lang w:val="fr-FR"/>
        </w:rPr>
        <w:t>5</w:t>
      </w:r>
    </w:p>
    <w:p w:rsidR="00205213" w:rsidRDefault="00205213" w:rsidP="00205213">
      <w:pPr>
        <w:tabs>
          <w:tab w:val="left" w:pos="5620"/>
        </w:tabs>
        <w:spacing w:line="360" w:lineRule="auto"/>
        <w:rPr>
          <w:sz w:val="28"/>
          <w:szCs w:val="28"/>
        </w:rPr>
      </w:pPr>
      <w:r>
        <w:rPr>
          <w:sz w:val="28"/>
          <w:szCs w:val="28"/>
        </w:rPr>
        <w:t xml:space="preserve">           B-  Zayı</w:t>
      </w:r>
      <w:r w:rsidR="004D3E04">
        <w:rPr>
          <w:sz w:val="28"/>
          <w:szCs w:val="28"/>
        </w:rPr>
        <w:t>flıklar ………………………………………………………</w:t>
      </w:r>
      <w:r w:rsidR="004D3E04">
        <w:rPr>
          <w:sz w:val="28"/>
          <w:szCs w:val="28"/>
        </w:rPr>
        <w:tab/>
        <w:t>15</w:t>
      </w:r>
    </w:p>
    <w:p w:rsidR="00205213" w:rsidRDefault="00205213" w:rsidP="00205213">
      <w:pPr>
        <w:tabs>
          <w:tab w:val="left" w:pos="5620"/>
        </w:tabs>
        <w:spacing w:line="360" w:lineRule="auto"/>
        <w:rPr>
          <w:sz w:val="28"/>
          <w:szCs w:val="28"/>
        </w:rPr>
      </w:pPr>
      <w:r>
        <w:rPr>
          <w:sz w:val="28"/>
          <w:szCs w:val="28"/>
        </w:rPr>
        <w:t xml:space="preserve">           C- Değerlendirme …………………………………………………</w:t>
      </w:r>
      <w:r w:rsidR="00F77F80">
        <w:rPr>
          <w:sz w:val="28"/>
          <w:szCs w:val="28"/>
        </w:rPr>
        <w:t>..</w:t>
      </w:r>
      <w:r w:rsidR="000B721E">
        <w:rPr>
          <w:sz w:val="28"/>
          <w:szCs w:val="28"/>
        </w:rPr>
        <w:tab/>
        <w:t>16</w:t>
      </w:r>
    </w:p>
    <w:p w:rsidR="00205213" w:rsidRPr="003F6F38" w:rsidRDefault="00F77F80" w:rsidP="00205213">
      <w:pPr>
        <w:rPr>
          <w:sz w:val="28"/>
          <w:szCs w:val="28"/>
        </w:rPr>
      </w:pPr>
      <w:r w:rsidRPr="003F6F38">
        <w:rPr>
          <w:sz w:val="28"/>
          <w:szCs w:val="28"/>
        </w:rPr>
        <w:t>İÇ KONTROL GÜVENCE BEYANI …………………………</w:t>
      </w:r>
      <w:r w:rsidR="0040200D">
        <w:rPr>
          <w:sz w:val="28"/>
          <w:szCs w:val="28"/>
        </w:rPr>
        <w:t xml:space="preserve">…………..  </w:t>
      </w:r>
      <w:r w:rsidR="000B721E">
        <w:rPr>
          <w:sz w:val="28"/>
          <w:szCs w:val="28"/>
        </w:rPr>
        <w:t>17</w:t>
      </w:r>
    </w:p>
    <w:p w:rsidR="0051367E" w:rsidRDefault="0051367E" w:rsidP="002F1F25">
      <w:pPr>
        <w:jc w:val="center"/>
      </w:pPr>
    </w:p>
    <w:p w:rsidR="0051367E" w:rsidRDefault="0051367E" w:rsidP="002F1F25">
      <w:pPr>
        <w:jc w:val="center"/>
      </w:pPr>
    </w:p>
    <w:p w:rsidR="0051367E" w:rsidRDefault="0051367E" w:rsidP="002F1F25">
      <w:pPr>
        <w:jc w:val="center"/>
      </w:pPr>
    </w:p>
    <w:p w:rsidR="0051367E" w:rsidRDefault="0051367E" w:rsidP="002F1F25">
      <w:pPr>
        <w:jc w:val="center"/>
      </w:pPr>
    </w:p>
    <w:bookmarkEnd w:id="0"/>
    <w:p w:rsidR="007B5EA0" w:rsidRDefault="007B5EA0" w:rsidP="007B5EA0"/>
    <w:p w:rsidR="0051367E" w:rsidRDefault="0051367E" w:rsidP="007B5EA0"/>
    <w:p w:rsidR="0051367E" w:rsidRPr="007B5EA0" w:rsidRDefault="0051367E" w:rsidP="007B5EA0"/>
    <w:p w:rsidR="00205213" w:rsidRDefault="00205213" w:rsidP="00205213">
      <w:pPr>
        <w:pStyle w:val="Balk1"/>
        <w:tabs>
          <w:tab w:val="clear" w:pos="357"/>
          <w:tab w:val="left" w:pos="709"/>
        </w:tabs>
        <w:spacing w:before="100" w:beforeAutospacing="1" w:after="100" w:afterAutospacing="1"/>
        <w:jc w:val="both"/>
        <w:rPr>
          <w:rFonts w:ascii="Andalus" w:hAnsi="Andalus" w:cs="Andalus"/>
          <w:sz w:val="24"/>
          <w:szCs w:val="24"/>
        </w:rPr>
      </w:pPr>
      <w:r>
        <w:rPr>
          <w:rFonts w:ascii="Andalus" w:hAnsi="Andalus" w:cs="Andalus"/>
          <w:szCs w:val="28"/>
        </w:rPr>
        <w:tab/>
        <w:t>SUNU</w:t>
      </w:r>
      <w:r>
        <w:rPr>
          <w:rFonts w:cs="Andalus"/>
          <w:szCs w:val="28"/>
        </w:rPr>
        <w:t>Ş</w:t>
      </w:r>
    </w:p>
    <w:p w:rsidR="00205213" w:rsidRPr="007B3A41" w:rsidRDefault="007B3A41" w:rsidP="00205213">
      <w:pPr>
        <w:pStyle w:val="Balk1"/>
        <w:spacing w:before="0" w:after="0"/>
        <w:jc w:val="both"/>
        <w:rPr>
          <w:rFonts w:ascii="Andalus" w:hAnsi="Andalus" w:cs="Andalus"/>
          <w:b w:val="0"/>
          <w:color w:val="FF0000"/>
          <w:sz w:val="24"/>
          <w:szCs w:val="24"/>
        </w:rPr>
      </w:pPr>
      <w:r>
        <w:rPr>
          <w:rFonts w:ascii="Andalus" w:hAnsi="Andalus" w:cs="Andalus"/>
          <w:szCs w:val="28"/>
        </w:rPr>
        <w:tab/>
      </w:r>
      <w:r w:rsidR="00205213" w:rsidRPr="007B3A41">
        <w:rPr>
          <w:rFonts w:ascii="Andalus" w:hAnsi="Andalus" w:cs="Andalus"/>
          <w:b w:val="0"/>
          <w:sz w:val="24"/>
          <w:szCs w:val="24"/>
        </w:rPr>
        <w:t>Ba</w:t>
      </w:r>
      <w:r w:rsidR="00205213" w:rsidRPr="007B3A41">
        <w:rPr>
          <w:rFonts w:cs="Andalus"/>
          <w:b w:val="0"/>
          <w:sz w:val="24"/>
          <w:szCs w:val="24"/>
        </w:rPr>
        <w:t>ş</w:t>
      </w:r>
      <w:r w:rsidR="00205213" w:rsidRPr="007B3A41">
        <w:rPr>
          <w:rFonts w:ascii="Andalus" w:hAnsi="Andalus" w:cs="Andalus"/>
          <w:b w:val="0"/>
          <w:sz w:val="24"/>
          <w:szCs w:val="24"/>
        </w:rPr>
        <w:t>kanlı</w:t>
      </w:r>
      <w:r w:rsidR="00205213" w:rsidRPr="007B3A41">
        <w:rPr>
          <w:rFonts w:cs="Andalus"/>
          <w:b w:val="0"/>
          <w:sz w:val="24"/>
          <w:szCs w:val="24"/>
        </w:rPr>
        <w:t>ğ</w:t>
      </w:r>
      <w:r w:rsidR="00205213" w:rsidRPr="007B3A41">
        <w:rPr>
          <w:rFonts w:ascii="Andalus" w:hAnsi="Andalus" w:cs="Andalus"/>
          <w:b w:val="0"/>
          <w:sz w:val="24"/>
          <w:szCs w:val="24"/>
        </w:rPr>
        <w:t>ımız tabi oldu</w:t>
      </w:r>
      <w:r w:rsidR="00205213" w:rsidRPr="007B3A41">
        <w:rPr>
          <w:rFonts w:cs="Andalus"/>
          <w:b w:val="0"/>
          <w:sz w:val="24"/>
          <w:szCs w:val="24"/>
        </w:rPr>
        <w:t>ğ</w:t>
      </w:r>
      <w:r w:rsidR="00205213" w:rsidRPr="007B3A41">
        <w:rPr>
          <w:rFonts w:ascii="Andalus" w:hAnsi="Andalus" w:cs="Andalus"/>
          <w:b w:val="0"/>
          <w:sz w:val="24"/>
          <w:szCs w:val="24"/>
        </w:rPr>
        <w:t>u kanunlar</w:t>
      </w:r>
      <w:r w:rsidR="009E6157" w:rsidRPr="007B3A41">
        <w:rPr>
          <w:rFonts w:ascii="Andalus" w:hAnsi="Andalus" w:cs="Andalus"/>
          <w:b w:val="0"/>
          <w:sz w:val="24"/>
          <w:szCs w:val="24"/>
        </w:rPr>
        <w:t>,</w:t>
      </w:r>
      <w:r w:rsidR="00205213" w:rsidRPr="007B3A41">
        <w:rPr>
          <w:rFonts w:ascii="Andalus" w:hAnsi="Andalus" w:cs="Andalus"/>
          <w:b w:val="0"/>
          <w:sz w:val="24"/>
          <w:szCs w:val="24"/>
        </w:rPr>
        <w:t xml:space="preserve"> mevzuatlar ve y</w:t>
      </w:r>
      <w:r w:rsidR="00205213" w:rsidRPr="007B3A41">
        <w:rPr>
          <w:rFonts w:cs="Andalus"/>
          <w:b w:val="0"/>
          <w:sz w:val="24"/>
          <w:szCs w:val="24"/>
        </w:rPr>
        <w:t>ö</w:t>
      </w:r>
      <w:r w:rsidR="00205213" w:rsidRPr="007B3A41">
        <w:rPr>
          <w:rFonts w:ascii="Andalus" w:hAnsi="Andalus" w:cs="Andalus"/>
          <w:b w:val="0"/>
          <w:sz w:val="24"/>
          <w:szCs w:val="24"/>
        </w:rPr>
        <w:t>netmelikler kapsamında iyi bir performans g</w:t>
      </w:r>
      <w:r w:rsidR="00205213" w:rsidRPr="007B3A41">
        <w:rPr>
          <w:rFonts w:cs="Andalus"/>
          <w:b w:val="0"/>
          <w:sz w:val="24"/>
          <w:szCs w:val="24"/>
        </w:rPr>
        <w:t>ö</w:t>
      </w:r>
      <w:r w:rsidR="00205213" w:rsidRPr="007B3A41">
        <w:rPr>
          <w:rFonts w:ascii="Andalus" w:hAnsi="Andalus" w:cs="Andalus"/>
          <w:b w:val="0"/>
          <w:sz w:val="24"/>
          <w:szCs w:val="24"/>
        </w:rPr>
        <w:t>sterme gayretinden hareketle faaliyetlerinde mali saydamlık ve hesap verebilme sorumlulu</w:t>
      </w:r>
      <w:r w:rsidR="00205213" w:rsidRPr="007B3A41">
        <w:rPr>
          <w:rFonts w:cs="Andalus"/>
          <w:b w:val="0"/>
          <w:sz w:val="24"/>
          <w:szCs w:val="24"/>
        </w:rPr>
        <w:t>ğ</w:t>
      </w:r>
      <w:r w:rsidR="00205213" w:rsidRPr="007B3A41">
        <w:rPr>
          <w:rFonts w:ascii="Andalus" w:hAnsi="Andalus" w:cs="Andalus"/>
          <w:b w:val="0"/>
          <w:sz w:val="24"/>
          <w:szCs w:val="24"/>
        </w:rPr>
        <w:t>u g</w:t>
      </w:r>
      <w:r w:rsidR="00205213" w:rsidRPr="007B3A41">
        <w:rPr>
          <w:rFonts w:cs="Andalus"/>
          <w:b w:val="0"/>
          <w:sz w:val="24"/>
          <w:szCs w:val="24"/>
        </w:rPr>
        <w:t>ö</w:t>
      </w:r>
      <w:r w:rsidR="00205213" w:rsidRPr="007B3A41">
        <w:rPr>
          <w:rFonts w:ascii="Andalus" w:hAnsi="Andalus" w:cs="Andalus"/>
          <w:b w:val="0"/>
          <w:sz w:val="24"/>
          <w:szCs w:val="24"/>
        </w:rPr>
        <w:t>zetlenerek do</w:t>
      </w:r>
      <w:r w:rsidR="00205213" w:rsidRPr="007B3A41">
        <w:rPr>
          <w:rFonts w:cs="Andalus"/>
          <w:b w:val="0"/>
          <w:sz w:val="24"/>
          <w:szCs w:val="24"/>
        </w:rPr>
        <w:t>ğ</w:t>
      </w:r>
      <w:r w:rsidR="00205213" w:rsidRPr="007B3A41">
        <w:rPr>
          <w:rFonts w:ascii="Andalus" w:hAnsi="Andalus" w:cs="Andalus"/>
          <w:b w:val="0"/>
          <w:sz w:val="24"/>
          <w:szCs w:val="24"/>
        </w:rPr>
        <w:t xml:space="preserve">ru, ilkeli, tarafsız, </w:t>
      </w:r>
      <w:r w:rsidR="00205213" w:rsidRPr="007B3A41">
        <w:rPr>
          <w:rFonts w:cs="Andalus"/>
          <w:b w:val="0"/>
          <w:sz w:val="24"/>
          <w:szCs w:val="24"/>
        </w:rPr>
        <w:t>ö</w:t>
      </w:r>
      <w:r w:rsidR="00205213" w:rsidRPr="007B3A41">
        <w:rPr>
          <w:rFonts w:ascii="Andalus" w:hAnsi="Andalus" w:cs="Andalus"/>
          <w:b w:val="0"/>
          <w:sz w:val="24"/>
          <w:szCs w:val="24"/>
        </w:rPr>
        <w:t>nyargısız</w:t>
      </w:r>
      <w:r w:rsidR="00DF3556" w:rsidRPr="007B3A41">
        <w:rPr>
          <w:rFonts w:ascii="Andalus" w:hAnsi="Andalus" w:cs="Andalus"/>
          <w:b w:val="0"/>
          <w:sz w:val="24"/>
          <w:szCs w:val="24"/>
        </w:rPr>
        <w:t xml:space="preserve">, </w:t>
      </w:r>
      <w:r w:rsidR="00205213" w:rsidRPr="007B3A41">
        <w:rPr>
          <w:rFonts w:ascii="Andalus" w:hAnsi="Andalus" w:cs="Andalus"/>
          <w:b w:val="0"/>
          <w:sz w:val="24"/>
          <w:szCs w:val="24"/>
        </w:rPr>
        <w:t>güvenilir, açık ve anla</w:t>
      </w:r>
      <w:r w:rsidR="00205213" w:rsidRPr="007B3A41">
        <w:rPr>
          <w:rFonts w:cs="Andalus"/>
          <w:b w:val="0"/>
          <w:sz w:val="24"/>
          <w:szCs w:val="24"/>
        </w:rPr>
        <w:t>ş</w:t>
      </w:r>
      <w:r w:rsidR="00205213" w:rsidRPr="007B3A41">
        <w:rPr>
          <w:rFonts w:ascii="Andalus" w:hAnsi="Andalus" w:cs="Andalus"/>
          <w:b w:val="0"/>
          <w:sz w:val="24"/>
          <w:szCs w:val="24"/>
        </w:rPr>
        <w:t>ır olmayı hedefleyerek çalı</w:t>
      </w:r>
      <w:r w:rsidR="00205213" w:rsidRPr="007B3A41">
        <w:rPr>
          <w:rFonts w:cs="Andalus"/>
          <w:b w:val="0"/>
          <w:sz w:val="24"/>
          <w:szCs w:val="24"/>
        </w:rPr>
        <w:t>ş</w:t>
      </w:r>
      <w:r w:rsidR="00205213" w:rsidRPr="007B3A41">
        <w:rPr>
          <w:rFonts w:ascii="Andalus" w:hAnsi="Andalus" w:cs="Andalus"/>
          <w:b w:val="0"/>
          <w:sz w:val="24"/>
          <w:szCs w:val="24"/>
        </w:rPr>
        <w:t>malarını sürdürmü</w:t>
      </w:r>
      <w:r w:rsidR="00205213" w:rsidRPr="007B3A41">
        <w:rPr>
          <w:rFonts w:cs="Andalus"/>
          <w:b w:val="0"/>
          <w:sz w:val="24"/>
          <w:szCs w:val="24"/>
        </w:rPr>
        <w:t>ş</w:t>
      </w:r>
      <w:r w:rsidR="00205213" w:rsidRPr="007B3A41">
        <w:rPr>
          <w:rFonts w:ascii="Andalus" w:hAnsi="Andalus" w:cs="Andalus"/>
          <w:b w:val="0"/>
          <w:sz w:val="24"/>
          <w:szCs w:val="24"/>
        </w:rPr>
        <w:t>tür.</w:t>
      </w:r>
    </w:p>
    <w:p w:rsidR="00205213" w:rsidRPr="007B3A41" w:rsidRDefault="00205213" w:rsidP="00205213">
      <w:pPr>
        <w:ind w:firstLine="708"/>
        <w:jc w:val="both"/>
        <w:rPr>
          <w:rFonts w:ascii="Andalus" w:hAnsi="Andalus" w:cs="Andalus"/>
          <w:szCs w:val="24"/>
        </w:rPr>
      </w:pPr>
    </w:p>
    <w:p w:rsidR="00205213" w:rsidRPr="007B3A41" w:rsidRDefault="00205213" w:rsidP="00205213">
      <w:pPr>
        <w:ind w:firstLine="708"/>
        <w:jc w:val="both"/>
        <w:rPr>
          <w:rFonts w:ascii="Andalus" w:hAnsi="Andalus" w:cs="Andalus"/>
          <w:szCs w:val="24"/>
        </w:rPr>
      </w:pPr>
      <w:r w:rsidRPr="007B3A41">
        <w:rPr>
          <w:rFonts w:ascii="Andalus" w:hAnsi="Andalus" w:cs="Andalus"/>
          <w:szCs w:val="24"/>
        </w:rPr>
        <w:t xml:space="preserve">4734 sayılı Kamu </w:t>
      </w:r>
      <w:r w:rsidRPr="007B3A41">
        <w:rPr>
          <w:rFonts w:cs="Andalus"/>
          <w:szCs w:val="24"/>
        </w:rPr>
        <w:t>İ</w:t>
      </w:r>
      <w:r w:rsidRPr="007B3A41">
        <w:rPr>
          <w:rFonts w:ascii="Andalus" w:hAnsi="Andalus" w:cs="Andalus"/>
          <w:szCs w:val="24"/>
        </w:rPr>
        <w:t>hale Kanunu, 5018 sayılı Kamu Mali Y</w:t>
      </w:r>
      <w:r w:rsidRPr="007B3A41">
        <w:rPr>
          <w:rFonts w:cs="Andalus"/>
          <w:szCs w:val="24"/>
        </w:rPr>
        <w:t>ö</w:t>
      </w:r>
      <w:r w:rsidRPr="007B3A41">
        <w:rPr>
          <w:rFonts w:ascii="Andalus" w:hAnsi="Andalus" w:cs="Andalus"/>
          <w:szCs w:val="24"/>
        </w:rPr>
        <w:t>netim ve Kontrol Kanunu ve yürürlükteki di</w:t>
      </w:r>
      <w:r w:rsidRPr="007B3A41">
        <w:rPr>
          <w:rFonts w:cs="Andalus"/>
          <w:szCs w:val="24"/>
        </w:rPr>
        <w:t>ğ</w:t>
      </w:r>
      <w:r w:rsidRPr="007B3A41">
        <w:rPr>
          <w:rFonts w:ascii="Andalus" w:hAnsi="Andalus" w:cs="Andalus"/>
          <w:szCs w:val="24"/>
        </w:rPr>
        <w:t>er kanun ve y</w:t>
      </w:r>
      <w:r w:rsidRPr="007B3A41">
        <w:rPr>
          <w:rFonts w:cs="Andalus"/>
          <w:szCs w:val="24"/>
        </w:rPr>
        <w:t>ö</w:t>
      </w:r>
      <w:r w:rsidRPr="007B3A41">
        <w:rPr>
          <w:rFonts w:ascii="Andalus" w:hAnsi="Andalus" w:cs="Andalus"/>
          <w:szCs w:val="24"/>
        </w:rPr>
        <w:t xml:space="preserve">netmelikler kapsamında </w:t>
      </w:r>
      <w:r w:rsidRPr="007B3A41">
        <w:rPr>
          <w:rFonts w:cs="Andalus"/>
          <w:szCs w:val="24"/>
        </w:rPr>
        <w:t>Ü</w:t>
      </w:r>
      <w:r w:rsidRPr="007B3A41">
        <w:rPr>
          <w:rFonts w:ascii="Andalus" w:hAnsi="Andalus" w:cs="Andalus"/>
          <w:szCs w:val="24"/>
        </w:rPr>
        <w:t>niversitemiz</w:t>
      </w:r>
      <w:r w:rsidR="00E45005" w:rsidRPr="007B3A41">
        <w:rPr>
          <w:rFonts w:ascii="Andalus" w:hAnsi="Andalus" w:cs="Andalus"/>
          <w:szCs w:val="24"/>
        </w:rPr>
        <w:t>in</w:t>
      </w:r>
      <w:r w:rsidRPr="007B3A41">
        <w:rPr>
          <w:rFonts w:ascii="Andalus" w:hAnsi="Andalus" w:cs="Andalus"/>
          <w:szCs w:val="24"/>
        </w:rPr>
        <w:t xml:space="preserve"> gereksinmeleri, Rekt</w:t>
      </w:r>
      <w:r w:rsidRPr="007B3A41">
        <w:rPr>
          <w:rFonts w:cs="Andalus"/>
          <w:szCs w:val="24"/>
        </w:rPr>
        <w:t>ö</w:t>
      </w:r>
      <w:r w:rsidRPr="007B3A41">
        <w:rPr>
          <w:rFonts w:ascii="Andalus" w:hAnsi="Andalus" w:cs="Andalus"/>
          <w:szCs w:val="24"/>
        </w:rPr>
        <w:t>rlük ve ba</w:t>
      </w:r>
      <w:r w:rsidRPr="007B3A41">
        <w:rPr>
          <w:rFonts w:cs="Andalus"/>
          <w:szCs w:val="24"/>
        </w:rPr>
        <w:t>ğ</w:t>
      </w:r>
      <w:r w:rsidRPr="007B3A41">
        <w:rPr>
          <w:rFonts w:ascii="Andalus" w:hAnsi="Andalus" w:cs="Andalus"/>
          <w:szCs w:val="24"/>
        </w:rPr>
        <w:t>lı bir</w:t>
      </w:r>
      <w:r w:rsidR="00CF72DF">
        <w:rPr>
          <w:rFonts w:ascii="Andalus" w:hAnsi="Andalus" w:cs="Andalus"/>
          <w:szCs w:val="24"/>
        </w:rPr>
        <w:t xml:space="preserve">imlerin zorunlu ihtiyaçları </w:t>
      </w:r>
      <w:r w:rsidR="002021AC">
        <w:rPr>
          <w:rFonts w:ascii="Andalus" w:hAnsi="Andalus" w:cs="Andalus"/>
          <w:szCs w:val="24"/>
        </w:rPr>
        <w:t>2020</w:t>
      </w:r>
      <w:r w:rsidRPr="007B3A41">
        <w:rPr>
          <w:rFonts w:ascii="Andalus" w:hAnsi="Andalus" w:cs="Andalus"/>
          <w:szCs w:val="24"/>
        </w:rPr>
        <w:t xml:space="preserve"> mali yılı içerisinde hep birlikte de</w:t>
      </w:r>
      <w:r w:rsidRPr="007B3A41">
        <w:rPr>
          <w:rFonts w:cs="Andalus"/>
          <w:szCs w:val="24"/>
        </w:rPr>
        <w:t>ğ</w:t>
      </w:r>
      <w:r w:rsidRPr="007B3A41">
        <w:rPr>
          <w:rFonts w:ascii="Andalus" w:hAnsi="Andalus" w:cs="Andalus"/>
          <w:szCs w:val="24"/>
        </w:rPr>
        <w:t>erlendirilmi</w:t>
      </w:r>
      <w:r w:rsidRPr="007B3A41">
        <w:rPr>
          <w:rFonts w:cs="Andalus"/>
          <w:szCs w:val="24"/>
        </w:rPr>
        <w:t>ş</w:t>
      </w:r>
      <w:r w:rsidRPr="007B3A41">
        <w:rPr>
          <w:rFonts w:ascii="Andalus" w:hAnsi="Andalus" w:cs="Andalus"/>
          <w:szCs w:val="24"/>
        </w:rPr>
        <w:t xml:space="preserve"> israfı </w:t>
      </w:r>
      <w:r w:rsidRPr="007B3A41">
        <w:rPr>
          <w:rFonts w:cs="Andalus"/>
          <w:szCs w:val="24"/>
        </w:rPr>
        <w:t>ö</w:t>
      </w:r>
      <w:r w:rsidRPr="007B3A41">
        <w:rPr>
          <w:rFonts w:ascii="Andalus" w:hAnsi="Andalus" w:cs="Andalus"/>
          <w:szCs w:val="24"/>
        </w:rPr>
        <w:t>nleyici, tasarrufa y</w:t>
      </w:r>
      <w:r w:rsidRPr="007B3A41">
        <w:rPr>
          <w:rFonts w:cs="Andalus"/>
          <w:szCs w:val="24"/>
        </w:rPr>
        <w:t>ö</w:t>
      </w:r>
      <w:r w:rsidRPr="007B3A41">
        <w:rPr>
          <w:rFonts w:ascii="Andalus" w:hAnsi="Andalus" w:cs="Andalus"/>
          <w:szCs w:val="24"/>
        </w:rPr>
        <w:t>neltici, birimler arası payla</w:t>
      </w:r>
      <w:r w:rsidRPr="007B3A41">
        <w:rPr>
          <w:rFonts w:cs="Andalus"/>
          <w:szCs w:val="24"/>
        </w:rPr>
        <w:t>ş</w:t>
      </w:r>
      <w:r w:rsidRPr="007B3A41">
        <w:rPr>
          <w:rFonts w:ascii="Andalus" w:hAnsi="Andalus" w:cs="Andalus"/>
          <w:szCs w:val="24"/>
        </w:rPr>
        <w:t>ımcı bir gider politikası ba</w:t>
      </w:r>
      <w:r w:rsidRPr="007B3A41">
        <w:rPr>
          <w:rFonts w:cs="Andalus"/>
          <w:szCs w:val="24"/>
        </w:rPr>
        <w:t>ş</w:t>
      </w:r>
      <w:r w:rsidRPr="007B3A41">
        <w:rPr>
          <w:rFonts w:ascii="Andalus" w:hAnsi="Andalus" w:cs="Andalus"/>
          <w:szCs w:val="24"/>
        </w:rPr>
        <w:t>kanlı</w:t>
      </w:r>
      <w:r w:rsidRPr="007B3A41">
        <w:rPr>
          <w:rFonts w:cs="Andalus"/>
          <w:szCs w:val="24"/>
        </w:rPr>
        <w:t>ğ</w:t>
      </w:r>
      <w:r w:rsidRPr="007B3A41">
        <w:rPr>
          <w:rFonts w:ascii="Andalus" w:hAnsi="Andalus" w:cs="Andalus"/>
          <w:szCs w:val="24"/>
        </w:rPr>
        <w:t>ımızın ana ilkelerini olu</w:t>
      </w:r>
      <w:r w:rsidRPr="007B3A41">
        <w:rPr>
          <w:rFonts w:cs="Andalus"/>
          <w:szCs w:val="24"/>
        </w:rPr>
        <w:t>ş</w:t>
      </w:r>
      <w:r w:rsidRPr="007B3A41">
        <w:rPr>
          <w:rFonts w:ascii="Andalus" w:hAnsi="Andalus" w:cs="Andalus"/>
          <w:szCs w:val="24"/>
        </w:rPr>
        <w:t>turmu</w:t>
      </w:r>
      <w:r w:rsidRPr="007B3A41">
        <w:rPr>
          <w:rFonts w:cs="Andalus"/>
          <w:szCs w:val="24"/>
        </w:rPr>
        <w:t>ş</w:t>
      </w:r>
      <w:r w:rsidRPr="007B3A41">
        <w:rPr>
          <w:rFonts w:ascii="Andalus" w:hAnsi="Andalus" w:cs="Andalus"/>
          <w:szCs w:val="24"/>
        </w:rPr>
        <w:t>tur.</w:t>
      </w:r>
    </w:p>
    <w:p w:rsidR="00205213" w:rsidRPr="007B3A41" w:rsidRDefault="00205213" w:rsidP="00205213">
      <w:pPr>
        <w:ind w:firstLine="709"/>
        <w:jc w:val="both"/>
        <w:rPr>
          <w:rFonts w:ascii="Andalus" w:hAnsi="Andalus" w:cs="Andalus"/>
          <w:color w:val="000000"/>
          <w:szCs w:val="24"/>
        </w:rPr>
      </w:pPr>
    </w:p>
    <w:p w:rsidR="00205213" w:rsidRPr="007B3A41" w:rsidRDefault="00205213" w:rsidP="00205213">
      <w:pPr>
        <w:ind w:firstLine="709"/>
        <w:jc w:val="both"/>
        <w:rPr>
          <w:rFonts w:ascii="Andalus" w:hAnsi="Andalus" w:cs="Andalus"/>
          <w:szCs w:val="24"/>
        </w:rPr>
      </w:pPr>
      <w:r w:rsidRPr="007B3A41">
        <w:rPr>
          <w:rFonts w:ascii="Andalus" w:hAnsi="Andalus" w:cs="Andalus"/>
          <w:szCs w:val="24"/>
        </w:rPr>
        <w:t>Ba</w:t>
      </w:r>
      <w:r w:rsidRPr="007B3A41">
        <w:rPr>
          <w:rFonts w:cs="Andalus"/>
          <w:szCs w:val="24"/>
        </w:rPr>
        <w:t>ş</w:t>
      </w:r>
      <w:r w:rsidRPr="007B3A41">
        <w:rPr>
          <w:rFonts w:ascii="Andalus" w:hAnsi="Andalus" w:cs="Andalus"/>
          <w:szCs w:val="24"/>
        </w:rPr>
        <w:t>kanlı</w:t>
      </w:r>
      <w:r w:rsidRPr="007B3A41">
        <w:rPr>
          <w:rFonts w:cs="Andalus"/>
          <w:szCs w:val="24"/>
        </w:rPr>
        <w:t>ğ</w:t>
      </w:r>
      <w:r w:rsidRPr="007B3A41">
        <w:rPr>
          <w:rFonts w:ascii="Andalus" w:hAnsi="Andalus" w:cs="Andalus"/>
          <w:szCs w:val="24"/>
        </w:rPr>
        <w:t xml:space="preserve">ımızda, hizmet ve faaliyetlerin ekonomik ve etkin bir </w:t>
      </w:r>
      <w:r w:rsidRPr="007B3A41">
        <w:rPr>
          <w:rFonts w:cs="Andalus"/>
          <w:szCs w:val="24"/>
        </w:rPr>
        <w:t>ş</w:t>
      </w:r>
      <w:r w:rsidRPr="007B3A41">
        <w:rPr>
          <w:rFonts w:ascii="Andalus" w:hAnsi="Andalus" w:cs="Andalus"/>
          <w:szCs w:val="24"/>
        </w:rPr>
        <w:t xml:space="preserve">ekilde yerine getirilmesi için insan, para ve malzeme </w:t>
      </w:r>
      <w:r w:rsidRPr="007B3A41">
        <w:rPr>
          <w:rFonts w:ascii="Andalus" w:hAnsi="Andalus" w:cs="Andalus"/>
          <w:color w:val="000000"/>
          <w:szCs w:val="24"/>
        </w:rPr>
        <w:t xml:space="preserve">gibi mevcut kaynakların en uygun ve verimli bir </w:t>
      </w:r>
      <w:r w:rsidRPr="007B3A41">
        <w:rPr>
          <w:rFonts w:cs="Andalus"/>
          <w:color w:val="000000"/>
          <w:szCs w:val="24"/>
        </w:rPr>
        <w:t>ş</w:t>
      </w:r>
      <w:r w:rsidRPr="007B3A41">
        <w:rPr>
          <w:rFonts w:ascii="Andalus" w:hAnsi="Andalus" w:cs="Andalus"/>
          <w:color w:val="000000"/>
          <w:szCs w:val="24"/>
        </w:rPr>
        <w:t>ekilde kullanılmaya çalı</w:t>
      </w:r>
      <w:r w:rsidRPr="007B3A41">
        <w:rPr>
          <w:rFonts w:cs="Andalus"/>
          <w:color w:val="000000"/>
          <w:szCs w:val="24"/>
        </w:rPr>
        <w:t>ş</w:t>
      </w:r>
      <w:r w:rsidRPr="007B3A41">
        <w:rPr>
          <w:rFonts w:ascii="Andalus" w:hAnsi="Andalus" w:cs="Andalus"/>
          <w:color w:val="000000"/>
          <w:szCs w:val="24"/>
        </w:rPr>
        <w:t>ılmı</w:t>
      </w:r>
      <w:r w:rsidRPr="007B3A41">
        <w:rPr>
          <w:rFonts w:cs="Andalus"/>
          <w:color w:val="000000"/>
          <w:szCs w:val="24"/>
        </w:rPr>
        <w:t>ş</w:t>
      </w:r>
      <w:r w:rsidRPr="007B3A41">
        <w:rPr>
          <w:rFonts w:ascii="Andalus" w:hAnsi="Andalus" w:cs="Andalus"/>
          <w:color w:val="000000"/>
          <w:szCs w:val="24"/>
        </w:rPr>
        <w:t xml:space="preserve">, bütçe </w:t>
      </w:r>
      <w:r w:rsidRPr="007B3A41">
        <w:rPr>
          <w:rFonts w:cs="Andalus"/>
          <w:color w:val="000000"/>
          <w:szCs w:val="24"/>
        </w:rPr>
        <w:t>ö</w:t>
      </w:r>
      <w:r w:rsidRPr="007B3A41">
        <w:rPr>
          <w:rFonts w:ascii="Andalus" w:hAnsi="Andalus" w:cs="Andalus"/>
          <w:color w:val="000000"/>
          <w:szCs w:val="24"/>
        </w:rPr>
        <w:t>deneklerimizi harcama a</w:t>
      </w:r>
      <w:r w:rsidRPr="007B3A41">
        <w:rPr>
          <w:rFonts w:cs="Andalus"/>
          <w:color w:val="000000"/>
          <w:szCs w:val="24"/>
        </w:rPr>
        <w:t>ş</w:t>
      </w:r>
      <w:r w:rsidRPr="007B3A41">
        <w:rPr>
          <w:rFonts w:ascii="Andalus" w:hAnsi="Andalus" w:cs="Andalus"/>
          <w:color w:val="000000"/>
          <w:szCs w:val="24"/>
        </w:rPr>
        <w:t xml:space="preserve">amasında </w:t>
      </w:r>
      <w:r w:rsidRPr="007B3A41">
        <w:rPr>
          <w:rFonts w:ascii="Andalus" w:hAnsi="Andalus" w:cs="Andalus"/>
          <w:szCs w:val="24"/>
        </w:rPr>
        <w:t xml:space="preserve">en kaliteli mal, malzeme ve hizmeti en kısa sürede ve en ucuz </w:t>
      </w:r>
      <w:r w:rsidRPr="007B3A41">
        <w:rPr>
          <w:rFonts w:cs="Andalus"/>
          <w:szCs w:val="24"/>
        </w:rPr>
        <w:t>ş</w:t>
      </w:r>
      <w:r w:rsidRPr="007B3A41">
        <w:rPr>
          <w:rFonts w:ascii="Andalus" w:hAnsi="Andalus" w:cs="Andalus"/>
          <w:szCs w:val="24"/>
        </w:rPr>
        <w:t>ekilde temin edilmesi, yapılan her türlü i</w:t>
      </w:r>
      <w:r w:rsidRPr="007B3A41">
        <w:rPr>
          <w:rFonts w:cs="Andalus"/>
          <w:szCs w:val="24"/>
        </w:rPr>
        <w:t>ş</w:t>
      </w:r>
      <w:r w:rsidRPr="007B3A41">
        <w:rPr>
          <w:rFonts w:ascii="Andalus" w:hAnsi="Andalus" w:cs="Andalus"/>
          <w:szCs w:val="24"/>
        </w:rPr>
        <w:t xml:space="preserve"> ve i</w:t>
      </w:r>
      <w:r w:rsidRPr="007B3A41">
        <w:rPr>
          <w:rFonts w:cs="Andalus"/>
          <w:szCs w:val="24"/>
        </w:rPr>
        <w:t>ş</w:t>
      </w:r>
      <w:r w:rsidRPr="007B3A41">
        <w:rPr>
          <w:rFonts w:ascii="Andalus" w:hAnsi="Andalus" w:cs="Andalus"/>
          <w:szCs w:val="24"/>
        </w:rPr>
        <w:t>lemi denetim altına alınması hedeflenmi</w:t>
      </w:r>
      <w:r w:rsidRPr="007B3A41">
        <w:rPr>
          <w:rFonts w:cs="Andalus"/>
          <w:szCs w:val="24"/>
        </w:rPr>
        <w:t>ş</w:t>
      </w:r>
      <w:r w:rsidR="00CF72DF">
        <w:rPr>
          <w:rFonts w:ascii="Andalus" w:hAnsi="Andalus" w:cs="Andalus"/>
          <w:szCs w:val="24"/>
        </w:rPr>
        <w:t xml:space="preserve"> ve </w:t>
      </w:r>
      <w:r w:rsidR="002021AC">
        <w:rPr>
          <w:rFonts w:ascii="Andalus" w:hAnsi="Andalus" w:cs="Andalus"/>
          <w:szCs w:val="24"/>
        </w:rPr>
        <w:t>2020</w:t>
      </w:r>
      <w:r w:rsidRPr="007B3A41">
        <w:rPr>
          <w:rFonts w:ascii="Andalus" w:hAnsi="Andalus" w:cs="Andalus"/>
          <w:szCs w:val="24"/>
        </w:rPr>
        <w:t xml:space="preserve"> Mali yılında bu hedefler gerçekle</w:t>
      </w:r>
      <w:r w:rsidRPr="007B3A41">
        <w:rPr>
          <w:rFonts w:cs="Andalus"/>
          <w:szCs w:val="24"/>
        </w:rPr>
        <w:t>ş</w:t>
      </w:r>
      <w:r w:rsidRPr="007B3A41">
        <w:rPr>
          <w:rFonts w:ascii="Andalus" w:hAnsi="Andalus" w:cs="Andalus"/>
          <w:szCs w:val="24"/>
        </w:rPr>
        <w:t>tirilerek mali yıl kapatılmı</w:t>
      </w:r>
      <w:r w:rsidRPr="007B3A41">
        <w:rPr>
          <w:rFonts w:cs="Andalus"/>
          <w:szCs w:val="24"/>
        </w:rPr>
        <w:t>ş</w:t>
      </w:r>
      <w:r w:rsidRPr="007B3A41">
        <w:rPr>
          <w:rFonts w:ascii="Andalus" w:hAnsi="Andalus" w:cs="Andalus"/>
          <w:szCs w:val="24"/>
        </w:rPr>
        <w:t>tır.</w:t>
      </w:r>
    </w:p>
    <w:p w:rsidR="00205213" w:rsidRPr="007B3A41" w:rsidRDefault="00205213" w:rsidP="00205213">
      <w:pPr>
        <w:pStyle w:val="GvdeMetni22"/>
        <w:tabs>
          <w:tab w:val="left" w:pos="708"/>
        </w:tabs>
        <w:spacing w:before="100" w:beforeAutospacing="1" w:after="100" w:afterAutospacing="1" w:line="240" w:lineRule="auto"/>
        <w:ind w:left="0" w:firstLine="708"/>
        <w:rPr>
          <w:rFonts w:ascii="Andalus" w:hAnsi="Andalus" w:cs="Andalus"/>
          <w:b/>
          <w:i/>
          <w:color w:val="FF0000"/>
          <w:sz w:val="24"/>
          <w:szCs w:val="24"/>
        </w:rPr>
      </w:pPr>
    </w:p>
    <w:p w:rsidR="00205213" w:rsidRDefault="00205213" w:rsidP="00205213">
      <w:pPr>
        <w:spacing w:before="100" w:beforeAutospacing="1" w:after="100" w:afterAutospacing="1"/>
        <w:ind w:left="6480" w:firstLine="720"/>
        <w:jc w:val="both"/>
        <w:rPr>
          <w:sz w:val="22"/>
          <w:szCs w:val="22"/>
        </w:rPr>
      </w:pPr>
    </w:p>
    <w:p w:rsidR="00205213" w:rsidRPr="002021AC" w:rsidRDefault="00205213" w:rsidP="00205213">
      <w:pPr>
        <w:tabs>
          <w:tab w:val="center" w:pos="6720"/>
        </w:tabs>
        <w:jc w:val="both"/>
        <w:rPr>
          <w:rFonts w:ascii="Andalus" w:hAnsi="Andalus" w:cs="Andalus"/>
          <w:b/>
          <w:sz w:val="22"/>
          <w:szCs w:val="22"/>
        </w:rPr>
      </w:pPr>
      <w:r>
        <w:rPr>
          <w:sz w:val="22"/>
          <w:szCs w:val="22"/>
        </w:rPr>
        <w:tab/>
      </w:r>
      <w:r w:rsidR="002021AC" w:rsidRPr="002021AC">
        <w:rPr>
          <w:b/>
          <w:sz w:val="22"/>
          <w:szCs w:val="22"/>
        </w:rPr>
        <w:t>Ramazan KARAKURT</w:t>
      </w:r>
    </w:p>
    <w:p w:rsidR="00205213" w:rsidRPr="00AB65B2" w:rsidRDefault="00205213" w:rsidP="00205213">
      <w:pPr>
        <w:tabs>
          <w:tab w:val="center" w:pos="6720"/>
        </w:tabs>
        <w:jc w:val="both"/>
        <w:rPr>
          <w:rFonts w:ascii="Andalus" w:hAnsi="Andalus" w:cs="Andalus"/>
          <w:b/>
          <w:sz w:val="22"/>
          <w:szCs w:val="22"/>
        </w:rPr>
      </w:pPr>
      <w:r w:rsidRPr="00AB65B2">
        <w:rPr>
          <w:rFonts w:ascii="Andalus" w:hAnsi="Andalus" w:cs="Andalus"/>
          <w:b/>
          <w:sz w:val="22"/>
          <w:szCs w:val="22"/>
        </w:rPr>
        <w:tab/>
      </w:r>
      <w:r w:rsidRPr="00AB65B2">
        <w:rPr>
          <w:rFonts w:cs="Andalus"/>
          <w:b/>
          <w:sz w:val="22"/>
          <w:szCs w:val="22"/>
        </w:rPr>
        <w:t>İ</w:t>
      </w:r>
      <w:r w:rsidRPr="00AB65B2">
        <w:rPr>
          <w:rFonts w:ascii="Andalus" w:hAnsi="Andalus" w:cs="Andalus"/>
          <w:b/>
          <w:sz w:val="22"/>
          <w:szCs w:val="22"/>
        </w:rPr>
        <w:t xml:space="preserve">dari ve Mali </w:t>
      </w:r>
      <w:r w:rsidRPr="00AB65B2">
        <w:rPr>
          <w:rFonts w:cs="Andalus"/>
          <w:b/>
          <w:sz w:val="22"/>
          <w:szCs w:val="22"/>
        </w:rPr>
        <w:t>İş</w:t>
      </w:r>
      <w:r w:rsidRPr="00AB65B2">
        <w:rPr>
          <w:rFonts w:ascii="Andalus" w:hAnsi="Andalus" w:cs="Andalus"/>
          <w:b/>
          <w:sz w:val="22"/>
          <w:szCs w:val="22"/>
        </w:rPr>
        <w:t>ler Daire Ba</w:t>
      </w:r>
      <w:r w:rsidRPr="00AB65B2">
        <w:rPr>
          <w:rFonts w:cs="Andalus"/>
          <w:b/>
          <w:sz w:val="22"/>
          <w:szCs w:val="22"/>
        </w:rPr>
        <w:t>ş</w:t>
      </w:r>
      <w:r w:rsidR="002021AC">
        <w:rPr>
          <w:rFonts w:ascii="Andalus" w:hAnsi="Andalus" w:cs="Andalus"/>
          <w:b/>
          <w:sz w:val="22"/>
          <w:szCs w:val="22"/>
        </w:rPr>
        <w:t>kanı V.</w:t>
      </w:r>
    </w:p>
    <w:p w:rsidR="00204183" w:rsidRPr="00AB65B2" w:rsidRDefault="00204183" w:rsidP="00205213">
      <w:pPr>
        <w:tabs>
          <w:tab w:val="left" w:pos="567"/>
        </w:tabs>
        <w:jc w:val="both"/>
        <w:rPr>
          <w:b/>
          <w:szCs w:val="22"/>
        </w:rPr>
      </w:pPr>
    </w:p>
    <w:p w:rsidR="00037632" w:rsidRDefault="00037632" w:rsidP="00390FE9">
      <w:pPr>
        <w:jc w:val="center"/>
        <w:rPr>
          <w:szCs w:val="22"/>
        </w:rPr>
      </w:pPr>
    </w:p>
    <w:p w:rsidR="00037632" w:rsidRDefault="00037632" w:rsidP="00390FE9">
      <w:pPr>
        <w:jc w:val="center"/>
        <w:rPr>
          <w:szCs w:val="22"/>
        </w:rPr>
      </w:pPr>
    </w:p>
    <w:p w:rsidR="00037632" w:rsidRDefault="00037632" w:rsidP="00390FE9">
      <w:pPr>
        <w:jc w:val="center"/>
        <w:rPr>
          <w:szCs w:val="22"/>
        </w:rPr>
      </w:pPr>
    </w:p>
    <w:p w:rsidR="00037632" w:rsidRDefault="00037632" w:rsidP="00390FE9">
      <w:pPr>
        <w:jc w:val="center"/>
        <w:rPr>
          <w:szCs w:val="22"/>
        </w:rPr>
      </w:pPr>
    </w:p>
    <w:p w:rsidR="00E37DD8" w:rsidRDefault="00E37DD8" w:rsidP="00390FE9">
      <w:pPr>
        <w:jc w:val="center"/>
        <w:rPr>
          <w:szCs w:val="22"/>
        </w:rPr>
      </w:pPr>
    </w:p>
    <w:p w:rsidR="00E37DD8" w:rsidRDefault="00E37DD8" w:rsidP="00390FE9">
      <w:pPr>
        <w:jc w:val="center"/>
        <w:rPr>
          <w:szCs w:val="22"/>
        </w:rPr>
      </w:pPr>
    </w:p>
    <w:p w:rsidR="00037632" w:rsidRDefault="00037632" w:rsidP="00390FE9">
      <w:pPr>
        <w:jc w:val="center"/>
        <w:rPr>
          <w:szCs w:val="22"/>
        </w:rPr>
      </w:pPr>
    </w:p>
    <w:p w:rsidR="00390FE9" w:rsidRDefault="00390FE9" w:rsidP="00390FE9">
      <w:pPr>
        <w:jc w:val="center"/>
        <w:rPr>
          <w:szCs w:val="22"/>
        </w:rPr>
      </w:pPr>
      <w:bookmarkStart w:id="1" w:name="_Toc158804381"/>
    </w:p>
    <w:p w:rsidR="007B3A41" w:rsidRDefault="007B3A41" w:rsidP="00720492">
      <w:pPr>
        <w:rPr>
          <w:b/>
          <w:sz w:val="28"/>
          <w:szCs w:val="28"/>
        </w:rPr>
      </w:pPr>
    </w:p>
    <w:p w:rsidR="007B3A41" w:rsidRDefault="007B3A41" w:rsidP="00720492">
      <w:pPr>
        <w:rPr>
          <w:b/>
          <w:sz w:val="28"/>
          <w:szCs w:val="28"/>
        </w:rPr>
      </w:pPr>
    </w:p>
    <w:p w:rsidR="007B3A41" w:rsidRDefault="007B3A41" w:rsidP="00720492">
      <w:pPr>
        <w:rPr>
          <w:b/>
          <w:sz w:val="28"/>
          <w:szCs w:val="28"/>
        </w:rPr>
      </w:pPr>
    </w:p>
    <w:p w:rsidR="007B3A41" w:rsidRDefault="007B3A41" w:rsidP="00720492">
      <w:pPr>
        <w:rPr>
          <w:b/>
          <w:sz w:val="28"/>
          <w:szCs w:val="28"/>
        </w:rPr>
      </w:pPr>
    </w:p>
    <w:p w:rsidR="007B3A41" w:rsidRDefault="007B3A41" w:rsidP="00720492">
      <w:pPr>
        <w:rPr>
          <w:b/>
          <w:sz w:val="28"/>
          <w:szCs w:val="28"/>
        </w:rPr>
      </w:pPr>
    </w:p>
    <w:p w:rsidR="007B3A41" w:rsidRDefault="007B3A41" w:rsidP="00720492">
      <w:pPr>
        <w:rPr>
          <w:b/>
          <w:sz w:val="28"/>
          <w:szCs w:val="28"/>
        </w:rPr>
      </w:pPr>
    </w:p>
    <w:p w:rsidR="00080185" w:rsidRDefault="00080185" w:rsidP="00720492">
      <w:pPr>
        <w:rPr>
          <w:b/>
          <w:sz w:val="28"/>
          <w:szCs w:val="28"/>
        </w:rPr>
      </w:pPr>
    </w:p>
    <w:p w:rsidR="00080185" w:rsidRDefault="00080185" w:rsidP="00720492">
      <w:pPr>
        <w:rPr>
          <w:b/>
          <w:sz w:val="28"/>
          <w:szCs w:val="28"/>
        </w:rPr>
      </w:pPr>
    </w:p>
    <w:p w:rsidR="00080185" w:rsidRDefault="00080185" w:rsidP="00720492">
      <w:pPr>
        <w:rPr>
          <w:b/>
          <w:sz w:val="28"/>
          <w:szCs w:val="28"/>
        </w:rPr>
      </w:pPr>
    </w:p>
    <w:p w:rsidR="00080185" w:rsidRDefault="00080185" w:rsidP="00720492">
      <w:pPr>
        <w:rPr>
          <w:b/>
          <w:sz w:val="28"/>
          <w:szCs w:val="28"/>
        </w:rPr>
      </w:pPr>
    </w:p>
    <w:p w:rsidR="00080185" w:rsidRDefault="00080185" w:rsidP="00720492">
      <w:pPr>
        <w:rPr>
          <w:b/>
          <w:sz w:val="28"/>
          <w:szCs w:val="28"/>
        </w:rPr>
      </w:pPr>
    </w:p>
    <w:p w:rsidR="00205213" w:rsidRPr="007B0A63" w:rsidRDefault="00205213" w:rsidP="00720492">
      <w:pPr>
        <w:rPr>
          <w:b/>
          <w:sz w:val="28"/>
          <w:szCs w:val="28"/>
        </w:rPr>
      </w:pPr>
      <w:r w:rsidRPr="007B0A63">
        <w:rPr>
          <w:b/>
          <w:sz w:val="28"/>
          <w:szCs w:val="28"/>
        </w:rPr>
        <w:lastRenderedPageBreak/>
        <w:t>I- GENEL BİLGİLER</w:t>
      </w:r>
      <w:bookmarkEnd w:id="1"/>
    </w:p>
    <w:p w:rsidR="00205213" w:rsidRDefault="00205213" w:rsidP="00205213">
      <w:pPr>
        <w:tabs>
          <w:tab w:val="left" w:pos="567"/>
        </w:tabs>
        <w:jc w:val="both"/>
        <w:rPr>
          <w:b/>
          <w:i/>
          <w:sz w:val="28"/>
          <w:szCs w:val="28"/>
        </w:rPr>
      </w:pPr>
      <w:r>
        <w:rPr>
          <w:sz w:val="28"/>
          <w:szCs w:val="28"/>
        </w:rPr>
        <w:tab/>
      </w:r>
      <w:bookmarkStart w:id="2" w:name="_Toc158804382"/>
      <w:r>
        <w:rPr>
          <w:b/>
          <w:sz w:val="28"/>
          <w:szCs w:val="28"/>
        </w:rPr>
        <w:t>A. Misyon ve Vizyon</w:t>
      </w:r>
      <w:bookmarkEnd w:id="2"/>
    </w:p>
    <w:p w:rsidR="002F6DB6" w:rsidRDefault="00205213" w:rsidP="002F6DB6">
      <w:pPr>
        <w:spacing w:before="100" w:beforeAutospacing="1" w:after="100" w:afterAutospacing="1"/>
        <w:ind w:firstLine="708"/>
        <w:jc w:val="both"/>
        <w:rPr>
          <w:b/>
          <w:szCs w:val="24"/>
        </w:rPr>
      </w:pPr>
      <w:r>
        <w:rPr>
          <w:b/>
          <w:szCs w:val="24"/>
        </w:rPr>
        <w:t>Misyon</w:t>
      </w:r>
    </w:p>
    <w:p w:rsidR="00205213" w:rsidRPr="007B3A41" w:rsidRDefault="00205213" w:rsidP="002F6DB6">
      <w:pPr>
        <w:spacing w:before="100" w:beforeAutospacing="1" w:after="100" w:afterAutospacing="1"/>
        <w:ind w:firstLine="708"/>
        <w:jc w:val="both"/>
        <w:rPr>
          <w:b/>
          <w:szCs w:val="24"/>
        </w:rPr>
      </w:pPr>
      <w:r w:rsidRPr="007B3A41">
        <w:rPr>
          <w:szCs w:val="24"/>
        </w:rPr>
        <w:t>Çağdaş, bilimsel ve özgür düşünen Üniversitemizin kuruluşundan bu yana devam eden ivmesini hızlandırarak sürdürmek için Başkanlığımız</w:t>
      </w:r>
      <w:r w:rsidR="00E73F67" w:rsidRPr="007B3A41">
        <w:rPr>
          <w:szCs w:val="24"/>
        </w:rPr>
        <w:t>ın</w:t>
      </w:r>
      <w:r w:rsidR="00214A91" w:rsidRPr="007B3A41">
        <w:rPr>
          <w:szCs w:val="24"/>
        </w:rPr>
        <w:t xml:space="preserve"> destek birimi olduğu bilinci ile ortaya çıkan ihtiyaçlar </w:t>
      </w:r>
      <w:r w:rsidRPr="007B3A41">
        <w:rPr>
          <w:szCs w:val="24"/>
        </w:rPr>
        <w:t xml:space="preserve">değerlendirilerek, bu </w:t>
      </w:r>
      <w:r w:rsidR="00214A91" w:rsidRPr="007B3A41">
        <w:rPr>
          <w:szCs w:val="24"/>
        </w:rPr>
        <w:t>ihtiyaçların</w:t>
      </w:r>
      <w:r w:rsidRPr="007B3A41">
        <w:rPr>
          <w:szCs w:val="24"/>
        </w:rPr>
        <w:t xml:space="preserve"> satın alınması için Devletin olanakları ölçüsünde sağlanan ödenekle en kaliteli mal, malzeme ve hizmeti en kısa sürede ve en ucuz şekilde temin ederek, beklenen faydayı sağlamak ve hizmeti sunmaktır.</w:t>
      </w:r>
    </w:p>
    <w:p w:rsidR="00205213" w:rsidRDefault="00205213" w:rsidP="00205213">
      <w:pPr>
        <w:tabs>
          <w:tab w:val="left" w:pos="5620"/>
        </w:tabs>
        <w:spacing w:before="100" w:beforeAutospacing="1" w:after="100" w:afterAutospacing="1"/>
        <w:ind w:firstLine="540"/>
        <w:jc w:val="both"/>
        <w:rPr>
          <w:b/>
          <w:szCs w:val="24"/>
        </w:rPr>
      </w:pPr>
      <w:r>
        <w:rPr>
          <w:b/>
          <w:szCs w:val="24"/>
        </w:rPr>
        <w:t>Vizyon</w:t>
      </w:r>
    </w:p>
    <w:p w:rsidR="00205213" w:rsidRPr="004030E0" w:rsidRDefault="00205213" w:rsidP="004030E0">
      <w:pPr>
        <w:ind w:firstLine="709"/>
        <w:jc w:val="both"/>
        <w:rPr>
          <w:szCs w:val="24"/>
        </w:rPr>
      </w:pPr>
      <w:r>
        <w:rPr>
          <w:szCs w:val="24"/>
        </w:rPr>
        <w:t>Kurum içerisinde şeffaf, ilkeli ve işinde uzman bir</w:t>
      </w:r>
      <w:r w:rsidR="00E73F67">
        <w:rPr>
          <w:szCs w:val="24"/>
        </w:rPr>
        <w:t xml:space="preserve"> ekip ve</w:t>
      </w:r>
      <w:r>
        <w:rPr>
          <w:szCs w:val="24"/>
        </w:rPr>
        <w:t xml:space="preserve"> çalışma anlayışı ile kaynakları en iyi şekilde değerlendirerek yeni nesillere kendini her alanda yenilemiş teknolojik </w:t>
      </w:r>
      <w:r w:rsidR="00AB65B2">
        <w:rPr>
          <w:szCs w:val="24"/>
        </w:rPr>
        <w:t>imkânlara</w:t>
      </w:r>
      <w:r>
        <w:rPr>
          <w:szCs w:val="24"/>
        </w:rPr>
        <w:t xml:space="preserve"> sahip </w:t>
      </w:r>
      <w:r w:rsidR="00E73F67">
        <w:rPr>
          <w:szCs w:val="24"/>
        </w:rPr>
        <w:t xml:space="preserve">kaliteli ve etkin çözümler üreten </w:t>
      </w:r>
      <w:r>
        <w:rPr>
          <w:szCs w:val="24"/>
        </w:rPr>
        <w:t>örnek bir başkanlık olarak hizmet verebilme.</w:t>
      </w:r>
    </w:p>
    <w:p w:rsidR="00205213" w:rsidRPr="00720492" w:rsidRDefault="00205213" w:rsidP="00720492">
      <w:pPr>
        <w:pStyle w:val="Balk2"/>
        <w:rPr>
          <w:rFonts w:ascii="Times New Roman" w:hAnsi="Times New Roman" w:cs="Times New Roman"/>
          <w:i w:val="0"/>
          <w:sz w:val="28"/>
          <w:szCs w:val="28"/>
        </w:rPr>
      </w:pPr>
      <w:bookmarkStart w:id="3" w:name="_Toc158804383"/>
      <w:r>
        <w:rPr>
          <w:rFonts w:ascii="Times New Roman" w:hAnsi="Times New Roman" w:cs="Times New Roman"/>
          <w:i w:val="0"/>
          <w:sz w:val="28"/>
          <w:szCs w:val="28"/>
        </w:rPr>
        <w:t>B. Yetki, Görev ve Sorumluluklar</w:t>
      </w:r>
      <w:bookmarkEnd w:id="3"/>
    </w:p>
    <w:p w:rsidR="00205213" w:rsidRDefault="0096760F" w:rsidP="00205213">
      <w:pPr>
        <w:numPr>
          <w:ilvl w:val="0"/>
          <w:numId w:val="1"/>
        </w:numPr>
        <w:spacing w:line="360" w:lineRule="auto"/>
        <w:ind w:left="180" w:hanging="180"/>
        <w:jc w:val="both"/>
        <w:rPr>
          <w:color w:val="000000"/>
          <w:szCs w:val="24"/>
        </w:rPr>
      </w:pPr>
      <w:r>
        <w:rPr>
          <w:szCs w:val="24"/>
        </w:rPr>
        <w:t>İdari ve Mali İşler Daire Başkanlığı olarak Birimimize</w:t>
      </w:r>
      <w:r w:rsidR="00205213">
        <w:rPr>
          <w:szCs w:val="24"/>
        </w:rPr>
        <w:t xml:space="preserve"> </w:t>
      </w:r>
      <w:r>
        <w:rPr>
          <w:szCs w:val="24"/>
        </w:rPr>
        <w:t xml:space="preserve">tahsis edilen ödenekleri, </w:t>
      </w:r>
      <w:r w:rsidR="00205213">
        <w:rPr>
          <w:szCs w:val="24"/>
        </w:rPr>
        <w:t xml:space="preserve">Kanunlar ve Yönetmelikler çerçevesinde </w:t>
      </w:r>
      <w:r>
        <w:rPr>
          <w:szCs w:val="24"/>
        </w:rPr>
        <w:t xml:space="preserve">kamu kaynağının kullanılması </w:t>
      </w:r>
      <w:r w:rsidR="002E00C1">
        <w:rPr>
          <w:szCs w:val="24"/>
        </w:rPr>
        <w:t>genel esasları</w:t>
      </w:r>
      <w:r>
        <w:rPr>
          <w:szCs w:val="24"/>
        </w:rPr>
        <w:t xml:space="preserve"> olan mali saydamlık,  hesap verme ve üniversitemizin hedef ve stratejilerine uygun olarak kullanmaktır. Bu harcamaları yaparken Bütçe ilke ve esasları, Kanun, </w:t>
      </w:r>
      <w:r w:rsidR="003A25AD">
        <w:rPr>
          <w:szCs w:val="24"/>
        </w:rPr>
        <w:t>Tüzük</w:t>
      </w:r>
      <w:r>
        <w:rPr>
          <w:szCs w:val="24"/>
        </w:rPr>
        <w:t xml:space="preserve"> ve Yönetmelikler ile diğer mevzuatlara uygun olmasından, ödenekleri etkili, ekonomik ve en üst düzeyde fayda sağlayacak şekil</w:t>
      </w:r>
      <w:r w:rsidR="002E00C1">
        <w:rPr>
          <w:szCs w:val="24"/>
        </w:rPr>
        <w:t>de kullanılmasından sorumludur.</w:t>
      </w:r>
    </w:p>
    <w:p w:rsidR="00205213" w:rsidRDefault="00205213" w:rsidP="00205213">
      <w:pPr>
        <w:numPr>
          <w:ilvl w:val="0"/>
          <w:numId w:val="1"/>
        </w:numPr>
        <w:spacing w:line="360" w:lineRule="auto"/>
        <w:ind w:left="180" w:hanging="180"/>
        <w:jc w:val="both"/>
        <w:rPr>
          <w:color w:val="000000"/>
          <w:szCs w:val="24"/>
        </w:rPr>
      </w:pPr>
      <w:r>
        <w:rPr>
          <w:szCs w:val="24"/>
        </w:rPr>
        <w:t xml:space="preserve">Bu çerçevede faaliyetlerin ekonomik ve etkin bir şekilde yerine getirilmesi için insan, para ve malzeme </w:t>
      </w:r>
      <w:r>
        <w:rPr>
          <w:color w:val="000000"/>
          <w:szCs w:val="24"/>
        </w:rPr>
        <w:t xml:space="preserve">gibi mevcut kaynakların en uygun ve verimli bir şekilde kullanılmasını sağlamak, </w:t>
      </w:r>
    </w:p>
    <w:p w:rsidR="00205213" w:rsidRDefault="00205213" w:rsidP="00205213">
      <w:pPr>
        <w:numPr>
          <w:ilvl w:val="0"/>
          <w:numId w:val="1"/>
        </w:numPr>
        <w:spacing w:line="360" w:lineRule="auto"/>
        <w:ind w:left="180" w:hanging="180"/>
        <w:jc w:val="both"/>
        <w:rPr>
          <w:color w:val="000000"/>
          <w:szCs w:val="24"/>
        </w:rPr>
      </w:pPr>
      <w:r>
        <w:rPr>
          <w:color w:val="000000"/>
          <w:szCs w:val="24"/>
        </w:rPr>
        <w:t xml:space="preserve">İhtiyaç duyulan makine, cihaz ve malzemelerin temini ile ilgili her türlü işlemleri yapmak, </w:t>
      </w:r>
    </w:p>
    <w:p w:rsidR="00205213" w:rsidRDefault="00205213" w:rsidP="00205213">
      <w:pPr>
        <w:numPr>
          <w:ilvl w:val="0"/>
          <w:numId w:val="1"/>
        </w:numPr>
        <w:spacing w:line="360" w:lineRule="auto"/>
        <w:ind w:left="180" w:hanging="180"/>
        <w:jc w:val="both"/>
        <w:rPr>
          <w:color w:val="000000"/>
          <w:szCs w:val="24"/>
        </w:rPr>
      </w:pPr>
      <w:r>
        <w:rPr>
          <w:color w:val="000000"/>
          <w:szCs w:val="24"/>
        </w:rPr>
        <w:t xml:space="preserve">Taşınır </w:t>
      </w:r>
      <w:r w:rsidR="00E167FF">
        <w:rPr>
          <w:color w:val="000000"/>
          <w:szCs w:val="24"/>
        </w:rPr>
        <w:t>ve ödeme</w:t>
      </w:r>
      <w:r>
        <w:rPr>
          <w:color w:val="000000"/>
          <w:szCs w:val="24"/>
        </w:rPr>
        <w:t xml:space="preserve"> işlemlerini gerçekleştirmek</w:t>
      </w:r>
      <w:r w:rsidR="001C74C8">
        <w:rPr>
          <w:color w:val="000000"/>
          <w:szCs w:val="24"/>
        </w:rPr>
        <w:t>,</w:t>
      </w:r>
    </w:p>
    <w:p w:rsidR="00205213" w:rsidRDefault="00205213" w:rsidP="00205213">
      <w:pPr>
        <w:numPr>
          <w:ilvl w:val="0"/>
          <w:numId w:val="1"/>
        </w:numPr>
        <w:spacing w:line="360" w:lineRule="auto"/>
        <w:ind w:left="180" w:hanging="180"/>
        <w:jc w:val="both"/>
        <w:rPr>
          <w:color w:val="000000"/>
          <w:szCs w:val="24"/>
        </w:rPr>
      </w:pPr>
      <w:r>
        <w:rPr>
          <w:szCs w:val="24"/>
        </w:rPr>
        <w:t>Edinimi yapılan</w:t>
      </w:r>
      <w:r>
        <w:rPr>
          <w:color w:val="000000"/>
          <w:szCs w:val="24"/>
        </w:rPr>
        <w:t xml:space="preserve"> mal ve malzemenin kayıtlara geçirilmesi, depolanması, korunması ile dağıtılması işlerini </w:t>
      </w:r>
      <w:r>
        <w:rPr>
          <w:szCs w:val="24"/>
        </w:rPr>
        <w:t xml:space="preserve">5018 sayılı Kamu Malî Yönetimi ve Kontrol Kanununa göre hazırlanan </w:t>
      </w:r>
      <w:r>
        <w:rPr>
          <w:bCs/>
          <w:szCs w:val="24"/>
        </w:rPr>
        <w:t xml:space="preserve">Taşınır Mal Yönetmeliğine uygun olarak </w:t>
      </w:r>
      <w:r>
        <w:rPr>
          <w:color w:val="000000"/>
          <w:szCs w:val="24"/>
        </w:rPr>
        <w:t xml:space="preserve">yapmak, </w:t>
      </w:r>
    </w:p>
    <w:p w:rsidR="00205213" w:rsidRDefault="00205213" w:rsidP="00205213">
      <w:pPr>
        <w:numPr>
          <w:ilvl w:val="0"/>
          <w:numId w:val="1"/>
        </w:numPr>
        <w:spacing w:line="360" w:lineRule="auto"/>
        <w:ind w:left="180" w:hanging="180"/>
        <w:jc w:val="both"/>
        <w:rPr>
          <w:color w:val="000000"/>
          <w:szCs w:val="24"/>
        </w:rPr>
      </w:pPr>
      <w:r>
        <w:rPr>
          <w:color w:val="000000"/>
          <w:szCs w:val="24"/>
        </w:rPr>
        <w:t>237 sayılı taşıt kanununa göre Üniversitemizin araç ihtiyacını karşılamak için gerekli işlemleri yürütmek,</w:t>
      </w:r>
    </w:p>
    <w:p w:rsidR="00205213" w:rsidRDefault="00205213" w:rsidP="00205213">
      <w:pPr>
        <w:numPr>
          <w:ilvl w:val="0"/>
          <w:numId w:val="1"/>
        </w:numPr>
        <w:spacing w:line="360" w:lineRule="auto"/>
        <w:ind w:left="180" w:hanging="180"/>
        <w:jc w:val="both"/>
        <w:rPr>
          <w:color w:val="000000"/>
          <w:szCs w:val="24"/>
        </w:rPr>
      </w:pPr>
      <w:r>
        <w:rPr>
          <w:color w:val="000000"/>
          <w:szCs w:val="24"/>
        </w:rPr>
        <w:t>Mevcut araç parkında bulunan taşıtların bakım onarım muayene sigorta işlemlerini takip etmek ve yaptırmak,</w:t>
      </w:r>
    </w:p>
    <w:p w:rsidR="009C7BDA" w:rsidRDefault="00205213" w:rsidP="004030E0">
      <w:pPr>
        <w:numPr>
          <w:ilvl w:val="0"/>
          <w:numId w:val="1"/>
        </w:numPr>
        <w:spacing w:line="360" w:lineRule="auto"/>
        <w:ind w:left="180" w:hanging="180"/>
        <w:jc w:val="both"/>
        <w:rPr>
          <w:color w:val="000000"/>
          <w:szCs w:val="24"/>
        </w:rPr>
      </w:pPr>
      <w:r>
        <w:rPr>
          <w:color w:val="000000"/>
          <w:szCs w:val="24"/>
        </w:rPr>
        <w:t>Üniversitemizin güvenlik, temizlik ve ulaşım hizmetlerinin sağlıklı bir şekilde yürütülmesini sağlamak,</w:t>
      </w:r>
      <w:bookmarkStart w:id="4" w:name="_Toc158804384"/>
      <w:r w:rsidR="004030E0">
        <w:rPr>
          <w:color w:val="000000"/>
          <w:szCs w:val="24"/>
        </w:rPr>
        <w:t xml:space="preserve"> </w:t>
      </w:r>
    </w:p>
    <w:p w:rsidR="00C53210" w:rsidRDefault="00412D1C" w:rsidP="00205213">
      <w:pPr>
        <w:numPr>
          <w:ilvl w:val="0"/>
          <w:numId w:val="1"/>
        </w:numPr>
        <w:spacing w:line="360" w:lineRule="auto"/>
        <w:ind w:left="180" w:hanging="180"/>
        <w:jc w:val="both"/>
        <w:rPr>
          <w:color w:val="000000"/>
          <w:szCs w:val="24"/>
        </w:rPr>
      </w:pPr>
      <w:r>
        <w:rPr>
          <w:color w:val="000000"/>
          <w:szCs w:val="24"/>
        </w:rPr>
        <w:t>Haberleşme</w:t>
      </w:r>
      <w:r w:rsidR="009C7BDA">
        <w:rPr>
          <w:color w:val="000000"/>
          <w:szCs w:val="24"/>
        </w:rPr>
        <w:t xml:space="preserve"> hizmetlerini yürütmek,</w:t>
      </w:r>
    </w:p>
    <w:p w:rsidR="0042531B" w:rsidRDefault="0042531B" w:rsidP="00C53210">
      <w:pPr>
        <w:spacing w:line="360" w:lineRule="auto"/>
        <w:jc w:val="both"/>
        <w:rPr>
          <w:color w:val="000000"/>
          <w:szCs w:val="24"/>
        </w:rPr>
      </w:pPr>
    </w:p>
    <w:p w:rsidR="0042531B" w:rsidRDefault="00205213" w:rsidP="0042531B">
      <w:pPr>
        <w:spacing w:line="360" w:lineRule="auto"/>
        <w:jc w:val="both"/>
        <w:rPr>
          <w:b/>
          <w:sz w:val="28"/>
          <w:szCs w:val="28"/>
        </w:rPr>
      </w:pPr>
      <w:r w:rsidRPr="00C53210">
        <w:rPr>
          <w:b/>
          <w:sz w:val="28"/>
          <w:szCs w:val="28"/>
        </w:rPr>
        <w:lastRenderedPageBreak/>
        <w:t>C.</w:t>
      </w:r>
      <w:r w:rsidRPr="00FC2BF8">
        <w:rPr>
          <w:sz w:val="28"/>
          <w:szCs w:val="28"/>
        </w:rPr>
        <w:t xml:space="preserve"> </w:t>
      </w:r>
      <w:r w:rsidR="00F725B3">
        <w:rPr>
          <w:b/>
          <w:sz w:val="28"/>
          <w:szCs w:val="28"/>
        </w:rPr>
        <w:t>İdareye</w:t>
      </w:r>
      <w:r w:rsidRPr="00C53210">
        <w:rPr>
          <w:b/>
          <w:sz w:val="28"/>
          <w:szCs w:val="28"/>
        </w:rPr>
        <w:t xml:space="preserve"> İlişkin Bilgiler</w:t>
      </w:r>
      <w:bookmarkStart w:id="5" w:name="_Toc158804385"/>
      <w:bookmarkEnd w:id="4"/>
    </w:p>
    <w:p w:rsidR="0042531B" w:rsidRPr="0042531B" w:rsidRDefault="00205213" w:rsidP="0042531B">
      <w:pPr>
        <w:spacing w:line="360" w:lineRule="auto"/>
        <w:jc w:val="both"/>
        <w:rPr>
          <w:b/>
          <w:iCs/>
          <w:szCs w:val="24"/>
        </w:rPr>
      </w:pPr>
      <w:r w:rsidRPr="0042531B">
        <w:rPr>
          <w:b/>
          <w:iCs/>
          <w:szCs w:val="24"/>
        </w:rPr>
        <w:t>1-Fiziksel Yapı</w:t>
      </w:r>
      <w:bookmarkEnd w:id="5"/>
    </w:p>
    <w:p w:rsidR="00205213" w:rsidRPr="0042531B" w:rsidRDefault="00205213" w:rsidP="0042531B">
      <w:pPr>
        <w:spacing w:line="360" w:lineRule="auto"/>
        <w:jc w:val="both"/>
        <w:rPr>
          <w:color w:val="000000"/>
          <w:szCs w:val="24"/>
        </w:rPr>
      </w:pPr>
      <w:r>
        <w:rPr>
          <w:b/>
        </w:rPr>
        <w:t>1.1</w:t>
      </w:r>
      <w:r>
        <w:t xml:space="preserve"> -</w:t>
      </w:r>
      <w:r>
        <w:rPr>
          <w:b/>
          <w:bCs/>
          <w:color w:val="000000"/>
          <w:szCs w:val="24"/>
        </w:rPr>
        <w:t xml:space="preserve"> İdari Personel Hizmet Alanları</w:t>
      </w:r>
    </w:p>
    <w:tbl>
      <w:tblPr>
        <w:tblStyle w:val="TabloKlavuzu"/>
        <w:tblW w:w="0" w:type="auto"/>
        <w:tblLook w:val="04A0" w:firstRow="1" w:lastRow="0" w:firstColumn="1" w:lastColumn="0" w:noHBand="0" w:noVBand="1"/>
      </w:tblPr>
      <w:tblGrid>
        <w:gridCol w:w="2302"/>
        <w:gridCol w:w="2302"/>
        <w:gridCol w:w="2303"/>
        <w:gridCol w:w="2303"/>
      </w:tblGrid>
      <w:tr w:rsidR="00205213" w:rsidTr="00205213">
        <w:tc>
          <w:tcPr>
            <w:tcW w:w="2302" w:type="dxa"/>
            <w:tcBorders>
              <w:top w:val="single" w:sz="4" w:space="0" w:color="auto"/>
              <w:left w:val="single" w:sz="4" w:space="0" w:color="auto"/>
              <w:bottom w:val="single" w:sz="4" w:space="0" w:color="auto"/>
              <w:right w:val="single" w:sz="4" w:space="0" w:color="auto"/>
            </w:tcBorders>
          </w:tcPr>
          <w:p w:rsidR="00205213" w:rsidRPr="002B28B8" w:rsidRDefault="00205213">
            <w:pPr>
              <w:jc w:val="both"/>
              <w:rPr>
                <w:b/>
                <w:sz w:val="22"/>
                <w:szCs w:val="24"/>
              </w:rPr>
            </w:pPr>
          </w:p>
          <w:p w:rsidR="00205213" w:rsidRPr="002B28B8" w:rsidRDefault="00205213">
            <w:pPr>
              <w:jc w:val="both"/>
              <w:rPr>
                <w:b/>
                <w:sz w:val="22"/>
                <w:szCs w:val="24"/>
              </w:rPr>
            </w:pPr>
          </w:p>
        </w:tc>
        <w:tc>
          <w:tcPr>
            <w:tcW w:w="2302" w:type="dxa"/>
            <w:tcBorders>
              <w:top w:val="single" w:sz="4" w:space="0" w:color="auto"/>
              <w:left w:val="single" w:sz="4" w:space="0" w:color="auto"/>
              <w:bottom w:val="single" w:sz="4" w:space="0" w:color="auto"/>
              <w:right w:val="single" w:sz="4" w:space="0" w:color="auto"/>
            </w:tcBorders>
            <w:hideMark/>
          </w:tcPr>
          <w:p w:rsidR="00205213" w:rsidRPr="002B28B8" w:rsidRDefault="00205213">
            <w:pPr>
              <w:jc w:val="both"/>
              <w:rPr>
                <w:b/>
                <w:sz w:val="22"/>
                <w:szCs w:val="24"/>
              </w:rPr>
            </w:pPr>
            <w:r w:rsidRPr="002B28B8">
              <w:rPr>
                <w:b/>
                <w:sz w:val="22"/>
                <w:szCs w:val="24"/>
              </w:rPr>
              <w:t>Sayısı  (Adet)</w:t>
            </w:r>
          </w:p>
        </w:tc>
        <w:tc>
          <w:tcPr>
            <w:tcW w:w="2303" w:type="dxa"/>
            <w:tcBorders>
              <w:top w:val="single" w:sz="4" w:space="0" w:color="auto"/>
              <w:left w:val="single" w:sz="4" w:space="0" w:color="auto"/>
              <w:bottom w:val="single" w:sz="4" w:space="0" w:color="auto"/>
              <w:right w:val="single" w:sz="4" w:space="0" w:color="auto"/>
            </w:tcBorders>
            <w:hideMark/>
          </w:tcPr>
          <w:p w:rsidR="00205213" w:rsidRPr="002B28B8" w:rsidRDefault="00205213">
            <w:pPr>
              <w:jc w:val="both"/>
              <w:rPr>
                <w:b/>
                <w:sz w:val="22"/>
                <w:szCs w:val="24"/>
              </w:rPr>
            </w:pPr>
            <w:r w:rsidRPr="002B28B8">
              <w:rPr>
                <w:b/>
                <w:sz w:val="22"/>
                <w:szCs w:val="24"/>
              </w:rPr>
              <w:t>Kapalı Alan (m²)</w:t>
            </w:r>
          </w:p>
        </w:tc>
        <w:tc>
          <w:tcPr>
            <w:tcW w:w="2303" w:type="dxa"/>
            <w:tcBorders>
              <w:top w:val="single" w:sz="4" w:space="0" w:color="auto"/>
              <w:left w:val="single" w:sz="4" w:space="0" w:color="auto"/>
              <w:bottom w:val="single" w:sz="4" w:space="0" w:color="auto"/>
              <w:right w:val="single" w:sz="4" w:space="0" w:color="auto"/>
            </w:tcBorders>
            <w:hideMark/>
          </w:tcPr>
          <w:p w:rsidR="00205213" w:rsidRPr="002B28B8" w:rsidRDefault="00205213">
            <w:pPr>
              <w:jc w:val="both"/>
              <w:rPr>
                <w:b/>
                <w:sz w:val="22"/>
                <w:szCs w:val="24"/>
              </w:rPr>
            </w:pPr>
            <w:r w:rsidRPr="002B28B8">
              <w:rPr>
                <w:b/>
                <w:sz w:val="22"/>
                <w:szCs w:val="24"/>
              </w:rPr>
              <w:t>Kullanan kişi</w:t>
            </w:r>
          </w:p>
        </w:tc>
      </w:tr>
      <w:tr w:rsidR="00205213" w:rsidTr="00205213">
        <w:tc>
          <w:tcPr>
            <w:tcW w:w="2302" w:type="dxa"/>
            <w:tcBorders>
              <w:top w:val="single" w:sz="4" w:space="0" w:color="auto"/>
              <w:left w:val="single" w:sz="4" w:space="0" w:color="auto"/>
              <w:bottom w:val="single" w:sz="4" w:space="0" w:color="auto"/>
              <w:right w:val="single" w:sz="4" w:space="0" w:color="auto"/>
            </w:tcBorders>
            <w:hideMark/>
          </w:tcPr>
          <w:p w:rsidR="00205213" w:rsidRPr="006D1496" w:rsidRDefault="00205213">
            <w:pPr>
              <w:jc w:val="both"/>
              <w:rPr>
                <w:b/>
                <w:szCs w:val="24"/>
              </w:rPr>
            </w:pPr>
            <w:r w:rsidRPr="006D1496">
              <w:rPr>
                <w:b/>
                <w:szCs w:val="24"/>
              </w:rPr>
              <w:t>Çalışma odası</w:t>
            </w:r>
          </w:p>
        </w:tc>
        <w:tc>
          <w:tcPr>
            <w:tcW w:w="2302" w:type="dxa"/>
            <w:tcBorders>
              <w:top w:val="single" w:sz="4" w:space="0" w:color="auto"/>
              <w:left w:val="single" w:sz="4" w:space="0" w:color="auto"/>
              <w:bottom w:val="single" w:sz="4" w:space="0" w:color="auto"/>
              <w:right w:val="single" w:sz="4" w:space="0" w:color="auto"/>
            </w:tcBorders>
            <w:hideMark/>
          </w:tcPr>
          <w:p w:rsidR="00205213" w:rsidRPr="006D1496" w:rsidRDefault="0046644E">
            <w:pPr>
              <w:jc w:val="center"/>
              <w:rPr>
                <w:szCs w:val="24"/>
              </w:rPr>
            </w:pPr>
            <w:r>
              <w:rPr>
                <w:szCs w:val="24"/>
              </w:rPr>
              <w:t>7</w:t>
            </w:r>
          </w:p>
        </w:tc>
        <w:tc>
          <w:tcPr>
            <w:tcW w:w="2303" w:type="dxa"/>
            <w:tcBorders>
              <w:top w:val="single" w:sz="4" w:space="0" w:color="auto"/>
              <w:left w:val="single" w:sz="4" w:space="0" w:color="auto"/>
              <w:bottom w:val="single" w:sz="4" w:space="0" w:color="auto"/>
              <w:right w:val="single" w:sz="4" w:space="0" w:color="auto"/>
            </w:tcBorders>
            <w:hideMark/>
          </w:tcPr>
          <w:p w:rsidR="00205213" w:rsidRPr="006D1496" w:rsidRDefault="001500DB" w:rsidP="00CF72DF">
            <w:pPr>
              <w:jc w:val="center"/>
              <w:rPr>
                <w:szCs w:val="24"/>
              </w:rPr>
            </w:pPr>
            <w:r w:rsidRPr="006D1496">
              <w:rPr>
                <w:szCs w:val="24"/>
              </w:rPr>
              <w:t xml:space="preserve">  </w:t>
            </w:r>
            <w:r w:rsidR="00CF72DF">
              <w:rPr>
                <w:szCs w:val="24"/>
              </w:rPr>
              <w:t>150</w:t>
            </w:r>
          </w:p>
        </w:tc>
        <w:tc>
          <w:tcPr>
            <w:tcW w:w="2303" w:type="dxa"/>
            <w:tcBorders>
              <w:top w:val="single" w:sz="4" w:space="0" w:color="auto"/>
              <w:left w:val="single" w:sz="4" w:space="0" w:color="auto"/>
              <w:bottom w:val="single" w:sz="4" w:space="0" w:color="auto"/>
              <w:right w:val="single" w:sz="4" w:space="0" w:color="auto"/>
            </w:tcBorders>
            <w:hideMark/>
          </w:tcPr>
          <w:p w:rsidR="00205213" w:rsidRPr="006D1496" w:rsidRDefault="001500DB">
            <w:pPr>
              <w:jc w:val="center"/>
              <w:rPr>
                <w:szCs w:val="24"/>
              </w:rPr>
            </w:pPr>
            <w:r w:rsidRPr="006D1496">
              <w:rPr>
                <w:szCs w:val="24"/>
              </w:rPr>
              <w:t xml:space="preserve">  </w:t>
            </w:r>
            <w:r w:rsidR="00CF72DF">
              <w:rPr>
                <w:szCs w:val="24"/>
              </w:rPr>
              <w:t>9</w:t>
            </w:r>
          </w:p>
        </w:tc>
      </w:tr>
      <w:tr w:rsidR="00205213" w:rsidTr="00CF72DF">
        <w:tc>
          <w:tcPr>
            <w:tcW w:w="2302" w:type="dxa"/>
            <w:tcBorders>
              <w:top w:val="single" w:sz="4" w:space="0" w:color="auto"/>
              <w:left w:val="single" w:sz="4" w:space="0" w:color="auto"/>
              <w:bottom w:val="single" w:sz="4" w:space="0" w:color="auto"/>
              <w:right w:val="single" w:sz="4" w:space="0" w:color="auto"/>
            </w:tcBorders>
            <w:hideMark/>
          </w:tcPr>
          <w:p w:rsidR="00205213" w:rsidRPr="006D1496" w:rsidRDefault="00205213">
            <w:pPr>
              <w:jc w:val="both"/>
              <w:rPr>
                <w:b/>
                <w:szCs w:val="24"/>
              </w:rPr>
            </w:pPr>
            <w:r w:rsidRPr="006D1496">
              <w:rPr>
                <w:b/>
                <w:szCs w:val="24"/>
              </w:rPr>
              <w:t>Servis</w:t>
            </w:r>
          </w:p>
        </w:tc>
        <w:tc>
          <w:tcPr>
            <w:tcW w:w="2302" w:type="dxa"/>
            <w:tcBorders>
              <w:top w:val="single" w:sz="4" w:space="0" w:color="auto"/>
              <w:left w:val="single" w:sz="4" w:space="0" w:color="auto"/>
              <w:bottom w:val="single" w:sz="4" w:space="0" w:color="auto"/>
              <w:right w:val="single" w:sz="4" w:space="0" w:color="auto"/>
            </w:tcBorders>
          </w:tcPr>
          <w:p w:rsidR="00205213" w:rsidRPr="006D1496" w:rsidRDefault="00205213">
            <w:pPr>
              <w:jc w:val="center"/>
              <w:rPr>
                <w:szCs w:val="24"/>
              </w:rPr>
            </w:pPr>
          </w:p>
        </w:tc>
        <w:tc>
          <w:tcPr>
            <w:tcW w:w="2303" w:type="dxa"/>
            <w:tcBorders>
              <w:top w:val="single" w:sz="4" w:space="0" w:color="auto"/>
              <w:left w:val="single" w:sz="4" w:space="0" w:color="auto"/>
              <w:bottom w:val="single" w:sz="4" w:space="0" w:color="auto"/>
              <w:right w:val="single" w:sz="4" w:space="0" w:color="auto"/>
            </w:tcBorders>
          </w:tcPr>
          <w:p w:rsidR="00205213" w:rsidRPr="006D1496" w:rsidRDefault="00205213">
            <w:pPr>
              <w:jc w:val="center"/>
              <w:rPr>
                <w:szCs w:val="24"/>
              </w:rPr>
            </w:pPr>
          </w:p>
        </w:tc>
        <w:tc>
          <w:tcPr>
            <w:tcW w:w="2303" w:type="dxa"/>
            <w:tcBorders>
              <w:top w:val="single" w:sz="4" w:space="0" w:color="auto"/>
              <w:left w:val="single" w:sz="4" w:space="0" w:color="auto"/>
              <w:bottom w:val="single" w:sz="4" w:space="0" w:color="auto"/>
              <w:right w:val="single" w:sz="4" w:space="0" w:color="auto"/>
            </w:tcBorders>
          </w:tcPr>
          <w:p w:rsidR="00205213" w:rsidRPr="006D1496" w:rsidRDefault="00205213">
            <w:pPr>
              <w:jc w:val="center"/>
              <w:rPr>
                <w:szCs w:val="24"/>
              </w:rPr>
            </w:pPr>
          </w:p>
        </w:tc>
      </w:tr>
      <w:tr w:rsidR="00205213" w:rsidTr="00325FB9">
        <w:tc>
          <w:tcPr>
            <w:tcW w:w="2302" w:type="dxa"/>
            <w:tcBorders>
              <w:top w:val="single" w:sz="4" w:space="0" w:color="auto"/>
              <w:left w:val="single" w:sz="4" w:space="0" w:color="auto"/>
              <w:bottom w:val="single" w:sz="4" w:space="0" w:color="auto"/>
              <w:right w:val="single" w:sz="4" w:space="0" w:color="auto"/>
            </w:tcBorders>
          </w:tcPr>
          <w:p w:rsidR="00205213" w:rsidRPr="006D1496" w:rsidRDefault="00325FB9">
            <w:pPr>
              <w:jc w:val="both"/>
              <w:rPr>
                <w:b/>
                <w:szCs w:val="24"/>
              </w:rPr>
            </w:pPr>
            <w:r w:rsidRPr="006D1496">
              <w:rPr>
                <w:b/>
                <w:szCs w:val="24"/>
              </w:rPr>
              <w:t>Şoför</w:t>
            </w:r>
          </w:p>
        </w:tc>
        <w:tc>
          <w:tcPr>
            <w:tcW w:w="2302" w:type="dxa"/>
            <w:tcBorders>
              <w:top w:val="single" w:sz="4" w:space="0" w:color="auto"/>
              <w:left w:val="single" w:sz="4" w:space="0" w:color="auto"/>
              <w:bottom w:val="single" w:sz="4" w:space="0" w:color="auto"/>
              <w:right w:val="single" w:sz="4" w:space="0" w:color="auto"/>
            </w:tcBorders>
          </w:tcPr>
          <w:p w:rsidR="00205213" w:rsidRPr="006D1496" w:rsidRDefault="00325FB9">
            <w:pPr>
              <w:jc w:val="center"/>
              <w:rPr>
                <w:szCs w:val="24"/>
              </w:rPr>
            </w:pPr>
            <w:r w:rsidRPr="006D1496">
              <w:rPr>
                <w:szCs w:val="24"/>
              </w:rPr>
              <w:t>1</w:t>
            </w:r>
          </w:p>
        </w:tc>
        <w:tc>
          <w:tcPr>
            <w:tcW w:w="2303" w:type="dxa"/>
            <w:tcBorders>
              <w:top w:val="single" w:sz="4" w:space="0" w:color="auto"/>
              <w:left w:val="single" w:sz="4" w:space="0" w:color="auto"/>
              <w:bottom w:val="single" w:sz="4" w:space="0" w:color="auto"/>
              <w:right w:val="single" w:sz="4" w:space="0" w:color="auto"/>
            </w:tcBorders>
          </w:tcPr>
          <w:p w:rsidR="00205213" w:rsidRPr="006D1496" w:rsidRDefault="00325FB9">
            <w:pPr>
              <w:jc w:val="center"/>
              <w:rPr>
                <w:szCs w:val="24"/>
              </w:rPr>
            </w:pPr>
            <w:r w:rsidRPr="006D1496">
              <w:rPr>
                <w:szCs w:val="24"/>
              </w:rPr>
              <w:t xml:space="preserve">  20</w:t>
            </w:r>
          </w:p>
        </w:tc>
        <w:tc>
          <w:tcPr>
            <w:tcW w:w="2303" w:type="dxa"/>
            <w:tcBorders>
              <w:top w:val="single" w:sz="4" w:space="0" w:color="auto"/>
              <w:left w:val="single" w:sz="4" w:space="0" w:color="auto"/>
              <w:bottom w:val="single" w:sz="4" w:space="0" w:color="auto"/>
              <w:right w:val="single" w:sz="4" w:space="0" w:color="auto"/>
            </w:tcBorders>
          </w:tcPr>
          <w:p w:rsidR="00205213" w:rsidRPr="006D1496" w:rsidRDefault="008B4081" w:rsidP="00B817AF">
            <w:pPr>
              <w:jc w:val="center"/>
              <w:rPr>
                <w:szCs w:val="24"/>
              </w:rPr>
            </w:pPr>
            <w:r>
              <w:rPr>
                <w:szCs w:val="24"/>
              </w:rPr>
              <w:t xml:space="preserve">  8</w:t>
            </w:r>
          </w:p>
        </w:tc>
      </w:tr>
      <w:tr w:rsidR="00325FB9" w:rsidRPr="00200F3B" w:rsidTr="00325FB9">
        <w:tc>
          <w:tcPr>
            <w:tcW w:w="2302" w:type="dxa"/>
            <w:hideMark/>
          </w:tcPr>
          <w:p w:rsidR="00325FB9" w:rsidRPr="006D1496" w:rsidRDefault="00325FB9" w:rsidP="00325FB9">
            <w:pPr>
              <w:jc w:val="both"/>
              <w:rPr>
                <w:b/>
                <w:szCs w:val="24"/>
              </w:rPr>
            </w:pPr>
            <w:r w:rsidRPr="006D1496">
              <w:rPr>
                <w:b/>
                <w:szCs w:val="24"/>
              </w:rPr>
              <w:t>Toplam</w:t>
            </w:r>
          </w:p>
        </w:tc>
        <w:tc>
          <w:tcPr>
            <w:tcW w:w="2302" w:type="dxa"/>
            <w:hideMark/>
          </w:tcPr>
          <w:p w:rsidR="00325FB9" w:rsidRPr="006D1496" w:rsidRDefault="00325FB9" w:rsidP="00325FB9">
            <w:pPr>
              <w:jc w:val="center"/>
              <w:rPr>
                <w:b/>
                <w:szCs w:val="24"/>
              </w:rPr>
            </w:pPr>
            <w:r w:rsidRPr="006D1496">
              <w:rPr>
                <w:b/>
                <w:szCs w:val="24"/>
              </w:rPr>
              <w:t>7</w:t>
            </w:r>
          </w:p>
        </w:tc>
        <w:tc>
          <w:tcPr>
            <w:tcW w:w="2303" w:type="dxa"/>
            <w:hideMark/>
          </w:tcPr>
          <w:p w:rsidR="00325FB9" w:rsidRPr="006D1496" w:rsidRDefault="00CF72DF" w:rsidP="00325FB9">
            <w:pPr>
              <w:jc w:val="center"/>
              <w:rPr>
                <w:b/>
                <w:szCs w:val="24"/>
              </w:rPr>
            </w:pPr>
            <w:r>
              <w:rPr>
                <w:b/>
                <w:szCs w:val="24"/>
              </w:rPr>
              <w:t>170</w:t>
            </w:r>
          </w:p>
        </w:tc>
        <w:tc>
          <w:tcPr>
            <w:tcW w:w="2303" w:type="dxa"/>
            <w:hideMark/>
          </w:tcPr>
          <w:p w:rsidR="00325FB9" w:rsidRPr="006D1496" w:rsidRDefault="008B4081" w:rsidP="00325FB9">
            <w:pPr>
              <w:jc w:val="center"/>
              <w:rPr>
                <w:b/>
                <w:szCs w:val="24"/>
              </w:rPr>
            </w:pPr>
            <w:r>
              <w:rPr>
                <w:b/>
                <w:szCs w:val="24"/>
              </w:rPr>
              <w:t>17</w:t>
            </w:r>
          </w:p>
        </w:tc>
      </w:tr>
    </w:tbl>
    <w:p w:rsidR="00205213" w:rsidRPr="002F7146" w:rsidRDefault="00205213" w:rsidP="00205213">
      <w:pPr>
        <w:jc w:val="both"/>
        <w:rPr>
          <w:b/>
          <w:sz w:val="28"/>
          <w:szCs w:val="28"/>
        </w:rPr>
      </w:pPr>
      <w:r>
        <w:rPr>
          <w:b/>
          <w:sz w:val="28"/>
          <w:szCs w:val="28"/>
        </w:rPr>
        <w:tab/>
      </w:r>
      <w:r>
        <w:rPr>
          <w:b/>
          <w:sz w:val="28"/>
          <w:szCs w:val="28"/>
        </w:rPr>
        <w:tab/>
      </w:r>
    </w:p>
    <w:p w:rsidR="00205213" w:rsidRPr="003A3935" w:rsidRDefault="003A3935" w:rsidP="00205213">
      <w:pPr>
        <w:jc w:val="both"/>
        <w:rPr>
          <w:b/>
          <w:szCs w:val="24"/>
        </w:rPr>
      </w:pPr>
      <w:r>
        <w:rPr>
          <w:b/>
          <w:szCs w:val="24"/>
        </w:rPr>
        <w:t xml:space="preserve"> </w:t>
      </w:r>
      <w:r w:rsidR="007E3D76">
        <w:rPr>
          <w:b/>
          <w:szCs w:val="24"/>
        </w:rPr>
        <w:t xml:space="preserve"> </w:t>
      </w:r>
      <w:r>
        <w:rPr>
          <w:b/>
          <w:szCs w:val="24"/>
        </w:rPr>
        <w:t xml:space="preserve">1.2-  Ambar, </w:t>
      </w:r>
    </w:p>
    <w:tbl>
      <w:tblPr>
        <w:tblStyle w:val="TabloKlavuzu"/>
        <w:tblW w:w="9072" w:type="dxa"/>
        <w:tblInd w:w="108" w:type="dxa"/>
        <w:tblLook w:val="01E0" w:firstRow="1" w:lastRow="1" w:firstColumn="1" w:lastColumn="1" w:noHBand="0" w:noVBand="0"/>
      </w:tblPr>
      <w:tblGrid>
        <w:gridCol w:w="3261"/>
        <w:gridCol w:w="2693"/>
        <w:gridCol w:w="3118"/>
      </w:tblGrid>
      <w:tr w:rsidR="00205213" w:rsidTr="002B28B8">
        <w:trPr>
          <w:trHeight w:val="474"/>
        </w:trPr>
        <w:tc>
          <w:tcPr>
            <w:tcW w:w="3261" w:type="dxa"/>
            <w:tcBorders>
              <w:top w:val="single" w:sz="4" w:space="0" w:color="auto"/>
              <w:left w:val="single" w:sz="4" w:space="0" w:color="auto"/>
              <w:bottom w:val="single" w:sz="4" w:space="0" w:color="auto"/>
              <w:right w:val="single" w:sz="4" w:space="0" w:color="auto"/>
            </w:tcBorders>
          </w:tcPr>
          <w:p w:rsidR="00205213" w:rsidRPr="002B28B8" w:rsidRDefault="00325FB9">
            <w:pPr>
              <w:jc w:val="both"/>
              <w:rPr>
                <w:b/>
                <w:sz w:val="22"/>
                <w:szCs w:val="24"/>
              </w:rPr>
            </w:pPr>
            <w:r w:rsidRPr="002B28B8">
              <w:rPr>
                <w:b/>
                <w:sz w:val="22"/>
                <w:szCs w:val="24"/>
              </w:rPr>
              <w:t>Cinsi</w:t>
            </w:r>
          </w:p>
        </w:tc>
        <w:tc>
          <w:tcPr>
            <w:tcW w:w="2693" w:type="dxa"/>
            <w:tcBorders>
              <w:top w:val="single" w:sz="4" w:space="0" w:color="auto"/>
              <w:left w:val="single" w:sz="4" w:space="0" w:color="auto"/>
              <w:bottom w:val="single" w:sz="4" w:space="0" w:color="auto"/>
              <w:right w:val="single" w:sz="4" w:space="0" w:color="auto"/>
            </w:tcBorders>
            <w:hideMark/>
          </w:tcPr>
          <w:p w:rsidR="00205213" w:rsidRPr="002B28B8" w:rsidRDefault="00205213">
            <w:pPr>
              <w:jc w:val="center"/>
              <w:rPr>
                <w:b/>
                <w:sz w:val="22"/>
                <w:szCs w:val="24"/>
              </w:rPr>
            </w:pPr>
            <w:r w:rsidRPr="002B28B8">
              <w:rPr>
                <w:b/>
                <w:sz w:val="22"/>
                <w:szCs w:val="24"/>
              </w:rPr>
              <w:t>Sayısı</w:t>
            </w:r>
          </w:p>
          <w:p w:rsidR="00205213" w:rsidRPr="002B28B8" w:rsidRDefault="00205213">
            <w:pPr>
              <w:jc w:val="center"/>
              <w:rPr>
                <w:b/>
                <w:sz w:val="22"/>
                <w:szCs w:val="24"/>
              </w:rPr>
            </w:pPr>
            <w:r w:rsidRPr="002B28B8">
              <w:rPr>
                <w:b/>
                <w:sz w:val="22"/>
                <w:szCs w:val="24"/>
              </w:rPr>
              <w:t>(Adet)</w:t>
            </w:r>
          </w:p>
        </w:tc>
        <w:tc>
          <w:tcPr>
            <w:tcW w:w="3118" w:type="dxa"/>
            <w:tcBorders>
              <w:top w:val="single" w:sz="4" w:space="0" w:color="auto"/>
              <w:left w:val="single" w:sz="4" w:space="0" w:color="auto"/>
              <w:bottom w:val="single" w:sz="4" w:space="0" w:color="auto"/>
              <w:right w:val="single" w:sz="4" w:space="0" w:color="auto"/>
            </w:tcBorders>
            <w:hideMark/>
          </w:tcPr>
          <w:p w:rsidR="00205213" w:rsidRPr="002B28B8" w:rsidRDefault="00205213">
            <w:pPr>
              <w:jc w:val="center"/>
              <w:rPr>
                <w:b/>
                <w:sz w:val="22"/>
                <w:szCs w:val="24"/>
              </w:rPr>
            </w:pPr>
            <w:r w:rsidRPr="002B28B8">
              <w:rPr>
                <w:b/>
                <w:sz w:val="22"/>
                <w:szCs w:val="24"/>
              </w:rPr>
              <w:t>Alanı</w:t>
            </w:r>
          </w:p>
          <w:p w:rsidR="00205213" w:rsidRPr="002B28B8" w:rsidRDefault="00205213">
            <w:pPr>
              <w:jc w:val="center"/>
              <w:rPr>
                <w:b/>
                <w:sz w:val="22"/>
                <w:szCs w:val="24"/>
              </w:rPr>
            </w:pPr>
            <w:r w:rsidRPr="002B28B8">
              <w:rPr>
                <w:b/>
                <w:sz w:val="22"/>
                <w:szCs w:val="24"/>
              </w:rPr>
              <w:t>(m</w:t>
            </w:r>
            <w:r w:rsidRPr="002B28B8">
              <w:rPr>
                <w:b/>
                <w:sz w:val="22"/>
                <w:szCs w:val="24"/>
                <w:vertAlign w:val="superscript"/>
              </w:rPr>
              <w:t>2</w:t>
            </w:r>
            <w:r w:rsidRPr="002B28B8">
              <w:rPr>
                <w:b/>
                <w:sz w:val="22"/>
                <w:szCs w:val="24"/>
              </w:rPr>
              <w:t>)</w:t>
            </w:r>
          </w:p>
        </w:tc>
      </w:tr>
      <w:tr w:rsidR="00205213" w:rsidTr="00205213">
        <w:trPr>
          <w:trHeight w:val="319"/>
        </w:trPr>
        <w:tc>
          <w:tcPr>
            <w:tcW w:w="3261" w:type="dxa"/>
            <w:tcBorders>
              <w:top w:val="single" w:sz="4" w:space="0" w:color="auto"/>
              <w:left w:val="single" w:sz="4" w:space="0" w:color="auto"/>
              <w:bottom w:val="single" w:sz="4" w:space="0" w:color="auto"/>
              <w:right w:val="single" w:sz="4" w:space="0" w:color="auto"/>
            </w:tcBorders>
            <w:hideMark/>
          </w:tcPr>
          <w:p w:rsidR="00205213" w:rsidRPr="002B28B8" w:rsidRDefault="00205213">
            <w:pPr>
              <w:jc w:val="both"/>
              <w:rPr>
                <w:b/>
                <w:sz w:val="22"/>
                <w:szCs w:val="24"/>
              </w:rPr>
            </w:pPr>
            <w:r w:rsidRPr="002B28B8">
              <w:rPr>
                <w:b/>
                <w:sz w:val="22"/>
                <w:szCs w:val="24"/>
              </w:rPr>
              <w:t xml:space="preserve">Ambar      </w:t>
            </w:r>
          </w:p>
        </w:tc>
        <w:tc>
          <w:tcPr>
            <w:tcW w:w="2693" w:type="dxa"/>
            <w:tcBorders>
              <w:top w:val="single" w:sz="4" w:space="0" w:color="auto"/>
              <w:left w:val="single" w:sz="4" w:space="0" w:color="auto"/>
              <w:bottom w:val="single" w:sz="4" w:space="0" w:color="auto"/>
              <w:right w:val="single" w:sz="4" w:space="0" w:color="auto"/>
            </w:tcBorders>
            <w:hideMark/>
          </w:tcPr>
          <w:p w:rsidR="00205213" w:rsidRPr="002B28B8" w:rsidRDefault="001468EB">
            <w:pPr>
              <w:jc w:val="center"/>
              <w:rPr>
                <w:sz w:val="22"/>
                <w:szCs w:val="24"/>
              </w:rPr>
            </w:pPr>
            <w:r w:rsidRPr="002B28B8">
              <w:rPr>
                <w:sz w:val="22"/>
                <w:szCs w:val="24"/>
              </w:rPr>
              <w:t>4</w:t>
            </w:r>
          </w:p>
        </w:tc>
        <w:tc>
          <w:tcPr>
            <w:tcW w:w="3118" w:type="dxa"/>
            <w:tcBorders>
              <w:top w:val="single" w:sz="4" w:space="0" w:color="auto"/>
              <w:left w:val="single" w:sz="4" w:space="0" w:color="auto"/>
              <w:bottom w:val="single" w:sz="4" w:space="0" w:color="auto"/>
              <w:right w:val="single" w:sz="4" w:space="0" w:color="auto"/>
            </w:tcBorders>
            <w:hideMark/>
          </w:tcPr>
          <w:p w:rsidR="00205213" w:rsidRPr="002B28B8" w:rsidRDefault="001468EB">
            <w:pPr>
              <w:jc w:val="center"/>
              <w:rPr>
                <w:sz w:val="22"/>
                <w:szCs w:val="24"/>
              </w:rPr>
            </w:pPr>
            <w:r w:rsidRPr="002B28B8">
              <w:rPr>
                <w:sz w:val="22"/>
                <w:szCs w:val="24"/>
              </w:rPr>
              <w:t>440</w:t>
            </w:r>
          </w:p>
        </w:tc>
      </w:tr>
      <w:tr w:rsidR="00205213" w:rsidTr="00325FB9">
        <w:trPr>
          <w:trHeight w:val="383"/>
        </w:trPr>
        <w:tc>
          <w:tcPr>
            <w:tcW w:w="3261" w:type="dxa"/>
            <w:tcBorders>
              <w:top w:val="single" w:sz="4" w:space="0" w:color="auto"/>
              <w:left w:val="single" w:sz="4" w:space="0" w:color="auto"/>
              <w:bottom w:val="single" w:sz="4" w:space="0" w:color="auto"/>
              <w:right w:val="single" w:sz="4" w:space="0" w:color="auto"/>
            </w:tcBorders>
            <w:hideMark/>
          </w:tcPr>
          <w:p w:rsidR="00205213" w:rsidRPr="002B28B8" w:rsidRDefault="00205213">
            <w:pPr>
              <w:jc w:val="both"/>
              <w:rPr>
                <w:b/>
                <w:sz w:val="22"/>
                <w:szCs w:val="24"/>
              </w:rPr>
            </w:pPr>
            <w:r w:rsidRPr="002B28B8">
              <w:rPr>
                <w:b/>
                <w:sz w:val="22"/>
                <w:szCs w:val="24"/>
              </w:rPr>
              <w:t>Toplam</w:t>
            </w:r>
          </w:p>
        </w:tc>
        <w:tc>
          <w:tcPr>
            <w:tcW w:w="2693" w:type="dxa"/>
            <w:tcBorders>
              <w:top w:val="single" w:sz="4" w:space="0" w:color="auto"/>
              <w:left w:val="single" w:sz="4" w:space="0" w:color="auto"/>
              <w:bottom w:val="single" w:sz="4" w:space="0" w:color="auto"/>
              <w:right w:val="single" w:sz="4" w:space="0" w:color="auto"/>
            </w:tcBorders>
            <w:hideMark/>
          </w:tcPr>
          <w:p w:rsidR="00205213" w:rsidRPr="002B28B8" w:rsidRDefault="001468EB">
            <w:pPr>
              <w:jc w:val="center"/>
              <w:rPr>
                <w:b/>
                <w:sz w:val="22"/>
                <w:szCs w:val="24"/>
              </w:rPr>
            </w:pPr>
            <w:r w:rsidRPr="002B28B8">
              <w:rPr>
                <w:b/>
                <w:sz w:val="22"/>
                <w:szCs w:val="24"/>
              </w:rPr>
              <w:t>4</w:t>
            </w:r>
          </w:p>
        </w:tc>
        <w:tc>
          <w:tcPr>
            <w:tcW w:w="3118" w:type="dxa"/>
            <w:tcBorders>
              <w:top w:val="single" w:sz="4" w:space="0" w:color="auto"/>
              <w:left w:val="single" w:sz="4" w:space="0" w:color="auto"/>
              <w:bottom w:val="single" w:sz="4" w:space="0" w:color="auto"/>
              <w:right w:val="single" w:sz="4" w:space="0" w:color="auto"/>
            </w:tcBorders>
            <w:hideMark/>
          </w:tcPr>
          <w:p w:rsidR="00205213" w:rsidRPr="002B28B8" w:rsidRDefault="001468EB">
            <w:pPr>
              <w:jc w:val="center"/>
              <w:rPr>
                <w:b/>
                <w:sz w:val="22"/>
                <w:szCs w:val="24"/>
              </w:rPr>
            </w:pPr>
            <w:r w:rsidRPr="002B28B8">
              <w:rPr>
                <w:b/>
                <w:sz w:val="22"/>
                <w:szCs w:val="24"/>
              </w:rPr>
              <w:t>440</w:t>
            </w:r>
          </w:p>
        </w:tc>
      </w:tr>
    </w:tbl>
    <w:p w:rsidR="00C53210" w:rsidRPr="003A3935" w:rsidRDefault="00FF2A20" w:rsidP="00FF2A20">
      <w:pPr>
        <w:jc w:val="both"/>
        <w:rPr>
          <w:b/>
          <w:color w:val="000000"/>
          <w:szCs w:val="24"/>
        </w:rPr>
      </w:pPr>
      <w:r w:rsidRPr="00FF2A20">
        <w:rPr>
          <w:b/>
          <w:color w:val="000000"/>
          <w:szCs w:val="24"/>
        </w:rPr>
        <w:t>1.3</w:t>
      </w:r>
      <w:r w:rsidR="002F7146">
        <w:rPr>
          <w:b/>
          <w:color w:val="000000"/>
          <w:szCs w:val="24"/>
        </w:rPr>
        <w:t xml:space="preserve"> Lojman,</w:t>
      </w:r>
    </w:p>
    <w:tbl>
      <w:tblPr>
        <w:tblStyle w:val="TabloKlavuzu"/>
        <w:tblW w:w="9072" w:type="dxa"/>
        <w:tblInd w:w="108" w:type="dxa"/>
        <w:tblLook w:val="01E0" w:firstRow="1" w:lastRow="1" w:firstColumn="1" w:lastColumn="1" w:noHBand="0" w:noVBand="0"/>
      </w:tblPr>
      <w:tblGrid>
        <w:gridCol w:w="3261"/>
        <w:gridCol w:w="2693"/>
        <w:gridCol w:w="3118"/>
      </w:tblGrid>
      <w:tr w:rsidR="00FF2A20" w:rsidRPr="006D1496" w:rsidTr="00FF2A20">
        <w:tc>
          <w:tcPr>
            <w:tcW w:w="3261" w:type="dxa"/>
            <w:tcBorders>
              <w:top w:val="single" w:sz="4" w:space="0" w:color="auto"/>
              <w:left w:val="single" w:sz="4" w:space="0" w:color="auto"/>
              <w:bottom w:val="single" w:sz="4" w:space="0" w:color="auto"/>
              <w:right w:val="single" w:sz="4" w:space="0" w:color="auto"/>
            </w:tcBorders>
          </w:tcPr>
          <w:p w:rsidR="00FF2A20" w:rsidRPr="002B28B8" w:rsidRDefault="00FF2A20" w:rsidP="00FF2A20">
            <w:pPr>
              <w:jc w:val="both"/>
              <w:rPr>
                <w:b/>
                <w:sz w:val="22"/>
                <w:szCs w:val="24"/>
              </w:rPr>
            </w:pPr>
            <w:r w:rsidRPr="002B28B8">
              <w:rPr>
                <w:b/>
                <w:sz w:val="22"/>
                <w:szCs w:val="24"/>
              </w:rPr>
              <w:t>Cinsi</w:t>
            </w:r>
          </w:p>
        </w:tc>
        <w:tc>
          <w:tcPr>
            <w:tcW w:w="2693" w:type="dxa"/>
            <w:tcBorders>
              <w:top w:val="single" w:sz="4" w:space="0" w:color="auto"/>
              <w:left w:val="single" w:sz="4" w:space="0" w:color="auto"/>
              <w:bottom w:val="single" w:sz="4" w:space="0" w:color="auto"/>
              <w:right w:val="single" w:sz="4" w:space="0" w:color="auto"/>
            </w:tcBorders>
            <w:hideMark/>
          </w:tcPr>
          <w:p w:rsidR="00FF2A20" w:rsidRPr="002B28B8" w:rsidRDefault="00FF2A20" w:rsidP="00FF2A20">
            <w:pPr>
              <w:jc w:val="center"/>
              <w:rPr>
                <w:b/>
                <w:sz w:val="22"/>
                <w:szCs w:val="24"/>
              </w:rPr>
            </w:pPr>
            <w:r w:rsidRPr="002B28B8">
              <w:rPr>
                <w:b/>
                <w:sz w:val="22"/>
                <w:szCs w:val="24"/>
              </w:rPr>
              <w:t>Sayısı</w:t>
            </w:r>
          </w:p>
          <w:p w:rsidR="00FF2A20" w:rsidRPr="002B28B8" w:rsidRDefault="00FF2A20" w:rsidP="00FF2A20">
            <w:pPr>
              <w:jc w:val="center"/>
              <w:rPr>
                <w:b/>
                <w:sz w:val="22"/>
                <w:szCs w:val="24"/>
              </w:rPr>
            </w:pPr>
            <w:r w:rsidRPr="002B28B8">
              <w:rPr>
                <w:b/>
                <w:sz w:val="22"/>
                <w:szCs w:val="24"/>
              </w:rPr>
              <w:t>(Adet)</w:t>
            </w:r>
          </w:p>
        </w:tc>
        <w:tc>
          <w:tcPr>
            <w:tcW w:w="3118" w:type="dxa"/>
            <w:tcBorders>
              <w:top w:val="single" w:sz="4" w:space="0" w:color="auto"/>
              <w:left w:val="single" w:sz="4" w:space="0" w:color="auto"/>
              <w:bottom w:val="single" w:sz="4" w:space="0" w:color="auto"/>
              <w:right w:val="single" w:sz="4" w:space="0" w:color="auto"/>
            </w:tcBorders>
            <w:hideMark/>
          </w:tcPr>
          <w:p w:rsidR="00FF2A20" w:rsidRPr="002B28B8" w:rsidRDefault="00FF2A20" w:rsidP="00FF2A20">
            <w:pPr>
              <w:jc w:val="center"/>
              <w:rPr>
                <w:b/>
                <w:sz w:val="22"/>
                <w:szCs w:val="24"/>
              </w:rPr>
            </w:pPr>
            <w:r w:rsidRPr="002B28B8">
              <w:rPr>
                <w:b/>
                <w:sz w:val="22"/>
                <w:szCs w:val="24"/>
              </w:rPr>
              <w:t>Alanı</w:t>
            </w:r>
          </w:p>
          <w:p w:rsidR="00FF2A20" w:rsidRPr="002B28B8" w:rsidRDefault="00FF2A20" w:rsidP="00FF2A20">
            <w:pPr>
              <w:jc w:val="center"/>
              <w:rPr>
                <w:b/>
                <w:sz w:val="22"/>
                <w:szCs w:val="24"/>
              </w:rPr>
            </w:pPr>
            <w:r w:rsidRPr="002B28B8">
              <w:rPr>
                <w:b/>
                <w:sz w:val="22"/>
                <w:szCs w:val="24"/>
              </w:rPr>
              <w:t>(m</w:t>
            </w:r>
            <w:r w:rsidRPr="002B28B8">
              <w:rPr>
                <w:b/>
                <w:sz w:val="22"/>
                <w:szCs w:val="24"/>
                <w:vertAlign w:val="superscript"/>
              </w:rPr>
              <w:t>2</w:t>
            </w:r>
            <w:r w:rsidRPr="002B28B8">
              <w:rPr>
                <w:b/>
                <w:sz w:val="22"/>
                <w:szCs w:val="24"/>
              </w:rPr>
              <w:t>)</w:t>
            </w:r>
          </w:p>
        </w:tc>
      </w:tr>
      <w:tr w:rsidR="00FF2A20" w:rsidRPr="006D1496" w:rsidTr="00BE36B4">
        <w:trPr>
          <w:trHeight w:val="319"/>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FF2A20" w:rsidRPr="002B28B8" w:rsidRDefault="00FF2A20" w:rsidP="00FF2A20">
            <w:pPr>
              <w:jc w:val="both"/>
              <w:rPr>
                <w:b/>
                <w:sz w:val="22"/>
                <w:szCs w:val="24"/>
              </w:rPr>
            </w:pPr>
            <w:r w:rsidRPr="002B28B8">
              <w:rPr>
                <w:b/>
                <w:sz w:val="22"/>
                <w:szCs w:val="24"/>
              </w:rPr>
              <w:t xml:space="preserve">Lojman   </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FF2A20" w:rsidRPr="002B28B8" w:rsidRDefault="00336207" w:rsidP="00EF3D09">
            <w:pPr>
              <w:rPr>
                <w:sz w:val="22"/>
                <w:szCs w:val="24"/>
              </w:rPr>
            </w:pPr>
            <w:r w:rsidRPr="002B28B8">
              <w:rPr>
                <w:sz w:val="22"/>
                <w:szCs w:val="24"/>
              </w:rPr>
              <w:t xml:space="preserve">                 </w:t>
            </w:r>
            <w:r w:rsidR="00AE4556">
              <w:rPr>
                <w:sz w:val="22"/>
                <w:szCs w:val="24"/>
              </w:rPr>
              <w:t xml:space="preserve">   </w:t>
            </w:r>
            <w:r w:rsidR="00B96FB6">
              <w:rPr>
                <w:sz w:val="22"/>
                <w:szCs w:val="24"/>
              </w:rPr>
              <w:t>185</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FF2A20" w:rsidRPr="002B28B8" w:rsidRDefault="00687A07" w:rsidP="00FF2A20">
            <w:pPr>
              <w:jc w:val="center"/>
              <w:rPr>
                <w:sz w:val="22"/>
                <w:szCs w:val="24"/>
              </w:rPr>
            </w:pPr>
            <w:r w:rsidRPr="002B28B8">
              <w:rPr>
                <w:sz w:val="22"/>
                <w:szCs w:val="24"/>
              </w:rPr>
              <w:t>20.376</w:t>
            </w:r>
          </w:p>
        </w:tc>
      </w:tr>
      <w:tr w:rsidR="00FF2A20" w:rsidRPr="006D1496" w:rsidTr="00BE36B4">
        <w:trPr>
          <w:trHeight w:val="231"/>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FF2A20" w:rsidRPr="002B28B8" w:rsidRDefault="002F7146" w:rsidP="00FF2A20">
            <w:pPr>
              <w:jc w:val="both"/>
              <w:rPr>
                <w:b/>
                <w:sz w:val="22"/>
                <w:szCs w:val="24"/>
              </w:rPr>
            </w:pPr>
            <w:r w:rsidRPr="002B28B8">
              <w:rPr>
                <w:b/>
                <w:sz w:val="22"/>
                <w:szCs w:val="24"/>
              </w:rPr>
              <w:t>Dolu</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FF2A20" w:rsidRPr="002B28B8" w:rsidRDefault="00DD6AA4" w:rsidP="00FF2A20">
            <w:pPr>
              <w:jc w:val="center"/>
              <w:rPr>
                <w:sz w:val="22"/>
                <w:szCs w:val="24"/>
              </w:rPr>
            </w:pPr>
            <w:r>
              <w:rPr>
                <w:sz w:val="22"/>
                <w:szCs w:val="24"/>
              </w:rPr>
              <w:t xml:space="preserve"> </w:t>
            </w:r>
            <w:r w:rsidR="00DE5F05">
              <w:rPr>
                <w:sz w:val="22"/>
                <w:szCs w:val="24"/>
              </w:rPr>
              <w:t>174</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FF2A20" w:rsidRPr="002B28B8" w:rsidRDefault="00FF2A20" w:rsidP="00FF2A20">
            <w:pPr>
              <w:jc w:val="center"/>
              <w:rPr>
                <w:b/>
                <w:sz w:val="22"/>
                <w:szCs w:val="24"/>
              </w:rPr>
            </w:pPr>
          </w:p>
        </w:tc>
      </w:tr>
      <w:tr w:rsidR="002F7146" w:rsidRPr="006D1496" w:rsidTr="00BE36B4">
        <w:trPr>
          <w:trHeight w:val="383"/>
        </w:trPr>
        <w:tc>
          <w:tcPr>
            <w:tcW w:w="3261" w:type="dxa"/>
            <w:tcBorders>
              <w:top w:val="single" w:sz="4" w:space="0" w:color="auto"/>
              <w:left w:val="single" w:sz="4" w:space="0" w:color="auto"/>
              <w:bottom w:val="single" w:sz="4" w:space="0" w:color="auto"/>
              <w:right w:val="single" w:sz="4" w:space="0" w:color="auto"/>
            </w:tcBorders>
            <w:shd w:val="clear" w:color="auto" w:fill="auto"/>
          </w:tcPr>
          <w:p w:rsidR="002F7146" w:rsidRPr="002B28B8" w:rsidRDefault="002F7146" w:rsidP="00FF2A20">
            <w:pPr>
              <w:jc w:val="both"/>
              <w:rPr>
                <w:b/>
                <w:sz w:val="22"/>
                <w:szCs w:val="24"/>
              </w:rPr>
            </w:pPr>
            <w:r w:rsidRPr="002B28B8">
              <w:rPr>
                <w:b/>
                <w:sz w:val="22"/>
                <w:szCs w:val="24"/>
              </w:rPr>
              <w:t>Boş</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F7146" w:rsidRPr="002B28B8" w:rsidRDefault="00DE5F05" w:rsidP="00336207">
            <w:pPr>
              <w:jc w:val="center"/>
              <w:rPr>
                <w:sz w:val="22"/>
                <w:szCs w:val="24"/>
              </w:rPr>
            </w:pPr>
            <w:r>
              <w:rPr>
                <w:sz w:val="22"/>
                <w:szCs w:val="24"/>
              </w:rPr>
              <w:t>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F7146" w:rsidRPr="002B28B8" w:rsidRDefault="002F7146" w:rsidP="00FF2A20">
            <w:pPr>
              <w:jc w:val="center"/>
              <w:rPr>
                <w:b/>
                <w:sz w:val="22"/>
                <w:szCs w:val="24"/>
              </w:rPr>
            </w:pPr>
          </w:p>
        </w:tc>
      </w:tr>
      <w:tr w:rsidR="002F7146" w:rsidRPr="006D1496" w:rsidTr="00390398">
        <w:trPr>
          <w:trHeight w:val="285"/>
        </w:trPr>
        <w:tc>
          <w:tcPr>
            <w:tcW w:w="3261" w:type="dxa"/>
            <w:tcBorders>
              <w:top w:val="single" w:sz="4" w:space="0" w:color="auto"/>
              <w:left w:val="single" w:sz="4" w:space="0" w:color="auto"/>
              <w:bottom w:val="single" w:sz="4" w:space="0" w:color="auto"/>
              <w:right w:val="single" w:sz="4" w:space="0" w:color="auto"/>
            </w:tcBorders>
          </w:tcPr>
          <w:p w:rsidR="002F7146" w:rsidRPr="002B28B8" w:rsidRDefault="002F7146" w:rsidP="00FF2A20">
            <w:pPr>
              <w:jc w:val="both"/>
              <w:rPr>
                <w:b/>
                <w:sz w:val="22"/>
                <w:szCs w:val="24"/>
              </w:rPr>
            </w:pPr>
            <w:r w:rsidRPr="002B28B8">
              <w:rPr>
                <w:b/>
                <w:sz w:val="22"/>
                <w:szCs w:val="24"/>
              </w:rPr>
              <w:t>Toplam</w:t>
            </w:r>
          </w:p>
        </w:tc>
        <w:tc>
          <w:tcPr>
            <w:tcW w:w="2693" w:type="dxa"/>
            <w:tcBorders>
              <w:top w:val="single" w:sz="4" w:space="0" w:color="auto"/>
              <w:left w:val="single" w:sz="4" w:space="0" w:color="auto"/>
              <w:bottom w:val="single" w:sz="4" w:space="0" w:color="auto"/>
              <w:right w:val="single" w:sz="4" w:space="0" w:color="auto"/>
            </w:tcBorders>
          </w:tcPr>
          <w:p w:rsidR="002F7146" w:rsidRPr="002B28B8" w:rsidRDefault="00336207" w:rsidP="00B96FB6">
            <w:pPr>
              <w:rPr>
                <w:b/>
                <w:sz w:val="22"/>
                <w:szCs w:val="24"/>
              </w:rPr>
            </w:pPr>
            <w:r w:rsidRPr="002B28B8">
              <w:rPr>
                <w:b/>
                <w:sz w:val="22"/>
                <w:szCs w:val="24"/>
              </w:rPr>
              <w:t xml:space="preserve">                </w:t>
            </w:r>
            <w:r w:rsidR="00B96FB6">
              <w:rPr>
                <w:b/>
                <w:sz w:val="22"/>
                <w:szCs w:val="24"/>
              </w:rPr>
              <w:t>185</w:t>
            </w:r>
          </w:p>
        </w:tc>
        <w:tc>
          <w:tcPr>
            <w:tcW w:w="3118" w:type="dxa"/>
            <w:tcBorders>
              <w:top w:val="single" w:sz="4" w:space="0" w:color="auto"/>
              <w:left w:val="single" w:sz="4" w:space="0" w:color="auto"/>
              <w:bottom w:val="single" w:sz="4" w:space="0" w:color="auto"/>
              <w:right w:val="single" w:sz="4" w:space="0" w:color="auto"/>
            </w:tcBorders>
          </w:tcPr>
          <w:p w:rsidR="002F7146" w:rsidRPr="002B28B8" w:rsidRDefault="00687A07" w:rsidP="00FF2A20">
            <w:pPr>
              <w:jc w:val="center"/>
              <w:rPr>
                <w:b/>
                <w:sz w:val="22"/>
                <w:szCs w:val="24"/>
              </w:rPr>
            </w:pPr>
            <w:r w:rsidRPr="002B28B8">
              <w:rPr>
                <w:b/>
                <w:sz w:val="22"/>
                <w:szCs w:val="24"/>
              </w:rPr>
              <w:t>20.376</w:t>
            </w:r>
          </w:p>
        </w:tc>
      </w:tr>
    </w:tbl>
    <w:p w:rsidR="0042531B" w:rsidRDefault="00FF2A20" w:rsidP="00205213">
      <w:pPr>
        <w:jc w:val="both"/>
        <w:rPr>
          <w:b/>
          <w:color w:val="000000"/>
          <w:szCs w:val="24"/>
        </w:rPr>
      </w:pPr>
      <w:r w:rsidRPr="006D1496">
        <w:rPr>
          <w:b/>
          <w:color w:val="000000"/>
          <w:szCs w:val="24"/>
        </w:rPr>
        <w:t xml:space="preserve"> </w:t>
      </w:r>
    </w:p>
    <w:p w:rsidR="00C53210" w:rsidRPr="00C53210" w:rsidRDefault="00FF2A20" w:rsidP="00205213">
      <w:pPr>
        <w:jc w:val="both"/>
        <w:rPr>
          <w:b/>
          <w:color w:val="000000"/>
          <w:szCs w:val="24"/>
        </w:rPr>
      </w:pPr>
      <w:r w:rsidRPr="006D1496">
        <w:rPr>
          <w:b/>
          <w:color w:val="000000"/>
          <w:szCs w:val="24"/>
        </w:rPr>
        <w:t xml:space="preserve"> 1.4</w:t>
      </w:r>
      <w:r w:rsidR="002F7146" w:rsidRPr="006D1496">
        <w:rPr>
          <w:b/>
          <w:color w:val="000000"/>
          <w:szCs w:val="24"/>
        </w:rPr>
        <w:t>- Taşıtlar</w:t>
      </w:r>
    </w:p>
    <w:tbl>
      <w:tblPr>
        <w:tblStyle w:val="TabloKlavuzu"/>
        <w:tblW w:w="9073" w:type="dxa"/>
        <w:tblInd w:w="-34" w:type="dxa"/>
        <w:tblLayout w:type="fixed"/>
        <w:tblLook w:val="01E0" w:firstRow="1" w:lastRow="1" w:firstColumn="1" w:lastColumn="1" w:noHBand="0" w:noVBand="0"/>
      </w:tblPr>
      <w:tblGrid>
        <w:gridCol w:w="851"/>
        <w:gridCol w:w="2693"/>
        <w:gridCol w:w="2694"/>
        <w:gridCol w:w="2174"/>
        <w:gridCol w:w="661"/>
      </w:tblGrid>
      <w:tr w:rsidR="006D1496" w:rsidTr="004453EA">
        <w:tc>
          <w:tcPr>
            <w:tcW w:w="851" w:type="dxa"/>
            <w:tcBorders>
              <w:top w:val="single" w:sz="4" w:space="0" w:color="auto"/>
              <w:left w:val="single" w:sz="4" w:space="0" w:color="auto"/>
              <w:bottom w:val="single" w:sz="4" w:space="0" w:color="auto"/>
              <w:right w:val="single" w:sz="4" w:space="0" w:color="auto"/>
            </w:tcBorders>
            <w:hideMark/>
          </w:tcPr>
          <w:p w:rsidR="006D1496" w:rsidRPr="006D1496" w:rsidRDefault="006D1496">
            <w:pPr>
              <w:jc w:val="center"/>
              <w:rPr>
                <w:b/>
                <w:color w:val="000000"/>
                <w:sz w:val="20"/>
              </w:rPr>
            </w:pPr>
            <w:r w:rsidRPr="006D1496">
              <w:rPr>
                <w:b/>
                <w:color w:val="000000"/>
                <w:sz w:val="20"/>
              </w:rPr>
              <w:t>S.NO</w:t>
            </w:r>
          </w:p>
        </w:tc>
        <w:tc>
          <w:tcPr>
            <w:tcW w:w="2693" w:type="dxa"/>
            <w:tcBorders>
              <w:top w:val="single" w:sz="4" w:space="0" w:color="auto"/>
              <w:left w:val="single" w:sz="4" w:space="0" w:color="auto"/>
              <w:bottom w:val="single" w:sz="4" w:space="0" w:color="auto"/>
              <w:right w:val="single" w:sz="4" w:space="0" w:color="auto"/>
            </w:tcBorders>
            <w:hideMark/>
          </w:tcPr>
          <w:p w:rsidR="006D1496" w:rsidRPr="006D1496" w:rsidRDefault="006D1496">
            <w:pPr>
              <w:jc w:val="both"/>
              <w:rPr>
                <w:b/>
                <w:color w:val="000000"/>
                <w:sz w:val="20"/>
              </w:rPr>
            </w:pPr>
            <w:r w:rsidRPr="006D1496">
              <w:rPr>
                <w:b/>
                <w:color w:val="000000"/>
                <w:sz w:val="20"/>
              </w:rPr>
              <w:t>Taşıtın Cinsi</w:t>
            </w:r>
          </w:p>
        </w:tc>
        <w:tc>
          <w:tcPr>
            <w:tcW w:w="2694" w:type="dxa"/>
            <w:tcBorders>
              <w:top w:val="single" w:sz="4" w:space="0" w:color="auto"/>
              <w:left w:val="single" w:sz="4" w:space="0" w:color="auto"/>
              <w:bottom w:val="single" w:sz="4" w:space="0" w:color="auto"/>
              <w:right w:val="single" w:sz="4" w:space="0" w:color="auto"/>
            </w:tcBorders>
            <w:hideMark/>
          </w:tcPr>
          <w:p w:rsidR="006D1496" w:rsidRPr="006D1496" w:rsidRDefault="006D1496">
            <w:pPr>
              <w:jc w:val="center"/>
              <w:rPr>
                <w:b/>
                <w:color w:val="000000"/>
                <w:sz w:val="20"/>
              </w:rPr>
            </w:pPr>
            <w:r w:rsidRPr="006D1496">
              <w:rPr>
                <w:b/>
                <w:color w:val="000000"/>
                <w:sz w:val="20"/>
              </w:rPr>
              <w:t>Kapasitesi</w:t>
            </w:r>
          </w:p>
        </w:tc>
        <w:tc>
          <w:tcPr>
            <w:tcW w:w="2174" w:type="dxa"/>
            <w:tcBorders>
              <w:top w:val="single" w:sz="4" w:space="0" w:color="auto"/>
              <w:left w:val="single" w:sz="4" w:space="0" w:color="auto"/>
              <w:bottom w:val="single" w:sz="4" w:space="0" w:color="auto"/>
              <w:right w:val="single" w:sz="4" w:space="0" w:color="auto"/>
            </w:tcBorders>
            <w:hideMark/>
          </w:tcPr>
          <w:p w:rsidR="006D1496" w:rsidRPr="006D1496" w:rsidRDefault="006D1496" w:rsidP="006D1496">
            <w:pPr>
              <w:rPr>
                <w:b/>
                <w:color w:val="000000"/>
                <w:sz w:val="20"/>
              </w:rPr>
            </w:pPr>
            <w:r>
              <w:rPr>
                <w:b/>
                <w:color w:val="000000"/>
                <w:sz w:val="20"/>
              </w:rPr>
              <w:t>Satın Alma Maliyeti</w:t>
            </w:r>
          </w:p>
        </w:tc>
        <w:tc>
          <w:tcPr>
            <w:tcW w:w="661" w:type="dxa"/>
            <w:tcBorders>
              <w:top w:val="single" w:sz="4" w:space="0" w:color="auto"/>
              <w:left w:val="single" w:sz="4" w:space="0" w:color="auto"/>
              <w:bottom w:val="single" w:sz="4" w:space="0" w:color="auto"/>
              <w:right w:val="single" w:sz="4" w:space="0" w:color="auto"/>
            </w:tcBorders>
          </w:tcPr>
          <w:p w:rsidR="006D1496" w:rsidRPr="006D1496" w:rsidRDefault="006D1496" w:rsidP="006D1496">
            <w:pPr>
              <w:jc w:val="right"/>
              <w:rPr>
                <w:b/>
                <w:color w:val="000000"/>
                <w:sz w:val="20"/>
              </w:rPr>
            </w:pPr>
            <w:r w:rsidRPr="006D1496">
              <w:rPr>
                <w:b/>
                <w:color w:val="000000"/>
                <w:sz w:val="20"/>
              </w:rPr>
              <w:t>Adet</w:t>
            </w:r>
          </w:p>
        </w:tc>
      </w:tr>
      <w:tr w:rsidR="006D1496" w:rsidTr="004453EA">
        <w:tc>
          <w:tcPr>
            <w:tcW w:w="851" w:type="dxa"/>
            <w:tcBorders>
              <w:top w:val="single" w:sz="4" w:space="0" w:color="auto"/>
              <w:left w:val="single" w:sz="4" w:space="0" w:color="auto"/>
              <w:bottom w:val="single" w:sz="4" w:space="0" w:color="auto"/>
              <w:right w:val="single" w:sz="4" w:space="0" w:color="auto"/>
            </w:tcBorders>
            <w:hideMark/>
          </w:tcPr>
          <w:p w:rsidR="006D1496" w:rsidRDefault="006D1496" w:rsidP="00390398">
            <w:pPr>
              <w:jc w:val="center"/>
              <w:rPr>
                <w:color w:val="000000"/>
                <w:szCs w:val="24"/>
              </w:rPr>
            </w:pPr>
            <w:r>
              <w:rPr>
                <w:color w:val="000000"/>
                <w:szCs w:val="24"/>
              </w:rPr>
              <w:t>1</w:t>
            </w:r>
          </w:p>
        </w:tc>
        <w:tc>
          <w:tcPr>
            <w:tcW w:w="2693" w:type="dxa"/>
            <w:tcBorders>
              <w:top w:val="single" w:sz="4" w:space="0" w:color="auto"/>
              <w:left w:val="single" w:sz="4" w:space="0" w:color="auto"/>
              <w:bottom w:val="single" w:sz="4" w:space="0" w:color="auto"/>
              <w:right w:val="single" w:sz="4" w:space="0" w:color="auto"/>
            </w:tcBorders>
            <w:hideMark/>
          </w:tcPr>
          <w:p w:rsidR="006D1496" w:rsidRDefault="006D1496">
            <w:pPr>
              <w:jc w:val="both"/>
              <w:rPr>
                <w:b/>
                <w:color w:val="000000"/>
                <w:sz w:val="32"/>
                <w:szCs w:val="32"/>
              </w:rPr>
            </w:pPr>
            <w:r>
              <w:t>Renault Fluence 1,6</w:t>
            </w:r>
          </w:p>
        </w:tc>
        <w:tc>
          <w:tcPr>
            <w:tcW w:w="2694" w:type="dxa"/>
            <w:tcBorders>
              <w:top w:val="single" w:sz="4" w:space="0" w:color="auto"/>
              <w:left w:val="single" w:sz="4" w:space="0" w:color="auto"/>
              <w:bottom w:val="single" w:sz="4" w:space="0" w:color="auto"/>
              <w:right w:val="single" w:sz="4" w:space="0" w:color="auto"/>
            </w:tcBorders>
            <w:hideMark/>
          </w:tcPr>
          <w:p w:rsidR="006D1496" w:rsidRDefault="00C713FE" w:rsidP="00AC39BC">
            <w:pPr>
              <w:rPr>
                <w:b/>
                <w:color w:val="000000"/>
                <w:sz w:val="32"/>
                <w:szCs w:val="32"/>
              </w:rPr>
            </w:pPr>
            <w:r>
              <w:t>4 Kişilik</w:t>
            </w:r>
          </w:p>
        </w:tc>
        <w:tc>
          <w:tcPr>
            <w:tcW w:w="2174" w:type="dxa"/>
            <w:tcBorders>
              <w:top w:val="single" w:sz="4" w:space="0" w:color="auto"/>
              <w:left w:val="single" w:sz="4" w:space="0" w:color="auto"/>
              <w:bottom w:val="single" w:sz="4" w:space="0" w:color="auto"/>
              <w:right w:val="single" w:sz="4" w:space="0" w:color="auto"/>
            </w:tcBorders>
            <w:hideMark/>
          </w:tcPr>
          <w:p w:rsidR="006D1496" w:rsidRPr="006D1496" w:rsidRDefault="006D1496" w:rsidP="008B18D1">
            <w:pPr>
              <w:jc w:val="right"/>
              <w:rPr>
                <w:color w:val="000000"/>
                <w:sz w:val="22"/>
                <w:szCs w:val="22"/>
              </w:rPr>
            </w:pPr>
            <w:r w:rsidRPr="006D1496">
              <w:rPr>
                <w:color w:val="000000"/>
                <w:sz w:val="22"/>
                <w:szCs w:val="22"/>
              </w:rPr>
              <w:t>47.518,34</w:t>
            </w:r>
          </w:p>
        </w:tc>
        <w:tc>
          <w:tcPr>
            <w:tcW w:w="661" w:type="dxa"/>
            <w:tcBorders>
              <w:top w:val="single" w:sz="4" w:space="0" w:color="auto"/>
              <w:left w:val="single" w:sz="4" w:space="0" w:color="auto"/>
              <w:bottom w:val="single" w:sz="4" w:space="0" w:color="auto"/>
              <w:right w:val="single" w:sz="4" w:space="0" w:color="auto"/>
            </w:tcBorders>
          </w:tcPr>
          <w:p w:rsidR="006D1496" w:rsidRPr="006D1496" w:rsidRDefault="006D1496" w:rsidP="006D1496">
            <w:pPr>
              <w:jc w:val="right"/>
              <w:rPr>
                <w:color w:val="000000"/>
                <w:sz w:val="22"/>
                <w:szCs w:val="22"/>
              </w:rPr>
            </w:pPr>
            <w:r w:rsidRPr="006D1496">
              <w:rPr>
                <w:color w:val="000000"/>
                <w:sz w:val="22"/>
                <w:szCs w:val="22"/>
              </w:rPr>
              <w:t>1</w:t>
            </w:r>
          </w:p>
        </w:tc>
      </w:tr>
      <w:tr w:rsidR="006D1496" w:rsidTr="004453EA">
        <w:tc>
          <w:tcPr>
            <w:tcW w:w="851" w:type="dxa"/>
            <w:tcBorders>
              <w:top w:val="single" w:sz="4" w:space="0" w:color="auto"/>
              <w:left w:val="single" w:sz="4" w:space="0" w:color="auto"/>
              <w:bottom w:val="single" w:sz="4" w:space="0" w:color="auto"/>
              <w:right w:val="single" w:sz="4" w:space="0" w:color="auto"/>
            </w:tcBorders>
            <w:hideMark/>
          </w:tcPr>
          <w:p w:rsidR="006D1496" w:rsidRDefault="006D1496" w:rsidP="00390398">
            <w:pPr>
              <w:jc w:val="center"/>
              <w:rPr>
                <w:color w:val="000000"/>
                <w:szCs w:val="24"/>
              </w:rPr>
            </w:pPr>
            <w:r>
              <w:rPr>
                <w:color w:val="000000"/>
                <w:szCs w:val="24"/>
              </w:rPr>
              <w:t>2</w:t>
            </w:r>
          </w:p>
        </w:tc>
        <w:tc>
          <w:tcPr>
            <w:tcW w:w="2693" w:type="dxa"/>
            <w:tcBorders>
              <w:top w:val="single" w:sz="4" w:space="0" w:color="auto"/>
              <w:left w:val="single" w:sz="4" w:space="0" w:color="auto"/>
              <w:bottom w:val="single" w:sz="4" w:space="0" w:color="auto"/>
              <w:right w:val="single" w:sz="4" w:space="0" w:color="auto"/>
            </w:tcBorders>
            <w:hideMark/>
          </w:tcPr>
          <w:p w:rsidR="006D1496" w:rsidRDefault="006D1496">
            <w:pPr>
              <w:jc w:val="both"/>
            </w:pPr>
            <w:r>
              <w:t>Renaul Fluence 1,6</w:t>
            </w:r>
          </w:p>
        </w:tc>
        <w:tc>
          <w:tcPr>
            <w:tcW w:w="2694" w:type="dxa"/>
            <w:tcBorders>
              <w:top w:val="single" w:sz="4" w:space="0" w:color="auto"/>
              <w:left w:val="single" w:sz="4" w:space="0" w:color="auto"/>
              <w:bottom w:val="single" w:sz="4" w:space="0" w:color="auto"/>
              <w:right w:val="single" w:sz="4" w:space="0" w:color="auto"/>
            </w:tcBorders>
            <w:hideMark/>
          </w:tcPr>
          <w:p w:rsidR="006D1496" w:rsidRDefault="006D1496" w:rsidP="00AC39BC">
            <w:r>
              <w:t>4 Kişilik</w:t>
            </w:r>
          </w:p>
        </w:tc>
        <w:tc>
          <w:tcPr>
            <w:tcW w:w="2174" w:type="dxa"/>
            <w:tcBorders>
              <w:top w:val="single" w:sz="4" w:space="0" w:color="auto"/>
              <w:left w:val="single" w:sz="4" w:space="0" w:color="auto"/>
              <w:bottom w:val="single" w:sz="4" w:space="0" w:color="auto"/>
              <w:right w:val="single" w:sz="4" w:space="0" w:color="auto"/>
            </w:tcBorders>
            <w:hideMark/>
          </w:tcPr>
          <w:p w:rsidR="006D1496" w:rsidRDefault="006D1496" w:rsidP="008B18D1">
            <w:pPr>
              <w:jc w:val="right"/>
              <w:rPr>
                <w:color w:val="000000"/>
                <w:szCs w:val="24"/>
              </w:rPr>
            </w:pPr>
            <w:r>
              <w:rPr>
                <w:color w:val="000000"/>
                <w:szCs w:val="24"/>
              </w:rPr>
              <w:t>45.393,40</w:t>
            </w:r>
          </w:p>
        </w:tc>
        <w:tc>
          <w:tcPr>
            <w:tcW w:w="661" w:type="dxa"/>
            <w:tcBorders>
              <w:top w:val="single" w:sz="4" w:space="0" w:color="auto"/>
              <w:left w:val="single" w:sz="4" w:space="0" w:color="auto"/>
              <w:bottom w:val="single" w:sz="4" w:space="0" w:color="auto"/>
              <w:right w:val="single" w:sz="4" w:space="0" w:color="auto"/>
            </w:tcBorders>
          </w:tcPr>
          <w:p w:rsidR="006D1496" w:rsidRDefault="006D1496" w:rsidP="006D1496">
            <w:pPr>
              <w:jc w:val="right"/>
              <w:rPr>
                <w:color w:val="000000"/>
                <w:szCs w:val="24"/>
              </w:rPr>
            </w:pPr>
            <w:r>
              <w:rPr>
                <w:color w:val="000000"/>
                <w:szCs w:val="24"/>
              </w:rPr>
              <w:t>1</w:t>
            </w:r>
          </w:p>
        </w:tc>
      </w:tr>
      <w:tr w:rsidR="006D1496" w:rsidTr="004453EA">
        <w:tc>
          <w:tcPr>
            <w:tcW w:w="851" w:type="dxa"/>
            <w:tcBorders>
              <w:top w:val="single" w:sz="4" w:space="0" w:color="auto"/>
              <w:left w:val="single" w:sz="4" w:space="0" w:color="auto"/>
              <w:bottom w:val="single" w:sz="4" w:space="0" w:color="auto"/>
              <w:right w:val="single" w:sz="4" w:space="0" w:color="auto"/>
            </w:tcBorders>
            <w:hideMark/>
          </w:tcPr>
          <w:p w:rsidR="006D1496" w:rsidRDefault="006D1496" w:rsidP="00390398">
            <w:pPr>
              <w:jc w:val="center"/>
              <w:rPr>
                <w:color w:val="000000"/>
                <w:szCs w:val="24"/>
              </w:rPr>
            </w:pPr>
            <w:r>
              <w:rPr>
                <w:color w:val="000000"/>
                <w:szCs w:val="24"/>
              </w:rPr>
              <w:t>3</w:t>
            </w:r>
          </w:p>
        </w:tc>
        <w:tc>
          <w:tcPr>
            <w:tcW w:w="2693" w:type="dxa"/>
            <w:tcBorders>
              <w:top w:val="single" w:sz="4" w:space="0" w:color="auto"/>
              <w:left w:val="single" w:sz="4" w:space="0" w:color="auto"/>
              <w:bottom w:val="single" w:sz="4" w:space="0" w:color="auto"/>
              <w:right w:val="single" w:sz="4" w:space="0" w:color="auto"/>
            </w:tcBorders>
            <w:hideMark/>
          </w:tcPr>
          <w:p w:rsidR="006D1496" w:rsidRDefault="006D1496">
            <w:pPr>
              <w:jc w:val="both"/>
              <w:rPr>
                <w:b/>
                <w:color w:val="000000"/>
                <w:sz w:val="32"/>
                <w:szCs w:val="32"/>
              </w:rPr>
            </w:pPr>
            <w:r>
              <w:t>Renault Fluence 1,5</w:t>
            </w:r>
          </w:p>
        </w:tc>
        <w:tc>
          <w:tcPr>
            <w:tcW w:w="2694" w:type="dxa"/>
            <w:tcBorders>
              <w:top w:val="single" w:sz="4" w:space="0" w:color="auto"/>
              <w:left w:val="single" w:sz="4" w:space="0" w:color="auto"/>
              <w:bottom w:val="single" w:sz="4" w:space="0" w:color="auto"/>
              <w:right w:val="single" w:sz="4" w:space="0" w:color="auto"/>
            </w:tcBorders>
            <w:hideMark/>
          </w:tcPr>
          <w:p w:rsidR="006D1496" w:rsidRDefault="006D1496" w:rsidP="00AC39BC">
            <w:pPr>
              <w:rPr>
                <w:b/>
                <w:color w:val="000000"/>
                <w:sz w:val="32"/>
                <w:szCs w:val="32"/>
              </w:rPr>
            </w:pPr>
            <w:r>
              <w:t>4 kişilik</w:t>
            </w:r>
          </w:p>
        </w:tc>
        <w:tc>
          <w:tcPr>
            <w:tcW w:w="2174" w:type="dxa"/>
            <w:tcBorders>
              <w:top w:val="single" w:sz="4" w:space="0" w:color="auto"/>
              <w:left w:val="single" w:sz="4" w:space="0" w:color="auto"/>
              <w:bottom w:val="single" w:sz="4" w:space="0" w:color="auto"/>
              <w:right w:val="single" w:sz="4" w:space="0" w:color="auto"/>
            </w:tcBorders>
            <w:hideMark/>
          </w:tcPr>
          <w:p w:rsidR="006D1496" w:rsidRDefault="006D1496" w:rsidP="008B18D1">
            <w:pPr>
              <w:jc w:val="right"/>
              <w:rPr>
                <w:color w:val="000000"/>
                <w:szCs w:val="24"/>
              </w:rPr>
            </w:pPr>
            <w:r>
              <w:rPr>
                <w:color w:val="000000"/>
                <w:szCs w:val="24"/>
              </w:rPr>
              <w:t>41.931,37</w:t>
            </w:r>
          </w:p>
        </w:tc>
        <w:tc>
          <w:tcPr>
            <w:tcW w:w="661" w:type="dxa"/>
            <w:tcBorders>
              <w:top w:val="single" w:sz="4" w:space="0" w:color="auto"/>
              <w:left w:val="single" w:sz="4" w:space="0" w:color="auto"/>
              <w:bottom w:val="single" w:sz="4" w:space="0" w:color="auto"/>
              <w:right w:val="single" w:sz="4" w:space="0" w:color="auto"/>
            </w:tcBorders>
          </w:tcPr>
          <w:p w:rsidR="006D1496" w:rsidRDefault="006D1496" w:rsidP="006D1496">
            <w:pPr>
              <w:jc w:val="right"/>
              <w:rPr>
                <w:color w:val="000000"/>
                <w:szCs w:val="24"/>
              </w:rPr>
            </w:pPr>
            <w:r>
              <w:rPr>
                <w:color w:val="000000"/>
                <w:szCs w:val="24"/>
              </w:rPr>
              <w:t>1</w:t>
            </w:r>
          </w:p>
        </w:tc>
      </w:tr>
      <w:tr w:rsidR="006D1496" w:rsidTr="004453EA">
        <w:tc>
          <w:tcPr>
            <w:tcW w:w="851" w:type="dxa"/>
            <w:tcBorders>
              <w:top w:val="single" w:sz="4" w:space="0" w:color="auto"/>
              <w:left w:val="single" w:sz="4" w:space="0" w:color="auto"/>
              <w:bottom w:val="single" w:sz="4" w:space="0" w:color="auto"/>
              <w:right w:val="single" w:sz="4" w:space="0" w:color="auto"/>
            </w:tcBorders>
            <w:hideMark/>
          </w:tcPr>
          <w:p w:rsidR="006D1496" w:rsidRDefault="006D1496" w:rsidP="00390398">
            <w:pPr>
              <w:jc w:val="center"/>
              <w:rPr>
                <w:color w:val="000000"/>
                <w:szCs w:val="24"/>
              </w:rPr>
            </w:pPr>
            <w:r>
              <w:rPr>
                <w:color w:val="000000"/>
                <w:szCs w:val="24"/>
              </w:rPr>
              <w:t>4</w:t>
            </w:r>
          </w:p>
        </w:tc>
        <w:tc>
          <w:tcPr>
            <w:tcW w:w="2693" w:type="dxa"/>
            <w:tcBorders>
              <w:top w:val="single" w:sz="4" w:space="0" w:color="auto"/>
              <w:left w:val="single" w:sz="4" w:space="0" w:color="auto"/>
              <w:bottom w:val="single" w:sz="4" w:space="0" w:color="auto"/>
              <w:right w:val="single" w:sz="4" w:space="0" w:color="auto"/>
            </w:tcBorders>
            <w:hideMark/>
          </w:tcPr>
          <w:p w:rsidR="006D1496" w:rsidRDefault="006D1496">
            <w:pPr>
              <w:jc w:val="both"/>
              <w:rPr>
                <w:b/>
                <w:color w:val="000000"/>
                <w:sz w:val="32"/>
                <w:szCs w:val="32"/>
              </w:rPr>
            </w:pPr>
            <w:r>
              <w:t>Fiat Linea</w:t>
            </w:r>
          </w:p>
        </w:tc>
        <w:tc>
          <w:tcPr>
            <w:tcW w:w="2694" w:type="dxa"/>
            <w:tcBorders>
              <w:top w:val="single" w:sz="4" w:space="0" w:color="auto"/>
              <w:left w:val="single" w:sz="4" w:space="0" w:color="auto"/>
              <w:bottom w:val="single" w:sz="4" w:space="0" w:color="auto"/>
              <w:right w:val="single" w:sz="4" w:space="0" w:color="auto"/>
            </w:tcBorders>
            <w:hideMark/>
          </w:tcPr>
          <w:p w:rsidR="006D1496" w:rsidRDefault="006D1496" w:rsidP="00AC39BC">
            <w:pPr>
              <w:rPr>
                <w:b/>
                <w:color w:val="000000"/>
                <w:sz w:val="32"/>
                <w:szCs w:val="32"/>
              </w:rPr>
            </w:pPr>
            <w:r>
              <w:t>4 kişilik</w:t>
            </w:r>
          </w:p>
        </w:tc>
        <w:tc>
          <w:tcPr>
            <w:tcW w:w="2174" w:type="dxa"/>
            <w:tcBorders>
              <w:top w:val="single" w:sz="4" w:space="0" w:color="auto"/>
              <w:left w:val="single" w:sz="4" w:space="0" w:color="auto"/>
              <w:bottom w:val="single" w:sz="4" w:space="0" w:color="auto"/>
              <w:right w:val="single" w:sz="4" w:space="0" w:color="auto"/>
            </w:tcBorders>
            <w:hideMark/>
          </w:tcPr>
          <w:p w:rsidR="006D1496" w:rsidRDefault="006D1496" w:rsidP="008B18D1">
            <w:pPr>
              <w:jc w:val="right"/>
              <w:rPr>
                <w:color w:val="000000"/>
                <w:szCs w:val="24"/>
              </w:rPr>
            </w:pPr>
            <w:r>
              <w:rPr>
                <w:color w:val="000000"/>
                <w:szCs w:val="24"/>
              </w:rPr>
              <w:t>30.992,55</w:t>
            </w:r>
          </w:p>
        </w:tc>
        <w:tc>
          <w:tcPr>
            <w:tcW w:w="661" w:type="dxa"/>
            <w:tcBorders>
              <w:top w:val="single" w:sz="4" w:space="0" w:color="auto"/>
              <w:left w:val="single" w:sz="4" w:space="0" w:color="auto"/>
              <w:bottom w:val="single" w:sz="4" w:space="0" w:color="auto"/>
              <w:right w:val="single" w:sz="4" w:space="0" w:color="auto"/>
            </w:tcBorders>
          </w:tcPr>
          <w:p w:rsidR="006D1496" w:rsidRDefault="006D1496" w:rsidP="006D1496">
            <w:pPr>
              <w:jc w:val="right"/>
              <w:rPr>
                <w:color w:val="000000"/>
                <w:szCs w:val="24"/>
              </w:rPr>
            </w:pPr>
            <w:r>
              <w:rPr>
                <w:color w:val="000000"/>
                <w:szCs w:val="24"/>
              </w:rPr>
              <w:t>1</w:t>
            </w:r>
          </w:p>
        </w:tc>
      </w:tr>
      <w:tr w:rsidR="006D1496" w:rsidTr="004453EA">
        <w:tc>
          <w:tcPr>
            <w:tcW w:w="851" w:type="dxa"/>
            <w:tcBorders>
              <w:top w:val="single" w:sz="4" w:space="0" w:color="auto"/>
              <w:left w:val="single" w:sz="4" w:space="0" w:color="auto"/>
              <w:bottom w:val="single" w:sz="4" w:space="0" w:color="auto"/>
              <w:right w:val="single" w:sz="4" w:space="0" w:color="auto"/>
            </w:tcBorders>
            <w:hideMark/>
          </w:tcPr>
          <w:p w:rsidR="006D1496" w:rsidRDefault="006D1496" w:rsidP="00390398">
            <w:pPr>
              <w:jc w:val="center"/>
              <w:rPr>
                <w:color w:val="000000"/>
                <w:szCs w:val="24"/>
              </w:rPr>
            </w:pPr>
            <w:r>
              <w:rPr>
                <w:color w:val="000000"/>
                <w:szCs w:val="24"/>
              </w:rPr>
              <w:t>5</w:t>
            </w:r>
          </w:p>
        </w:tc>
        <w:tc>
          <w:tcPr>
            <w:tcW w:w="2693" w:type="dxa"/>
            <w:tcBorders>
              <w:top w:val="single" w:sz="4" w:space="0" w:color="auto"/>
              <w:left w:val="single" w:sz="4" w:space="0" w:color="auto"/>
              <w:bottom w:val="single" w:sz="4" w:space="0" w:color="auto"/>
              <w:right w:val="single" w:sz="4" w:space="0" w:color="auto"/>
            </w:tcBorders>
            <w:hideMark/>
          </w:tcPr>
          <w:p w:rsidR="006D1496" w:rsidRDefault="006D1496">
            <w:pPr>
              <w:jc w:val="both"/>
            </w:pPr>
            <w:r>
              <w:t>Fiat Doblo</w:t>
            </w:r>
          </w:p>
        </w:tc>
        <w:tc>
          <w:tcPr>
            <w:tcW w:w="2694" w:type="dxa"/>
            <w:tcBorders>
              <w:top w:val="single" w:sz="4" w:space="0" w:color="auto"/>
              <w:left w:val="single" w:sz="4" w:space="0" w:color="auto"/>
              <w:bottom w:val="single" w:sz="4" w:space="0" w:color="auto"/>
              <w:right w:val="single" w:sz="4" w:space="0" w:color="auto"/>
            </w:tcBorders>
            <w:hideMark/>
          </w:tcPr>
          <w:p w:rsidR="006D1496" w:rsidRDefault="006D1496" w:rsidP="00AC39BC">
            <w:r>
              <w:t>4 kişilik</w:t>
            </w:r>
          </w:p>
        </w:tc>
        <w:tc>
          <w:tcPr>
            <w:tcW w:w="2174" w:type="dxa"/>
            <w:tcBorders>
              <w:top w:val="single" w:sz="4" w:space="0" w:color="auto"/>
              <w:left w:val="single" w:sz="4" w:space="0" w:color="auto"/>
              <w:bottom w:val="single" w:sz="4" w:space="0" w:color="auto"/>
              <w:right w:val="single" w:sz="4" w:space="0" w:color="auto"/>
            </w:tcBorders>
            <w:hideMark/>
          </w:tcPr>
          <w:p w:rsidR="006D1496" w:rsidRDefault="006D1496" w:rsidP="008B18D1">
            <w:pPr>
              <w:jc w:val="right"/>
              <w:rPr>
                <w:color w:val="000000"/>
                <w:szCs w:val="24"/>
              </w:rPr>
            </w:pPr>
            <w:r>
              <w:rPr>
                <w:color w:val="000000"/>
                <w:szCs w:val="24"/>
              </w:rPr>
              <w:t>39.332,27</w:t>
            </w:r>
          </w:p>
        </w:tc>
        <w:tc>
          <w:tcPr>
            <w:tcW w:w="661" w:type="dxa"/>
            <w:tcBorders>
              <w:top w:val="single" w:sz="4" w:space="0" w:color="auto"/>
              <w:left w:val="single" w:sz="4" w:space="0" w:color="auto"/>
              <w:bottom w:val="single" w:sz="4" w:space="0" w:color="auto"/>
              <w:right w:val="single" w:sz="4" w:space="0" w:color="auto"/>
            </w:tcBorders>
          </w:tcPr>
          <w:p w:rsidR="006D1496" w:rsidRDefault="006D1496" w:rsidP="006D1496">
            <w:pPr>
              <w:jc w:val="right"/>
              <w:rPr>
                <w:color w:val="000000"/>
                <w:szCs w:val="24"/>
              </w:rPr>
            </w:pPr>
            <w:r>
              <w:rPr>
                <w:color w:val="000000"/>
                <w:szCs w:val="24"/>
              </w:rPr>
              <w:t>1</w:t>
            </w:r>
          </w:p>
        </w:tc>
      </w:tr>
      <w:tr w:rsidR="006D1496" w:rsidTr="004453EA">
        <w:tc>
          <w:tcPr>
            <w:tcW w:w="851" w:type="dxa"/>
            <w:tcBorders>
              <w:top w:val="single" w:sz="4" w:space="0" w:color="auto"/>
              <w:left w:val="single" w:sz="4" w:space="0" w:color="auto"/>
              <w:bottom w:val="single" w:sz="4" w:space="0" w:color="auto"/>
              <w:right w:val="single" w:sz="4" w:space="0" w:color="auto"/>
            </w:tcBorders>
            <w:hideMark/>
          </w:tcPr>
          <w:p w:rsidR="006D1496" w:rsidRDefault="006D1496" w:rsidP="00390398">
            <w:pPr>
              <w:jc w:val="center"/>
              <w:rPr>
                <w:color w:val="000000"/>
                <w:szCs w:val="24"/>
              </w:rPr>
            </w:pPr>
            <w:r>
              <w:rPr>
                <w:color w:val="000000"/>
                <w:szCs w:val="24"/>
              </w:rPr>
              <w:t>6</w:t>
            </w:r>
          </w:p>
        </w:tc>
        <w:tc>
          <w:tcPr>
            <w:tcW w:w="2693" w:type="dxa"/>
            <w:tcBorders>
              <w:top w:val="single" w:sz="4" w:space="0" w:color="auto"/>
              <w:left w:val="single" w:sz="4" w:space="0" w:color="auto"/>
              <w:bottom w:val="single" w:sz="4" w:space="0" w:color="auto"/>
              <w:right w:val="single" w:sz="4" w:space="0" w:color="auto"/>
            </w:tcBorders>
            <w:hideMark/>
          </w:tcPr>
          <w:p w:rsidR="006D1496" w:rsidRDefault="006D1496">
            <w:pPr>
              <w:jc w:val="both"/>
              <w:rPr>
                <w:b/>
                <w:color w:val="000000"/>
                <w:sz w:val="32"/>
                <w:szCs w:val="32"/>
              </w:rPr>
            </w:pPr>
            <w:r>
              <w:t xml:space="preserve">Ford Minibüs </w:t>
            </w:r>
          </w:p>
        </w:tc>
        <w:tc>
          <w:tcPr>
            <w:tcW w:w="2694" w:type="dxa"/>
            <w:tcBorders>
              <w:top w:val="single" w:sz="4" w:space="0" w:color="auto"/>
              <w:left w:val="single" w:sz="4" w:space="0" w:color="auto"/>
              <w:bottom w:val="single" w:sz="4" w:space="0" w:color="auto"/>
              <w:right w:val="single" w:sz="4" w:space="0" w:color="auto"/>
            </w:tcBorders>
            <w:hideMark/>
          </w:tcPr>
          <w:p w:rsidR="006D1496" w:rsidRDefault="00CA6048" w:rsidP="00AC39BC">
            <w:pPr>
              <w:rPr>
                <w:b/>
                <w:color w:val="000000"/>
                <w:sz w:val="32"/>
                <w:szCs w:val="32"/>
              </w:rPr>
            </w:pPr>
            <w:r>
              <w:t>17</w:t>
            </w:r>
            <w:r w:rsidR="006D1496">
              <w:t>+1 Kişilik</w:t>
            </w:r>
          </w:p>
        </w:tc>
        <w:tc>
          <w:tcPr>
            <w:tcW w:w="2174" w:type="dxa"/>
            <w:tcBorders>
              <w:top w:val="single" w:sz="4" w:space="0" w:color="auto"/>
              <w:left w:val="single" w:sz="4" w:space="0" w:color="auto"/>
              <w:bottom w:val="single" w:sz="4" w:space="0" w:color="auto"/>
              <w:right w:val="single" w:sz="4" w:space="0" w:color="auto"/>
            </w:tcBorders>
            <w:hideMark/>
          </w:tcPr>
          <w:p w:rsidR="006D1496" w:rsidRDefault="006D1496" w:rsidP="008B18D1">
            <w:pPr>
              <w:jc w:val="right"/>
              <w:rPr>
                <w:color w:val="000000"/>
                <w:szCs w:val="24"/>
              </w:rPr>
            </w:pPr>
            <w:r>
              <w:rPr>
                <w:color w:val="000000"/>
                <w:szCs w:val="24"/>
              </w:rPr>
              <w:t>54.084,97</w:t>
            </w:r>
          </w:p>
        </w:tc>
        <w:tc>
          <w:tcPr>
            <w:tcW w:w="661" w:type="dxa"/>
            <w:tcBorders>
              <w:top w:val="single" w:sz="4" w:space="0" w:color="auto"/>
              <w:left w:val="single" w:sz="4" w:space="0" w:color="auto"/>
              <w:bottom w:val="single" w:sz="4" w:space="0" w:color="auto"/>
              <w:right w:val="single" w:sz="4" w:space="0" w:color="auto"/>
            </w:tcBorders>
          </w:tcPr>
          <w:p w:rsidR="006D1496" w:rsidRDefault="006D1496" w:rsidP="006D1496">
            <w:pPr>
              <w:jc w:val="right"/>
              <w:rPr>
                <w:color w:val="000000"/>
                <w:szCs w:val="24"/>
              </w:rPr>
            </w:pPr>
            <w:r>
              <w:rPr>
                <w:color w:val="000000"/>
                <w:szCs w:val="24"/>
              </w:rPr>
              <w:t>1</w:t>
            </w:r>
          </w:p>
        </w:tc>
      </w:tr>
      <w:tr w:rsidR="006D1496" w:rsidTr="004453EA">
        <w:tc>
          <w:tcPr>
            <w:tcW w:w="851" w:type="dxa"/>
            <w:tcBorders>
              <w:top w:val="single" w:sz="4" w:space="0" w:color="auto"/>
              <w:left w:val="single" w:sz="4" w:space="0" w:color="auto"/>
              <w:bottom w:val="single" w:sz="4" w:space="0" w:color="auto"/>
              <w:right w:val="single" w:sz="4" w:space="0" w:color="auto"/>
            </w:tcBorders>
            <w:hideMark/>
          </w:tcPr>
          <w:p w:rsidR="006D1496" w:rsidRDefault="006D1496" w:rsidP="00390398">
            <w:pPr>
              <w:jc w:val="center"/>
              <w:rPr>
                <w:color w:val="000000"/>
                <w:szCs w:val="24"/>
              </w:rPr>
            </w:pPr>
            <w:r>
              <w:rPr>
                <w:color w:val="000000"/>
                <w:szCs w:val="24"/>
              </w:rPr>
              <w:t>7</w:t>
            </w:r>
          </w:p>
        </w:tc>
        <w:tc>
          <w:tcPr>
            <w:tcW w:w="2693" w:type="dxa"/>
            <w:tcBorders>
              <w:top w:val="single" w:sz="4" w:space="0" w:color="auto"/>
              <w:left w:val="single" w:sz="4" w:space="0" w:color="auto"/>
              <w:bottom w:val="single" w:sz="4" w:space="0" w:color="auto"/>
              <w:right w:val="single" w:sz="4" w:space="0" w:color="auto"/>
            </w:tcBorders>
            <w:hideMark/>
          </w:tcPr>
          <w:p w:rsidR="006D1496" w:rsidRDefault="006D1496">
            <w:pPr>
              <w:jc w:val="both"/>
              <w:rPr>
                <w:b/>
                <w:color w:val="000000"/>
                <w:sz w:val="32"/>
                <w:szCs w:val="32"/>
              </w:rPr>
            </w:pPr>
            <w:r>
              <w:t>Volkswagen Minibüs</w:t>
            </w:r>
          </w:p>
        </w:tc>
        <w:tc>
          <w:tcPr>
            <w:tcW w:w="2694" w:type="dxa"/>
            <w:tcBorders>
              <w:top w:val="single" w:sz="4" w:space="0" w:color="auto"/>
              <w:left w:val="single" w:sz="4" w:space="0" w:color="auto"/>
              <w:bottom w:val="single" w:sz="4" w:space="0" w:color="auto"/>
              <w:right w:val="single" w:sz="4" w:space="0" w:color="auto"/>
            </w:tcBorders>
            <w:hideMark/>
          </w:tcPr>
          <w:p w:rsidR="006D1496" w:rsidRDefault="006D1496" w:rsidP="00AC39BC">
            <w:pPr>
              <w:rPr>
                <w:b/>
                <w:color w:val="000000"/>
                <w:sz w:val="32"/>
                <w:szCs w:val="32"/>
              </w:rPr>
            </w:pPr>
            <w:r>
              <w:t>8+1 Kişilik</w:t>
            </w:r>
          </w:p>
        </w:tc>
        <w:tc>
          <w:tcPr>
            <w:tcW w:w="2174" w:type="dxa"/>
            <w:tcBorders>
              <w:top w:val="single" w:sz="4" w:space="0" w:color="auto"/>
              <w:left w:val="single" w:sz="4" w:space="0" w:color="auto"/>
              <w:bottom w:val="single" w:sz="4" w:space="0" w:color="auto"/>
              <w:right w:val="single" w:sz="4" w:space="0" w:color="auto"/>
            </w:tcBorders>
            <w:hideMark/>
          </w:tcPr>
          <w:p w:rsidR="006D1496" w:rsidRDefault="006D1496" w:rsidP="008B18D1">
            <w:pPr>
              <w:jc w:val="right"/>
              <w:rPr>
                <w:color w:val="000000"/>
                <w:szCs w:val="24"/>
              </w:rPr>
            </w:pPr>
            <w:r>
              <w:rPr>
                <w:color w:val="000000"/>
                <w:szCs w:val="24"/>
              </w:rPr>
              <w:t>52.971,38</w:t>
            </w:r>
          </w:p>
        </w:tc>
        <w:tc>
          <w:tcPr>
            <w:tcW w:w="661" w:type="dxa"/>
            <w:tcBorders>
              <w:top w:val="single" w:sz="4" w:space="0" w:color="auto"/>
              <w:left w:val="single" w:sz="4" w:space="0" w:color="auto"/>
              <w:bottom w:val="single" w:sz="4" w:space="0" w:color="auto"/>
              <w:right w:val="single" w:sz="4" w:space="0" w:color="auto"/>
            </w:tcBorders>
          </w:tcPr>
          <w:p w:rsidR="006D1496" w:rsidRDefault="006D1496" w:rsidP="006D1496">
            <w:pPr>
              <w:jc w:val="right"/>
              <w:rPr>
                <w:color w:val="000000"/>
                <w:szCs w:val="24"/>
              </w:rPr>
            </w:pPr>
            <w:r>
              <w:rPr>
                <w:color w:val="000000"/>
                <w:szCs w:val="24"/>
              </w:rPr>
              <w:t>1</w:t>
            </w:r>
          </w:p>
        </w:tc>
      </w:tr>
      <w:tr w:rsidR="006D1496" w:rsidTr="004453EA">
        <w:tc>
          <w:tcPr>
            <w:tcW w:w="851" w:type="dxa"/>
            <w:tcBorders>
              <w:top w:val="single" w:sz="4" w:space="0" w:color="auto"/>
              <w:left w:val="single" w:sz="4" w:space="0" w:color="auto"/>
              <w:bottom w:val="single" w:sz="4" w:space="0" w:color="auto"/>
              <w:right w:val="single" w:sz="4" w:space="0" w:color="auto"/>
            </w:tcBorders>
            <w:hideMark/>
          </w:tcPr>
          <w:p w:rsidR="006D1496" w:rsidRDefault="006D1496" w:rsidP="00390398">
            <w:pPr>
              <w:jc w:val="center"/>
              <w:rPr>
                <w:color w:val="000000"/>
                <w:szCs w:val="24"/>
              </w:rPr>
            </w:pPr>
            <w:r>
              <w:rPr>
                <w:color w:val="000000"/>
                <w:szCs w:val="24"/>
              </w:rPr>
              <w:t>8</w:t>
            </w:r>
          </w:p>
        </w:tc>
        <w:tc>
          <w:tcPr>
            <w:tcW w:w="2693" w:type="dxa"/>
            <w:tcBorders>
              <w:top w:val="single" w:sz="4" w:space="0" w:color="auto"/>
              <w:left w:val="single" w:sz="4" w:space="0" w:color="auto"/>
              <w:bottom w:val="single" w:sz="4" w:space="0" w:color="auto"/>
              <w:right w:val="single" w:sz="4" w:space="0" w:color="auto"/>
            </w:tcBorders>
            <w:hideMark/>
          </w:tcPr>
          <w:p w:rsidR="006D1496" w:rsidRDefault="006D1496">
            <w:pPr>
              <w:jc w:val="both"/>
              <w:rPr>
                <w:b/>
                <w:color w:val="000000"/>
                <w:sz w:val="32"/>
                <w:szCs w:val="32"/>
              </w:rPr>
            </w:pPr>
            <w:r>
              <w:t>Otokar Otobüs</w:t>
            </w:r>
          </w:p>
        </w:tc>
        <w:tc>
          <w:tcPr>
            <w:tcW w:w="2694" w:type="dxa"/>
            <w:tcBorders>
              <w:top w:val="single" w:sz="4" w:space="0" w:color="auto"/>
              <w:left w:val="single" w:sz="4" w:space="0" w:color="auto"/>
              <w:bottom w:val="single" w:sz="4" w:space="0" w:color="auto"/>
              <w:right w:val="single" w:sz="4" w:space="0" w:color="auto"/>
            </w:tcBorders>
            <w:hideMark/>
          </w:tcPr>
          <w:p w:rsidR="006D1496" w:rsidRDefault="00A57D54" w:rsidP="00AC39BC">
            <w:pPr>
              <w:rPr>
                <w:b/>
                <w:color w:val="000000"/>
                <w:sz w:val="32"/>
                <w:szCs w:val="32"/>
              </w:rPr>
            </w:pPr>
            <w:r>
              <w:t>35+1</w:t>
            </w:r>
            <w:r w:rsidR="006D1496">
              <w:t xml:space="preserve"> Kişilik</w:t>
            </w:r>
          </w:p>
        </w:tc>
        <w:tc>
          <w:tcPr>
            <w:tcW w:w="2174" w:type="dxa"/>
            <w:tcBorders>
              <w:top w:val="single" w:sz="4" w:space="0" w:color="auto"/>
              <w:left w:val="single" w:sz="4" w:space="0" w:color="auto"/>
              <w:bottom w:val="single" w:sz="4" w:space="0" w:color="auto"/>
              <w:right w:val="single" w:sz="4" w:space="0" w:color="auto"/>
            </w:tcBorders>
            <w:hideMark/>
          </w:tcPr>
          <w:p w:rsidR="006D1496" w:rsidRDefault="006D1496" w:rsidP="008B18D1">
            <w:pPr>
              <w:jc w:val="right"/>
              <w:rPr>
                <w:color w:val="000000"/>
                <w:szCs w:val="24"/>
              </w:rPr>
            </w:pPr>
            <w:r>
              <w:rPr>
                <w:color w:val="000000"/>
                <w:szCs w:val="24"/>
              </w:rPr>
              <w:t>188.877,66</w:t>
            </w:r>
          </w:p>
        </w:tc>
        <w:tc>
          <w:tcPr>
            <w:tcW w:w="661" w:type="dxa"/>
            <w:tcBorders>
              <w:top w:val="single" w:sz="4" w:space="0" w:color="auto"/>
              <w:left w:val="single" w:sz="4" w:space="0" w:color="auto"/>
              <w:bottom w:val="single" w:sz="4" w:space="0" w:color="auto"/>
              <w:right w:val="single" w:sz="4" w:space="0" w:color="auto"/>
            </w:tcBorders>
          </w:tcPr>
          <w:p w:rsidR="006D1496" w:rsidRDefault="006D1496" w:rsidP="006D1496">
            <w:pPr>
              <w:jc w:val="right"/>
              <w:rPr>
                <w:color w:val="000000"/>
                <w:szCs w:val="24"/>
              </w:rPr>
            </w:pPr>
            <w:r>
              <w:rPr>
                <w:color w:val="000000"/>
                <w:szCs w:val="24"/>
              </w:rPr>
              <w:t>1</w:t>
            </w:r>
          </w:p>
        </w:tc>
      </w:tr>
      <w:tr w:rsidR="006D1496" w:rsidTr="004453EA">
        <w:tc>
          <w:tcPr>
            <w:tcW w:w="851" w:type="dxa"/>
            <w:tcBorders>
              <w:top w:val="single" w:sz="4" w:space="0" w:color="auto"/>
              <w:left w:val="single" w:sz="4" w:space="0" w:color="auto"/>
              <w:bottom w:val="single" w:sz="4" w:space="0" w:color="auto"/>
              <w:right w:val="single" w:sz="4" w:space="0" w:color="auto"/>
            </w:tcBorders>
            <w:hideMark/>
          </w:tcPr>
          <w:p w:rsidR="006D1496" w:rsidRDefault="006D1496" w:rsidP="00390398">
            <w:pPr>
              <w:jc w:val="center"/>
              <w:rPr>
                <w:color w:val="000000"/>
                <w:szCs w:val="24"/>
              </w:rPr>
            </w:pPr>
            <w:r>
              <w:rPr>
                <w:color w:val="000000"/>
                <w:szCs w:val="24"/>
              </w:rPr>
              <w:t>9</w:t>
            </w:r>
          </w:p>
        </w:tc>
        <w:tc>
          <w:tcPr>
            <w:tcW w:w="2693" w:type="dxa"/>
            <w:tcBorders>
              <w:top w:val="single" w:sz="4" w:space="0" w:color="auto"/>
              <w:left w:val="single" w:sz="4" w:space="0" w:color="auto"/>
              <w:bottom w:val="single" w:sz="4" w:space="0" w:color="auto"/>
              <w:right w:val="single" w:sz="4" w:space="0" w:color="auto"/>
            </w:tcBorders>
            <w:hideMark/>
          </w:tcPr>
          <w:p w:rsidR="006D1496" w:rsidRPr="009A45CF" w:rsidRDefault="006D1496">
            <w:pPr>
              <w:jc w:val="both"/>
              <w:rPr>
                <w:b/>
                <w:sz w:val="32"/>
                <w:szCs w:val="32"/>
              </w:rPr>
            </w:pPr>
            <w:r w:rsidRPr="009A45CF">
              <w:t>Nissan Navara 4X4</w:t>
            </w:r>
          </w:p>
        </w:tc>
        <w:tc>
          <w:tcPr>
            <w:tcW w:w="2694" w:type="dxa"/>
            <w:tcBorders>
              <w:top w:val="single" w:sz="4" w:space="0" w:color="auto"/>
              <w:left w:val="single" w:sz="4" w:space="0" w:color="auto"/>
              <w:bottom w:val="single" w:sz="4" w:space="0" w:color="auto"/>
              <w:right w:val="single" w:sz="4" w:space="0" w:color="auto"/>
            </w:tcBorders>
            <w:hideMark/>
          </w:tcPr>
          <w:p w:rsidR="006D1496" w:rsidRPr="009A45CF" w:rsidRDefault="006D1496" w:rsidP="00AC39BC">
            <w:pPr>
              <w:rPr>
                <w:b/>
                <w:sz w:val="32"/>
                <w:szCs w:val="32"/>
              </w:rPr>
            </w:pPr>
            <w:r w:rsidRPr="009A45CF">
              <w:t>Çift kabin</w:t>
            </w:r>
          </w:p>
        </w:tc>
        <w:tc>
          <w:tcPr>
            <w:tcW w:w="2174" w:type="dxa"/>
            <w:tcBorders>
              <w:top w:val="single" w:sz="4" w:space="0" w:color="auto"/>
              <w:left w:val="single" w:sz="4" w:space="0" w:color="auto"/>
              <w:bottom w:val="single" w:sz="4" w:space="0" w:color="auto"/>
              <w:right w:val="single" w:sz="4" w:space="0" w:color="auto"/>
            </w:tcBorders>
            <w:hideMark/>
          </w:tcPr>
          <w:p w:rsidR="006D1496" w:rsidRPr="009A45CF" w:rsidRDefault="006D1496" w:rsidP="008B18D1">
            <w:pPr>
              <w:jc w:val="right"/>
              <w:rPr>
                <w:szCs w:val="24"/>
              </w:rPr>
            </w:pPr>
            <w:r>
              <w:rPr>
                <w:szCs w:val="24"/>
              </w:rPr>
              <w:t>45.251,00</w:t>
            </w:r>
          </w:p>
        </w:tc>
        <w:tc>
          <w:tcPr>
            <w:tcW w:w="661" w:type="dxa"/>
            <w:tcBorders>
              <w:top w:val="single" w:sz="4" w:space="0" w:color="auto"/>
              <w:left w:val="single" w:sz="4" w:space="0" w:color="auto"/>
              <w:bottom w:val="single" w:sz="4" w:space="0" w:color="auto"/>
              <w:right w:val="single" w:sz="4" w:space="0" w:color="auto"/>
            </w:tcBorders>
          </w:tcPr>
          <w:p w:rsidR="006D1496" w:rsidRPr="009A45CF" w:rsidRDefault="006D1496" w:rsidP="006D1496">
            <w:pPr>
              <w:jc w:val="right"/>
              <w:rPr>
                <w:szCs w:val="24"/>
              </w:rPr>
            </w:pPr>
            <w:r w:rsidRPr="009A45CF">
              <w:rPr>
                <w:szCs w:val="24"/>
              </w:rPr>
              <w:t>1</w:t>
            </w:r>
          </w:p>
        </w:tc>
      </w:tr>
      <w:tr w:rsidR="006D1496" w:rsidTr="004453EA">
        <w:tc>
          <w:tcPr>
            <w:tcW w:w="851" w:type="dxa"/>
            <w:tcBorders>
              <w:top w:val="single" w:sz="4" w:space="0" w:color="auto"/>
              <w:left w:val="single" w:sz="4" w:space="0" w:color="auto"/>
              <w:bottom w:val="single" w:sz="4" w:space="0" w:color="auto"/>
              <w:right w:val="single" w:sz="4" w:space="0" w:color="auto"/>
            </w:tcBorders>
          </w:tcPr>
          <w:p w:rsidR="006D1496" w:rsidRDefault="006D1496" w:rsidP="00390398">
            <w:pPr>
              <w:jc w:val="center"/>
              <w:rPr>
                <w:color w:val="000000"/>
                <w:szCs w:val="24"/>
              </w:rPr>
            </w:pPr>
            <w:r>
              <w:rPr>
                <w:color w:val="000000"/>
                <w:szCs w:val="24"/>
              </w:rPr>
              <w:t>10</w:t>
            </w:r>
          </w:p>
        </w:tc>
        <w:tc>
          <w:tcPr>
            <w:tcW w:w="2693" w:type="dxa"/>
            <w:tcBorders>
              <w:top w:val="single" w:sz="4" w:space="0" w:color="auto"/>
              <w:left w:val="single" w:sz="4" w:space="0" w:color="auto"/>
              <w:bottom w:val="single" w:sz="4" w:space="0" w:color="auto"/>
              <w:right w:val="single" w:sz="4" w:space="0" w:color="auto"/>
            </w:tcBorders>
          </w:tcPr>
          <w:p w:rsidR="006D1496" w:rsidRPr="009A45CF" w:rsidRDefault="006D1496" w:rsidP="000F7550">
            <w:pPr>
              <w:jc w:val="both"/>
            </w:pPr>
            <w:r w:rsidRPr="009A45CF">
              <w:t>Mercedes Atego</w:t>
            </w:r>
          </w:p>
        </w:tc>
        <w:tc>
          <w:tcPr>
            <w:tcW w:w="2694" w:type="dxa"/>
            <w:tcBorders>
              <w:top w:val="single" w:sz="4" w:space="0" w:color="auto"/>
              <w:left w:val="single" w:sz="4" w:space="0" w:color="auto"/>
              <w:bottom w:val="single" w:sz="4" w:space="0" w:color="auto"/>
              <w:right w:val="single" w:sz="4" w:space="0" w:color="auto"/>
            </w:tcBorders>
          </w:tcPr>
          <w:p w:rsidR="006D1496" w:rsidRPr="009A45CF" w:rsidRDefault="006D1496" w:rsidP="00AC39BC">
            <w:r w:rsidRPr="009A45CF">
              <w:t>Kamyon(12 ton)</w:t>
            </w:r>
          </w:p>
        </w:tc>
        <w:tc>
          <w:tcPr>
            <w:tcW w:w="2174" w:type="dxa"/>
            <w:tcBorders>
              <w:top w:val="single" w:sz="4" w:space="0" w:color="auto"/>
              <w:left w:val="single" w:sz="4" w:space="0" w:color="auto"/>
              <w:bottom w:val="single" w:sz="4" w:space="0" w:color="auto"/>
              <w:right w:val="single" w:sz="4" w:space="0" w:color="auto"/>
            </w:tcBorders>
          </w:tcPr>
          <w:p w:rsidR="006D1496" w:rsidRPr="009A45CF" w:rsidRDefault="006D1496" w:rsidP="008B18D1">
            <w:pPr>
              <w:jc w:val="right"/>
              <w:rPr>
                <w:szCs w:val="24"/>
              </w:rPr>
            </w:pPr>
            <w:r>
              <w:rPr>
                <w:szCs w:val="24"/>
              </w:rPr>
              <w:t>107.222,99</w:t>
            </w:r>
          </w:p>
        </w:tc>
        <w:tc>
          <w:tcPr>
            <w:tcW w:w="661" w:type="dxa"/>
            <w:tcBorders>
              <w:top w:val="single" w:sz="4" w:space="0" w:color="auto"/>
              <w:left w:val="single" w:sz="4" w:space="0" w:color="auto"/>
              <w:bottom w:val="single" w:sz="4" w:space="0" w:color="auto"/>
              <w:right w:val="single" w:sz="4" w:space="0" w:color="auto"/>
            </w:tcBorders>
          </w:tcPr>
          <w:p w:rsidR="006D1496" w:rsidRPr="009A45CF" w:rsidRDefault="006D1496" w:rsidP="006D1496">
            <w:pPr>
              <w:jc w:val="right"/>
              <w:rPr>
                <w:szCs w:val="24"/>
              </w:rPr>
            </w:pPr>
            <w:r w:rsidRPr="009A45CF">
              <w:rPr>
                <w:szCs w:val="24"/>
              </w:rPr>
              <w:t>1</w:t>
            </w:r>
          </w:p>
        </w:tc>
      </w:tr>
      <w:tr w:rsidR="006D1496" w:rsidTr="004453EA">
        <w:trPr>
          <w:trHeight w:val="269"/>
        </w:trPr>
        <w:tc>
          <w:tcPr>
            <w:tcW w:w="851" w:type="dxa"/>
            <w:tcBorders>
              <w:top w:val="single" w:sz="4" w:space="0" w:color="auto"/>
              <w:left w:val="single" w:sz="4" w:space="0" w:color="auto"/>
              <w:bottom w:val="single" w:sz="4" w:space="0" w:color="auto"/>
              <w:right w:val="single" w:sz="4" w:space="0" w:color="auto"/>
            </w:tcBorders>
          </w:tcPr>
          <w:p w:rsidR="006D1496" w:rsidRDefault="006D1496" w:rsidP="00390398">
            <w:pPr>
              <w:jc w:val="center"/>
              <w:rPr>
                <w:color w:val="000000"/>
                <w:szCs w:val="24"/>
              </w:rPr>
            </w:pPr>
            <w:r>
              <w:rPr>
                <w:color w:val="000000"/>
                <w:szCs w:val="24"/>
              </w:rPr>
              <w:t>11</w:t>
            </w:r>
          </w:p>
        </w:tc>
        <w:tc>
          <w:tcPr>
            <w:tcW w:w="2693" w:type="dxa"/>
            <w:tcBorders>
              <w:top w:val="single" w:sz="4" w:space="0" w:color="auto"/>
              <w:left w:val="single" w:sz="4" w:space="0" w:color="auto"/>
              <w:bottom w:val="single" w:sz="4" w:space="0" w:color="auto"/>
              <w:right w:val="single" w:sz="4" w:space="0" w:color="auto"/>
            </w:tcBorders>
          </w:tcPr>
          <w:p w:rsidR="006D1496" w:rsidRPr="009A45CF" w:rsidRDefault="00390398">
            <w:pPr>
              <w:jc w:val="both"/>
            </w:pPr>
            <w:r>
              <w:t>Mercedes-Benz Trevego</w:t>
            </w:r>
          </w:p>
        </w:tc>
        <w:tc>
          <w:tcPr>
            <w:tcW w:w="2694" w:type="dxa"/>
            <w:tcBorders>
              <w:top w:val="single" w:sz="4" w:space="0" w:color="auto"/>
              <w:left w:val="single" w:sz="4" w:space="0" w:color="auto"/>
              <w:bottom w:val="single" w:sz="4" w:space="0" w:color="auto"/>
              <w:right w:val="single" w:sz="4" w:space="0" w:color="auto"/>
            </w:tcBorders>
          </w:tcPr>
          <w:p w:rsidR="006D1496" w:rsidRPr="009A45CF" w:rsidRDefault="006D1496" w:rsidP="00AC39BC">
            <w:r>
              <w:t>46+2</w:t>
            </w:r>
          </w:p>
        </w:tc>
        <w:tc>
          <w:tcPr>
            <w:tcW w:w="2174" w:type="dxa"/>
            <w:tcBorders>
              <w:top w:val="single" w:sz="4" w:space="0" w:color="auto"/>
              <w:left w:val="single" w:sz="4" w:space="0" w:color="auto"/>
              <w:bottom w:val="single" w:sz="4" w:space="0" w:color="auto"/>
              <w:right w:val="single" w:sz="4" w:space="0" w:color="auto"/>
            </w:tcBorders>
          </w:tcPr>
          <w:p w:rsidR="006D1496" w:rsidRPr="009A45CF" w:rsidRDefault="00390398" w:rsidP="00390398">
            <w:pPr>
              <w:rPr>
                <w:szCs w:val="24"/>
              </w:rPr>
            </w:pPr>
            <w:r>
              <w:rPr>
                <w:szCs w:val="24"/>
              </w:rPr>
              <w:t xml:space="preserve">                   </w:t>
            </w:r>
            <w:r w:rsidR="006D1496">
              <w:rPr>
                <w:szCs w:val="24"/>
              </w:rPr>
              <w:t>802.000</w:t>
            </w:r>
          </w:p>
        </w:tc>
        <w:tc>
          <w:tcPr>
            <w:tcW w:w="661" w:type="dxa"/>
            <w:tcBorders>
              <w:top w:val="single" w:sz="4" w:space="0" w:color="auto"/>
              <w:left w:val="single" w:sz="4" w:space="0" w:color="auto"/>
              <w:bottom w:val="single" w:sz="4" w:space="0" w:color="auto"/>
              <w:right w:val="single" w:sz="4" w:space="0" w:color="auto"/>
            </w:tcBorders>
          </w:tcPr>
          <w:p w:rsidR="006D1496" w:rsidRPr="009A45CF" w:rsidRDefault="00390398" w:rsidP="00390398">
            <w:pPr>
              <w:rPr>
                <w:szCs w:val="24"/>
              </w:rPr>
            </w:pPr>
            <w:r>
              <w:rPr>
                <w:szCs w:val="24"/>
              </w:rPr>
              <w:t xml:space="preserve">     </w:t>
            </w:r>
            <w:r w:rsidR="006D1496" w:rsidRPr="009A45CF">
              <w:rPr>
                <w:szCs w:val="24"/>
              </w:rPr>
              <w:t>1</w:t>
            </w:r>
          </w:p>
        </w:tc>
      </w:tr>
      <w:tr w:rsidR="00390398" w:rsidTr="004453EA">
        <w:trPr>
          <w:trHeight w:val="269"/>
        </w:trPr>
        <w:tc>
          <w:tcPr>
            <w:tcW w:w="851" w:type="dxa"/>
            <w:tcBorders>
              <w:top w:val="single" w:sz="4" w:space="0" w:color="auto"/>
              <w:left w:val="single" w:sz="4" w:space="0" w:color="auto"/>
              <w:bottom w:val="single" w:sz="4" w:space="0" w:color="auto"/>
              <w:right w:val="single" w:sz="4" w:space="0" w:color="auto"/>
            </w:tcBorders>
          </w:tcPr>
          <w:p w:rsidR="00390398" w:rsidRDefault="00390398" w:rsidP="00390398">
            <w:pPr>
              <w:jc w:val="center"/>
              <w:rPr>
                <w:color w:val="000000"/>
                <w:szCs w:val="24"/>
              </w:rPr>
            </w:pPr>
            <w:r>
              <w:rPr>
                <w:color w:val="000000"/>
                <w:szCs w:val="24"/>
              </w:rPr>
              <w:t>12</w:t>
            </w:r>
          </w:p>
        </w:tc>
        <w:tc>
          <w:tcPr>
            <w:tcW w:w="2693" w:type="dxa"/>
            <w:tcBorders>
              <w:top w:val="single" w:sz="4" w:space="0" w:color="auto"/>
              <w:left w:val="single" w:sz="4" w:space="0" w:color="auto"/>
              <w:bottom w:val="single" w:sz="4" w:space="0" w:color="auto"/>
              <w:right w:val="single" w:sz="4" w:space="0" w:color="auto"/>
            </w:tcBorders>
          </w:tcPr>
          <w:p w:rsidR="00390398" w:rsidRDefault="00CF0219">
            <w:pPr>
              <w:jc w:val="both"/>
            </w:pPr>
            <w:r>
              <w:t>Kamyonet</w:t>
            </w:r>
            <w:r w:rsidR="00ED2973">
              <w:t xml:space="preserve"> (Pickup)</w:t>
            </w:r>
          </w:p>
        </w:tc>
        <w:tc>
          <w:tcPr>
            <w:tcW w:w="2694" w:type="dxa"/>
            <w:tcBorders>
              <w:top w:val="single" w:sz="4" w:space="0" w:color="auto"/>
              <w:left w:val="single" w:sz="4" w:space="0" w:color="auto"/>
              <w:bottom w:val="single" w:sz="4" w:space="0" w:color="auto"/>
              <w:right w:val="single" w:sz="4" w:space="0" w:color="auto"/>
            </w:tcBorders>
          </w:tcPr>
          <w:p w:rsidR="00390398" w:rsidRDefault="00CF0219" w:rsidP="00AC39BC">
            <w:r>
              <w:t>3-6 Kişilik</w:t>
            </w:r>
          </w:p>
        </w:tc>
        <w:tc>
          <w:tcPr>
            <w:tcW w:w="2174" w:type="dxa"/>
            <w:tcBorders>
              <w:top w:val="single" w:sz="4" w:space="0" w:color="auto"/>
              <w:left w:val="single" w:sz="4" w:space="0" w:color="auto"/>
              <w:bottom w:val="single" w:sz="4" w:space="0" w:color="auto"/>
              <w:right w:val="single" w:sz="4" w:space="0" w:color="auto"/>
            </w:tcBorders>
          </w:tcPr>
          <w:p w:rsidR="00390398" w:rsidRDefault="00675C3D" w:rsidP="008B18D1">
            <w:pPr>
              <w:jc w:val="right"/>
              <w:rPr>
                <w:szCs w:val="24"/>
              </w:rPr>
            </w:pPr>
            <w:r>
              <w:rPr>
                <w:szCs w:val="24"/>
              </w:rPr>
              <w:t>66.386</w:t>
            </w:r>
          </w:p>
        </w:tc>
        <w:tc>
          <w:tcPr>
            <w:tcW w:w="661" w:type="dxa"/>
            <w:tcBorders>
              <w:top w:val="single" w:sz="4" w:space="0" w:color="auto"/>
              <w:left w:val="single" w:sz="4" w:space="0" w:color="auto"/>
              <w:bottom w:val="single" w:sz="4" w:space="0" w:color="auto"/>
              <w:right w:val="single" w:sz="4" w:space="0" w:color="auto"/>
            </w:tcBorders>
          </w:tcPr>
          <w:p w:rsidR="00390398" w:rsidRDefault="00CF0219" w:rsidP="006D1496">
            <w:pPr>
              <w:jc w:val="right"/>
              <w:rPr>
                <w:szCs w:val="24"/>
              </w:rPr>
            </w:pPr>
            <w:r>
              <w:rPr>
                <w:szCs w:val="24"/>
              </w:rPr>
              <w:t>1</w:t>
            </w:r>
          </w:p>
        </w:tc>
      </w:tr>
      <w:tr w:rsidR="006D1496" w:rsidTr="004453EA">
        <w:tc>
          <w:tcPr>
            <w:tcW w:w="851" w:type="dxa"/>
            <w:tcBorders>
              <w:top w:val="single" w:sz="4" w:space="0" w:color="auto"/>
              <w:left w:val="single" w:sz="4" w:space="0" w:color="auto"/>
              <w:bottom w:val="single" w:sz="4" w:space="0" w:color="auto"/>
              <w:right w:val="single" w:sz="4" w:space="0" w:color="auto"/>
            </w:tcBorders>
          </w:tcPr>
          <w:p w:rsidR="006D1496" w:rsidRDefault="00390398" w:rsidP="00390398">
            <w:pPr>
              <w:jc w:val="center"/>
              <w:rPr>
                <w:color w:val="000000"/>
                <w:szCs w:val="24"/>
              </w:rPr>
            </w:pPr>
            <w:r>
              <w:rPr>
                <w:color w:val="000000"/>
                <w:szCs w:val="24"/>
              </w:rPr>
              <w:t>13</w:t>
            </w:r>
          </w:p>
        </w:tc>
        <w:tc>
          <w:tcPr>
            <w:tcW w:w="2693" w:type="dxa"/>
            <w:tcBorders>
              <w:top w:val="single" w:sz="4" w:space="0" w:color="auto"/>
              <w:left w:val="single" w:sz="4" w:space="0" w:color="auto"/>
              <w:bottom w:val="single" w:sz="4" w:space="0" w:color="auto"/>
              <w:right w:val="single" w:sz="4" w:space="0" w:color="auto"/>
            </w:tcBorders>
          </w:tcPr>
          <w:p w:rsidR="006D1496" w:rsidRDefault="006D1496">
            <w:pPr>
              <w:jc w:val="both"/>
            </w:pPr>
            <w:r>
              <w:t>Renault Laguna</w:t>
            </w:r>
          </w:p>
        </w:tc>
        <w:tc>
          <w:tcPr>
            <w:tcW w:w="2694" w:type="dxa"/>
            <w:tcBorders>
              <w:top w:val="single" w:sz="4" w:space="0" w:color="auto"/>
              <w:left w:val="single" w:sz="4" w:space="0" w:color="auto"/>
              <w:bottom w:val="single" w:sz="4" w:space="0" w:color="auto"/>
              <w:right w:val="single" w:sz="4" w:space="0" w:color="auto"/>
            </w:tcBorders>
          </w:tcPr>
          <w:p w:rsidR="006D1496" w:rsidRDefault="006D1496" w:rsidP="00AC39BC">
            <w:r>
              <w:t>4 kişilik</w:t>
            </w:r>
          </w:p>
        </w:tc>
        <w:tc>
          <w:tcPr>
            <w:tcW w:w="2174" w:type="dxa"/>
            <w:tcBorders>
              <w:top w:val="single" w:sz="4" w:space="0" w:color="auto"/>
              <w:left w:val="single" w:sz="4" w:space="0" w:color="auto"/>
              <w:bottom w:val="single" w:sz="4" w:space="0" w:color="auto"/>
              <w:right w:val="single" w:sz="4" w:space="0" w:color="auto"/>
            </w:tcBorders>
          </w:tcPr>
          <w:p w:rsidR="006D1496" w:rsidRDefault="006D1496" w:rsidP="008B18D1">
            <w:pPr>
              <w:jc w:val="right"/>
              <w:rPr>
                <w:szCs w:val="24"/>
              </w:rPr>
            </w:pPr>
            <w:r>
              <w:rPr>
                <w:szCs w:val="24"/>
              </w:rPr>
              <w:t>38.000</w:t>
            </w:r>
          </w:p>
        </w:tc>
        <w:tc>
          <w:tcPr>
            <w:tcW w:w="661" w:type="dxa"/>
            <w:tcBorders>
              <w:top w:val="single" w:sz="4" w:space="0" w:color="auto"/>
              <w:left w:val="single" w:sz="4" w:space="0" w:color="auto"/>
              <w:bottom w:val="single" w:sz="4" w:space="0" w:color="auto"/>
              <w:right w:val="single" w:sz="4" w:space="0" w:color="auto"/>
            </w:tcBorders>
          </w:tcPr>
          <w:p w:rsidR="006D1496" w:rsidRDefault="006D1496" w:rsidP="006D1496">
            <w:pPr>
              <w:jc w:val="right"/>
              <w:rPr>
                <w:szCs w:val="24"/>
              </w:rPr>
            </w:pPr>
            <w:r>
              <w:rPr>
                <w:szCs w:val="24"/>
              </w:rPr>
              <w:t>1</w:t>
            </w:r>
          </w:p>
        </w:tc>
      </w:tr>
      <w:tr w:rsidR="006D1496" w:rsidTr="004453EA">
        <w:tc>
          <w:tcPr>
            <w:tcW w:w="851" w:type="dxa"/>
            <w:tcBorders>
              <w:top w:val="single" w:sz="4" w:space="0" w:color="auto"/>
              <w:left w:val="single" w:sz="4" w:space="0" w:color="auto"/>
              <w:bottom w:val="single" w:sz="4" w:space="0" w:color="auto"/>
              <w:right w:val="single" w:sz="4" w:space="0" w:color="auto"/>
            </w:tcBorders>
          </w:tcPr>
          <w:p w:rsidR="006D1496" w:rsidRDefault="00390398" w:rsidP="00390398">
            <w:pPr>
              <w:jc w:val="center"/>
              <w:rPr>
                <w:color w:val="000000"/>
                <w:szCs w:val="24"/>
              </w:rPr>
            </w:pPr>
            <w:r>
              <w:rPr>
                <w:color w:val="000000"/>
                <w:szCs w:val="24"/>
              </w:rPr>
              <w:t>14</w:t>
            </w:r>
          </w:p>
        </w:tc>
        <w:tc>
          <w:tcPr>
            <w:tcW w:w="2693" w:type="dxa"/>
            <w:tcBorders>
              <w:top w:val="single" w:sz="4" w:space="0" w:color="auto"/>
              <w:left w:val="single" w:sz="4" w:space="0" w:color="auto"/>
              <w:bottom w:val="single" w:sz="4" w:space="0" w:color="auto"/>
              <w:right w:val="single" w:sz="4" w:space="0" w:color="auto"/>
            </w:tcBorders>
          </w:tcPr>
          <w:p w:rsidR="006D1496" w:rsidRDefault="00D30E91">
            <w:pPr>
              <w:jc w:val="both"/>
            </w:pPr>
            <w:r>
              <w:t>Kamyon</w:t>
            </w:r>
            <w:r w:rsidR="00ED2973">
              <w:t>(Vidanjör)</w:t>
            </w:r>
          </w:p>
        </w:tc>
        <w:tc>
          <w:tcPr>
            <w:tcW w:w="2694" w:type="dxa"/>
            <w:tcBorders>
              <w:top w:val="single" w:sz="4" w:space="0" w:color="auto"/>
              <w:left w:val="single" w:sz="4" w:space="0" w:color="auto"/>
              <w:bottom w:val="single" w:sz="4" w:space="0" w:color="auto"/>
              <w:right w:val="single" w:sz="4" w:space="0" w:color="auto"/>
            </w:tcBorders>
          </w:tcPr>
          <w:p w:rsidR="006D1496" w:rsidRDefault="00112E93" w:rsidP="00AC39BC">
            <w:r>
              <w:t>17</w:t>
            </w:r>
            <w:r w:rsidR="00D30E91">
              <w:t xml:space="preserve"> ton</w:t>
            </w:r>
          </w:p>
        </w:tc>
        <w:tc>
          <w:tcPr>
            <w:tcW w:w="2174" w:type="dxa"/>
            <w:tcBorders>
              <w:top w:val="single" w:sz="4" w:space="0" w:color="auto"/>
              <w:left w:val="single" w:sz="4" w:space="0" w:color="auto"/>
              <w:bottom w:val="single" w:sz="4" w:space="0" w:color="auto"/>
              <w:right w:val="single" w:sz="4" w:space="0" w:color="auto"/>
            </w:tcBorders>
          </w:tcPr>
          <w:p w:rsidR="006D1496" w:rsidRDefault="008B18D1" w:rsidP="008B18D1">
            <w:pPr>
              <w:suppressLineNumbers/>
              <w:jc w:val="right"/>
              <w:rPr>
                <w:szCs w:val="24"/>
              </w:rPr>
            </w:pPr>
            <w:r>
              <w:rPr>
                <w:szCs w:val="24"/>
              </w:rPr>
              <w:t>126.459,28</w:t>
            </w:r>
          </w:p>
        </w:tc>
        <w:tc>
          <w:tcPr>
            <w:tcW w:w="661" w:type="dxa"/>
            <w:tcBorders>
              <w:top w:val="single" w:sz="4" w:space="0" w:color="auto"/>
              <w:left w:val="single" w:sz="4" w:space="0" w:color="auto"/>
              <w:bottom w:val="single" w:sz="4" w:space="0" w:color="auto"/>
              <w:right w:val="single" w:sz="4" w:space="0" w:color="auto"/>
            </w:tcBorders>
          </w:tcPr>
          <w:p w:rsidR="006D1496" w:rsidRDefault="008B18D1" w:rsidP="006D1496">
            <w:pPr>
              <w:suppressLineNumbers/>
              <w:jc w:val="right"/>
              <w:rPr>
                <w:szCs w:val="24"/>
              </w:rPr>
            </w:pPr>
            <w:r>
              <w:rPr>
                <w:szCs w:val="24"/>
              </w:rPr>
              <w:t>1</w:t>
            </w:r>
          </w:p>
        </w:tc>
      </w:tr>
      <w:tr w:rsidR="008B18D1" w:rsidTr="004453EA">
        <w:tc>
          <w:tcPr>
            <w:tcW w:w="851" w:type="dxa"/>
            <w:tcBorders>
              <w:top w:val="single" w:sz="4" w:space="0" w:color="auto"/>
              <w:left w:val="single" w:sz="4" w:space="0" w:color="auto"/>
              <w:bottom w:val="single" w:sz="4" w:space="0" w:color="auto"/>
              <w:right w:val="single" w:sz="4" w:space="0" w:color="auto"/>
            </w:tcBorders>
          </w:tcPr>
          <w:p w:rsidR="008B18D1" w:rsidRDefault="00390398" w:rsidP="00390398">
            <w:pPr>
              <w:jc w:val="center"/>
              <w:rPr>
                <w:color w:val="000000"/>
                <w:szCs w:val="24"/>
              </w:rPr>
            </w:pPr>
            <w:r>
              <w:rPr>
                <w:color w:val="000000"/>
                <w:szCs w:val="24"/>
              </w:rPr>
              <w:t>15</w:t>
            </w:r>
          </w:p>
        </w:tc>
        <w:tc>
          <w:tcPr>
            <w:tcW w:w="2693" w:type="dxa"/>
            <w:tcBorders>
              <w:top w:val="single" w:sz="4" w:space="0" w:color="auto"/>
              <w:left w:val="single" w:sz="4" w:space="0" w:color="auto"/>
              <w:bottom w:val="single" w:sz="4" w:space="0" w:color="auto"/>
              <w:right w:val="single" w:sz="4" w:space="0" w:color="auto"/>
            </w:tcBorders>
          </w:tcPr>
          <w:p w:rsidR="008B18D1" w:rsidRDefault="008B18D1">
            <w:pPr>
              <w:jc w:val="both"/>
            </w:pPr>
            <w:r>
              <w:t>Midibüs</w:t>
            </w:r>
          </w:p>
        </w:tc>
        <w:tc>
          <w:tcPr>
            <w:tcW w:w="2694" w:type="dxa"/>
            <w:tcBorders>
              <w:top w:val="single" w:sz="4" w:space="0" w:color="auto"/>
              <w:left w:val="single" w:sz="4" w:space="0" w:color="auto"/>
              <w:bottom w:val="single" w:sz="4" w:space="0" w:color="auto"/>
              <w:right w:val="single" w:sz="4" w:space="0" w:color="auto"/>
            </w:tcBorders>
          </w:tcPr>
          <w:p w:rsidR="008B18D1" w:rsidRDefault="008B18D1" w:rsidP="00AC39BC">
            <w:r>
              <w:t>25+1</w:t>
            </w:r>
          </w:p>
        </w:tc>
        <w:tc>
          <w:tcPr>
            <w:tcW w:w="2174" w:type="dxa"/>
            <w:tcBorders>
              <w:top w:val="single" w:sz="4" w:space="0" w:color="auto"/>
              <w:left w:val="single" w:sz="4" w:space="0" w:color="auto"/>
              <w:bottom w:val="single" w:sz="4" w:space="0" w:color="auto"/>
              <w:right w:val="single" w:sz="4" w:space="0" w:color="auto"/>
            </w:tcBorders>
          </w:tcPr>
          <w:p w:rsidR="008B18D1" w:rsidRDefault="008B18D1" w:rsidP="008B18D1">
            <w:pPr>
              <w:suppressLineNumbers/>
              <w:jc w:val="right"/>
              <w:rPr>
                <w:szCs w:val="24"/>
              </w:rPr>
            </w:pPr>
            <w:r>
              <w:rPr>
                <w:szCs w:val="24"/>
              </w:rPr>
              <w:t>144.899,04</w:t>
            </w:r>
          </w:p>
        </w:tc>
        <w:tc>
          <w:tcPr>
            <w:tcW w:w="661" w:type="dxa"/>
            <w:tcBorders>
              <w:top w:val="single" w:sz="4" w:space="0" w:color="auto"/>
              <w:left w:val="single" w:sz="4" w:space="0" w:color="auto"/>
              <w:bottom w:val="single" w:sz="4" w:space="0" w:color="auto"/>
              <w:right w:val="single" w:sz="4" w:space="0" w:color="auto"/>
            </w:tcBorders>
          </w:tcPr>
          <w:p w:rsidR="008B18D1" w:rsidRDefault="008B18D1" w:rsidP="006D1496">
            <w:pPr>
              <w:suppressLineNumbers/>
              <w:jc w:val="right"/>
              <w:rPr>
                <w:szCs w:val="24"/>
              </w:rPr>
            </w:pPr>
            <w:r>
              <w:rPr>
                <w:szCs w:val="24"/>
              </w:rPr>
              <w:t>1</w:t>
            </w:r>
          </w:p>
        </w:tc>
      </w:tr>
      <w:tr w:rsidR="00622304" w:rsidTr="004453EA">
        <w:tc>
          <w:tcPr>
            <w:tcW w:w="851" w:type="dxa"/>
            <w:tcBorders>
              <w:top w:val="single" w:sz="4" w:space="0" w:color="auto"/>
              <w:left w:val="single" w:sz="4" w:space="0" w:color="auto"/>
              <w:bottom w:val="single" w:sz="4" w:space="0" w:color="auto"/>
              <w:right w:val="single" w:sz="4" w:space="0" w:color="auto"/>
            </w:tcBorders>
          </w:tcPr>
          <w:p w:rsidR="00622304" w:rsidRDefault="00622304" w:rsidP="00622304">
            <w:pPr>
              <w:jc w:val="center"/>
              <w:rPr>
                <w:color w:val="000000"/>
                <w:szCs w:val="24"/>
              </w:rPr>
            </w:pPr>
            <w:r>
              <w:rPr>
                <w:color w:val="000000"/>
                <w:szCs w:val="24"/>
              </w:rPr>
              <w:t>16</w:t>
            </w:r>
          </w:p>
        </w:tc>
        <w:tc>
          <w:tcPr>
            <w:tcW w:w="2693" w:type="dxa"/>
            <w:tcBorders>
              <w:top w:val="single" w:sz="4" w:space="0" w:color="auto"/>
              <w:left w:val="single" w:sz="4" w:space="0" w:color="auto"/>
              <w:bottom w:val="single" w:sz="4" w:space="0" w:color="auto"/>
              <w:right w:val="single" w:sz="4" w:space="0" w:color="auto"/>
            </w:tcBorders>
          </w:tcPr>
          <w:p w:rsidR="00622304" w:rsidRDefault="00622304" w:rsidP="00622304">
            <w:pPr>
              <w:jc w:val="both"/>
            </w:pPr>
            <w:r>
              <w:t>Kamyon</w:t>
            </w:r>
          </w:p>
        </w:tc>
        <w:tc>
          <w:tcPr>
            <w:tcW w:w="2694" w:type="dxa"/>
            <w:tcBorders>
              <w:top w:val="single" w:sz="4" w:space="0" w:color="auto"/>
              <w:left w:val="single" w:sz="4" w:space="0" w:color="auto"/>
              <w:bottom w:val="single" w:sz="4" w:space="0" w:color="auto"/>
              <w:right w:val="single" w:sz="4" w:space="0" w:color="auto"/>
            </w:tcBorders>
          </w:tcPr>
          <w:p w:rsidR="00622304" w:rsidRDefault="00622304" w:rsidP="00AC39BC">
            <w:r>
              <w:t>17 ton</w:t>
            </w:r>
            <w:r w:rsidR="00675C3D">
              <w:t xml:space="preserve"> üzeri</w:t>
            </w:r>
          </w:p>
        </w:tc>
        <w:tc>
          <w:tcPr>
            <w:tcW w:w="2174" w:type="dxa"/>
            <w:tcBorders>
              <w:top w:val="single" w:sz="4" w:space="0" w:color="auto"/>
              <w:left w:val="single" w:sz="4" w:space="0" w:color="auto"/>
              <w:bottom w:val="single" w:sz="4" w:space="0" w:color="auto"/>
              <w:right w:val="single" w:sz="4" w:space="0" w:color="auto"/>
            </w:tcBorders>
          </w:tcPr>
          <w:p w:rsidR="00622304" w:rsidRDefault="00675C3D" w:rsidP="00622304">
            <w:pPr>
              <w:suppressLineNumbers/>
              <w:jc w:val="right"/>
              <w:rPr>
                <w:szCs w:val="24"/>
              </w:rPr>
            </w:pPr>
            <w:r>
              <w:rPr>
                <w:szCs w:val="24"/>
              </w:rPr>
              <w:t>299.314,08</w:t>
            </w:r>
          </w:p>
        </w:tc>
        <w:tc>
          <w:tcPr>
            <w:tcW w:w="661" w:type="dxa"/>
            <w:tcBorders>
              <w:top w:val="single" w:sz="4" w:space="0" w:color="auto"/>
              <w:left w:val="single" w:sz="4" w:space="0" w:color="auto"/>
              <w:bottom w:val="single" w:sz="4" w:space="0" w:color="auto"/>
              <w:right w:val="single" w:sz="4" w:space="0" w:color="auto"/>
            </w:tcBorders>
          </w:tcPr>
          <w:p w:rsidR="00622304" w:rsidRDefault="00622304" w:rsidP="00622304">
            <w:pPr>
              <w:suppressLineNumbers/>
              <w:jc w:val="right"/>
              <w:rPr>
                <w:szCs w:val="24"/>
              </w:rPr>
            </w:pPr>
            <w:r>
              <w:rPr>
                <w:szCs w:val="24"/>
              </w:rPr>
              <w:t>1</w:t>
            </w:r>
          </w:p>
        </w:tc>
      </w:tr>
      <w:tr w:rsidR="00622304" w:rsidTr="004453EA">
        <w:tc>
          <w:tcPr>
            <w:tcW w:w="851" w:type="dxa"/>
            <w:tcBorders>
              <w:top w:val="single" w:sz="4" w:space="0" w:color="auto"/>
              <w:left w:val="single" w:sz="4" w:space="0" w:color="auto"/>
              <w:bottom w:val="single" w:sz="4" w:space="0" w:color="auto"/>
              <w:right w:val="single" w:sz="4" w:space="0" w:color="auto"/>
            </w:tcBorders>
          </w:tcPr>
          <w:p w:rsidR="00622304" w:rsidRDefault="00622304" w:rsidP="00622304">
            <w:pPr>
              <w:jc w:val="center"/>
              <w:rPr>
                <w:color w:val="000000"/>
                <w:szCs w:val="24"/>
              </w:rPr>
            </w:pPr>
            <w:r>
              <w:rPr>
                <w:color w:val="000000"/>
                <w:szCs w:val="24"/>
              </w:rPr>
              <w:t>17</w:t>
            </w:r>
          </w:p>
        </w:tc>
        <w:tc>
          <w:tcPr>
            <w:tcW w:w="2693" w:type="dxa"/>
            <w:tcBorders>
              <w:top w:val="single" w:sz="4" w:space="0" w:color="auto"/>
              <w:left w:val="single" w:sz="4" w:space="0" w:color="auto"/>
              <w:bottom w:val="single" w:sz="4" w:space="0" w:color="auto"/>
              <w:right w:val="single" w:sz="4" w:space="0" w:color="auto"/>
            </w:tcBorders>
          </w:tcPr>
          <w:p w:rsidR="00622304" w:rsidRDefault="00CA6048" w:rsidP="00622304">
            <w:pPr>
              <w:jc w:val="both"/>
            </w:pPr>
            <w:r>
              <w:t>Volkswagen Passat</w:t>
            </w:r>
          </w:p>
        </w:tc>
        <w:tc>
          <w:tcPr>
            <w:tcW w:w="2694" w:type="dxa"/>
            <w:tcBorders>
              <w:top w:val="single" w:sz="4" w:space="0" w:color="auto"/>
              <w:left w:val="single" w:sz="4" w:space="0" w:color="auto"/>
              <w:bottom w:val="single" w:sz="4" w:space="0" w:color="auto"/>
              <w:right w:val="single" w:sz="4" w:space="0" w:color="auto"/>
            </w:tcBorders>
          </w:tcPr>
          <w:p w:rsidR="00622304" w:rsidRDefault="00CA6048" w:rsidP="00AC39BC">
            <w:r>
              <w:t>4 Kişilik</w:t>
            </w:r>
            <w:r w:rsidR="00ED2973">
              <w:t>(Makam)</w:t>
            </w:r>
          </w:p>
        </w:tc>
        <w:tc>
          <w:tcPr>
            <w:tcW w:w="2174" w:type="dxa"/>
            <w:tcBorders>
              <w:top w:val="single" w:sz="4" w:space="0" w:color="auto"/>
              <w:left w:val="single" w:sz="4" w:space="0" w:color="auto"/>
              <w:bottom w:val="single" w:sz="4" w:space="0" w:color="auto"/>
              <w:right w:val="single" w:sz="4" w:space="0" w:color="auto"/>
            </w:tcBorders>
          </w:tcPr>
          <w:p w:rsidR="00622304" w:rsidRDefault="00CA6048" w:rsidP="00622304">
            <w:pPr>
              <w:suppressLineNumbers/>
              <w:jc w:val="right"/>
              <w:rPr>
                <w:szCs w:val="24"/>
              </w:rPr>
            </w:pPr>
            <w:r>
              <w:rPr>
                <w:szCs w:val="24"/>
              </w:rPr>
              <w:t>93.351,89</w:t>
            </w:r>
          </w:p>
        </w:tc>
        <w:tc>
          <w:tcPr>
            <w:tcW w:w="661" w:type="dxa"/>
            <w:tcBorders>
              <w:top w:val="single" w:sz="4" w:space="0" w:color="auto"/>
              <w:left w:val="single" w:sz="4" w:space="0" w:color="auto"/>
              <w:bottom w:val="single" w:sz="4" w:space="0" w:color="auto"/>
              <w:right w:val="single" w:sz="4" w:space="0" w:color="auto"/>
            </w:tcBorders>
          </w:tcPr>
          <w:p w:rsidR="00622304" w:rsidRDefault="00BB7E5F" w:rsidP="00622304">
            <w:pPr>
              <w:suppressLineNumbers/>
              <w:jc w:val="right"/>
              <w:rPr>
                <w:szCs w:val="24"/>
              </w:rPr>
            </w:pPr>
            <w:r>
              <w:rPr>
                <w:szCs w:val="24"/>
              </w:rPr>
              <w:t>1</w:t>
            </w:r>
          </w:p>
        </w:tc>
      </w:tr>
      <w:tr w:rsidR="00622304" w:rsidTr="004453EA">
        <w:tc>
          <w:tcPr>
            <w:tcW w:w="851" w:type="dxa"/>
            <w:tcBorders>
              <w:top w:val="single" w:sz="4" w:space="0" w:color="auto"/>
              <w:left w:val="single" w:sz="4" w:space="0" w:color="auto"/>
              <w:bottom w:val="single" w:sz="4" w:space="0" w:color="auto"/>
              <w:right w:val="single" w:sz="4" w:space="0" w:color="auto"/>
            </w:tcBorders>
          </w:tcPr>
          <w:p w:rsidR="00622304" w:rsidRDefault="00622304" w:rsidP="00622304">
            <w:pPr>
              <w:jc w:val="center"/>
              <w:rPr>
                <w:color w:val="000000"/>
                <w:szCs w:val="24"/>
              </w:rPr>
            </w:pPr>
            <w:r>
              <w:rPr>
                <w:color w:val="000000"/>
                <w:szCs w:val="24"/>
              </w:rPr>
              <w:t>18</w:t>
            </w:r>
          </w:p>
        </w:tc>
        <w:tc>
          <w:tcPr>
            <w:tcW w:w="2693" w:type="dxa"/>
            <w:tcBorders>
              <w:top w:val="single" w:sz="4" w:space="0" w:color="auto"/>
              <w:left w:val="single" w:sz="4" w:space="0" w:color="auto"/>
              <w:bottom w:val="single" w:sz="4" w:space="0" w:color="auto"/>
              <w:right w:val="single" w:sz="4" w:space="0" w:color="auto"/>
            </w:tcBorders>
          </w:tcPr>
          <w:p w:rsidR="00622304" w:rsidRDefault="00622304" w:rsidP="00622304">
            <w:pPr>
              <w:jc w:val="both"/>
            </w:pPr>
            <w:r>
              <w:t>Traktör</w:t>
            </w:r>
          </w:p>
        </w:tc>
        <w:tc>
          <w:tcPr>
            <w:tcW w:w="2694" w:type="dxa"/>
            <w:tcBorders>
              <w:top w:val="single" w:sz="4" w:space="0" w:color="auto"/>
              <w:left w:val="single" w:sz="4" w:space="0" w:color="auto"/>
              <w:bottom w:val="single" w:sz="4" w:space="0" w:color="auto"/>
              <w:right w:val="single" w:sz="4" w:space="0" w:color="auto"/>
            </w:tcBorders>
          </w:tcPr>
          <w:p w:rsidR="00622304" w:rsidRDefault="00622304" w:rsidP="00AC39BC"/>
        </w:tc>
        <w:tc>
          <w:tcPr>
            <w:tcW w:w="2174" w:type="dxa"/>
            <w:tcBorders>
              <w:top w:val="single" w:sz="4" w:space="0" w:color="auto"/>
              <w:left w:val="single" w:sz="4" w:space="0" w:color="auto"/>
              <w:bottom w:val="single" w:sz="4" w:space="0" w:color="auto"/>
              <w:right w:val="single" w:sz="4" w:space="0" w:color="auto"/>
            </w:tcBorders>
          </w:tcPr>
          <w:p w:rsidR="00622304" w:rsidRDefault="00622304" w:rsidP="00622304">
            <w:pPr>
              <w:suppressLineNumbers/>
              <w:jc w:val="right"/>
              <w:rPr>
                <w:szCs w:val="24"/>
              </w:rPr>
            </w:pPr>
            <w:r>
              <w:rPr>
                <w:szCs w:val="24"/>
              </w:rPr>
              <w:t>59.478,78</w:t>
            </w:r>
          </w:p>
        </w:tc>
        <w:tc>
          <w:tcPr>
            <w:tcW w:w="661" w:type="dxa"/>
            <w:tcBorders>
              <w:top w:val="single" w:sz="4" w:space="0" w:color="auto"/>
              <w:left w:val="single" w:sz="4" w:space="0" w:color="auto"/>
              <w:bottom w:val="single" w:sz="4" w:space="0" w:color="auto"/>
              <w:right w:val="single" w:sz="4" w:space="0" w:color="auto"/>
            </w:tcBorders>
          </w:tcPr>
          <w:p w:rsidR="00622304" w:rsidRDefault="00622304" w:rsidP="00622304">
            <w:pPr>
              <w:suppressLineNumbers/>
              <w:jc w:val="right"/>
              <w:rPr>
                <w:szCs w:val="24"/>
              </w:rPr>
            </w:pPr>
            <w:r>
              <w:rPr>
                <w:szCs w:val="24"/>
              </w:rPr>
              <w:t>1</w:t>
            </w:r>
          </w:p>
        </w:tc>
      </w:tr>
      <w:tr w:rsidR="00CA6048" w:rsidTr="004453EA">
        <w:tc>
          <w:tcPr>
            <w:tcW w:w="851" w:type="dxa"/>
            <w:tcBorders>
              <w:top w:val="single" w:sz="4" w:space="0" w:color="auto"/>
              <w:left w:val="single" w:sz="4" w:space="0" w:color="auto"/>
              <w:bottom w:val="single" w:sz="4" w:space="0" w:color="auto"/>
              <w:right w:val="single" w:sz="4" w:space="0" w:color="auto"/>
            </w:tcBorders>
          </w:tcPr>
          <w:p w:rsidR="00CA6048" w:rsidRDefault="00CA6048" w:rsidP="00CA6048">
            <w:pPr>
              <w:jc w:val="center"/>
              <w:rPr>
                <w:color w:val="000000"/>
                <w:szCs w:val="24"/>
              </w:rPr>
            </w:pPr>
            <w:r>
              <w:rPr>
                <w:color w:val="000000"/>
                <w:szCs w:val="24"/>
              </w:rPr>
              <w:t>19</w:t>
            </w:r>
          </w:p>
        </w:tc>
        <w:tc>
          <w:tcPr>
            <w:tcW w:w="2693" w:type="dxa"/>
            <w:tcBorders>
              <w:top w:val="single" w:sz="4" w:space="0" w:color="auto"/>
              <w:left w:val="single" w:sz="4" w:space="0" w:color="auto"/>
              <w:bottom w:val="single" w:sz="4" w:space="0" w:color="auto"/>
              <w:right w:val="single" w:sz="4" w:space="0" w:color="auto"/>
            </w:tcBorders>
          </w:tcPr>
          <w:p w:rsidR="00CA6048" w:rsidRDefault="00CA6048" w:rsidP="00CA6048">
            <w:pPr>
              <w:jc w:val="both"/>
            </w:pPr>
            <w:r>
              <w:t>Bekoloder</w:t>
            </w:r>
          </w:p>
        </w:tc>
        <w:tc>
          <w:tcPr>
            <w:tcW w:w="2694" w:type="dxa"/>
            <w:tcBorders>
              <w:top w:val="single" w:sz="4" w:space="0" w:color="auto"/>
              <w:left w:val="single" w:sz="4" w:space="0" w:color="auto"/>
              <w:bottom w:val="single" w:sz="4" w:space="0" w:color="auto"/>
              <w:right w:val="single" w:sz="4" w:space="0" w:color="auto"/>
            </w:tcBorders>
          </w:tcPr>
          <w:p w:rsidR="00CA6048" w:rsidRDefault="00CA6048" w:rsidP="00AC39BC"/>
        </w:tc>
        <w:tc>
          <w:tcPr>
            <w:tcW w:w="2174" w:type="dxa"/>
            <w:tcBorders>
              <w:top w:val="single" w:sz="4" w:space="0" w:color="auto"/>
              <w:left w:val="single" w:sz="4" w:space="0" w:color="auto"/>
              <w:bottom w:val="single" w:sz="4" w:space="0" w:color="auto"/>
              <w:right w:val="single" w:sz="4" w:space="0" w:color="auto"/>
            </w:tcBorders>
          </w:tcPr>
          <w:p w:rsidR="00CA6048" w:rsidRDefault="00CA6048" w:rsidP="00CA6048">
            <w:pPr>
              <w:suppressLineNumbers/>
              <w:jc w:val="right"/>
              <w:rPr>
                <w:szCs w:val="24"/>
              </w:rPr>
            </w:pPr>
            <w:r>
              <w:rPr>
                <w:szCs w:val="24"/>
              </w:rPr>
              <w:t>237.854,88</w:t>
            </w:r>
          </w:p>
        </w:tc>
        <w:tc>
          <w:tcPr>
            <w:tcW w:w="661" w:type="dxa"/>
            <w:tcBorders>
              <w:top w:val="single" w:sz="4" w:space="0" w:color="auto"/>
              <w:left w:val="single" w:sz="4" w:space="0" w:color="auto"/>
              <w:bottom w:val="single" w:sz="4" w:space="0" w:color="auto"/>
              <w:right w:val="single" w:sz="4" w:space="0" w:color="auto"/>
            </w:tcBorders>
          </w:tcPr>
          <w:p w:rsidR="00CA6048" w:rsidRDefault="00CA6048" w:rsidP="00CA6048">
            <w:pPr>
              <w:suppressLineNumbers/>
              <w:jc w:val="right"/>
              <w:rPr>
                <w:szCs w:val="24"/>
              </w:rPr>
            </w:pPr>
            <w:r>
              <w:rPr>
                <w:szCs w:val="24"/>
              </w:rPr>
              <w:t>1</w:t>
            </w:r>
          </w:p>
        </w:tc>
      </w:tr>
      <w:tr w:rsidR="00CA6048" w:rsidTr="004453EA">
        <w:tc>
          <w:tcPr>
            <w:tcW w:w="851" w:type="dxa"/>
            <w:tcBorders>
              <w:top w:val="single" w:sz="4" w:space="0" w:color="auto"/>
              <w:left w:val="single" w:sz="4" w:space="0" w:color="auto"/>
              <w:bottom w:val="single" w:sz="4" w:space="0" w:color="auto"/>
              <w:right w:val="single" w:sz="4" w:space="0" w:color="auto"/>
            </w:tcBorders>
          </w:tcPr>
          <w:p w:rsidR="00CA6048" w:rsidRDefault="0042531B" w:rsidP="00CA6048">
            <w:pPr>
              <w:jc w:val="center"/>
              <w:rPr>
                <w:color w:val="000000"/>
                <w:szCs w:val="24"/>
              </w:rPr>
            </w:pPr>
            <w:r>
              <w:rPr>
                <w:color w:val="000000"/>
                <w:szCs w:val="24"/>
              </w:rPr>
              <w:t>20</w:t>
            </w:r>
          </w:p>
        </w:tc>
        <w:tc>
          <w:tcPr>
            <w:tcW w:w="2693" w:type="dxa"/>
            <w:tcBorders>
              <w:top w:val="single" w:sz="4" w:space="0" w:color="auto"/>
              <w:left w:val="single" w:sz="4" w:space="0" w:color="auto"/>
              <w:bottom w:val="single" w:sz="4" w:space="0" w:color="auto"/>
              <w:right w:val="single" w:sz="4" w:space="0" w:color="auto"/>
            </w:tcBorders>
          </w:tcPr>
          <w:p w:rsidR="00CA6048" w:rsidRDefault="0042531B" w:rsidP="00CA6048">
            <w:pPr>
              <w:jc w:val="both"/>
            </w:pPr>
            <w:r>
              <w:t>Minibüs</w:t>
            </w:r>
          </w:p>
        </w:tc>
        <w:tc>
          <w:tcPr>
            <w:tcW w:w="2694" w:type="dxa"/>
            <w:tcBorders>
              <w:top w:val="single" w:sz="4" w:space="0" w:color="auto"/>
              <w:left w:val="single" w:sz="4" w:space="0" w:color="auto"/>
              <w:bottom w:val="single" w:sz="4" w:space="0" w:color="auto"/>
              <w:right w:val="single" w:sz="4" w:space="0" w:color="auto"/>
            </w:tcBorders>
          </w:tcPr>
          <w:p w:rsidR="00CA6048" w:rsidRDefault="0042531B" w:rsidP="00AC39BC">
            <w:r>
              <w:t>16+1</w:t>
            </w:r>
          </w:p>
        </w:tc>
        <w:tc>
          <w:tcPr>
            <w:tcW w:w="2174" w:type="dxa"/>
            <w:tcBorders>
              <w:top w:val="single" w:sz="4" w:space="0" w:color="auto"/>
              <w:left w:val="single" w:sz="4" w:space="0" w:color="auto"/>
              <w:bottom w:val="single" w:sz="4" w:space="0" w:color="auto"/>
              <w:right w:val="single" w:sz="4" w:space="0" w:color="auto"/>
            </w:tcBorders>
          </w:tcPr>
          <w:p w:rsidR="00CA6048" w:rsidRDefault="0042531B" w:rsidP="00CA6048">
            <w:pPr>
              <w:suppressLineNumbers/>
              <w:jc w:val="right"/>
              <w:rPr>
                <w:szCs w:val="24"/>
              </w:rPr>
            </w:pPr>
            <w:r>
              <w:rPr>
                <w:szCs w:val="24"/>
              </w:rPr>
              <w:t>139.679,00</w:t>
            </w:r>
          </w:p>
        </w:tc>
        <w:tc>
          <w:tcPr>
            <w:tcW w:w="661" w:type="dxa"/>
            <w:tcBorders>
              <w:top w:val="single" w:sz="4" w:space="0" w:color="auto"/>
              <w:left w:val="single" w:sz="4" w:space="0" w:color="auto"/>
              <w:bottom w:val="single" w:sz="4" w:space="0" w:color="auto"/>
              <w:right w:val="single" w:sz="4" w:space="0" w:color="auto"/>
            </w:tcBorders>
          </w:tcPr>
          <w:p w:rsidR="00CA6048" w:rsidRDefault="0042531B" w:rsidP="00CA6048">
            <w:pPr>
              <w:suppressLineNumbers/>
              <w:jc w:val="right"/>
              <w:rPr>
                <w:szCs w:val="24"/>
              </w:rPr>
            </w:pPr>
            <w:r>
              <w:rPr>
                <w:szCs w:val="24"/>
              </w:rPr>
              <w:t>1</w:t>
            </w:r>
          </w:p>
        </w:tc>
      </w:tr>
      <w:tr w:rsidR="002B28B8" w:rsidTr="004453EA">
        <w:tc>
          <w:tcPr>
            <w:tcW w:w="851" w:type="dxa"/>
            <w:tcBorders>
              <w:top w:val="single" w:sz="4" w:space="0" w:color="auto"/>
              <w:left w:val="single" w:sz="4" w:space="0" w:color="auto"/>
              <w:bottom w:val="single" w:sz="4" w:space="0" w:color="auto"/>
              <w:right w:val="single" w:sz="4" w:space="0" w:color="auto"/>
            </w:tcBorders>
          </w:tcPr>
          <w:p w:rsidR="002B28B8" w:rsidRDefault="002B28B8" w:rsidP="00CA6048">
            <w:pPr>
              <w:jc w:val="center"/>
              <w:rPr>
                <w:color w:val="000000"/>
                <w:szCs w:val="24"/>
              </w:rPr>
            </w:pPr>
            <w:r>
              <w:rPr>
                <w:color w:val="000000"/>
                <w:szCs w:val="24"/>
              </w:rPr>
              <w:t>21</w:t>
            </w:r>
          </w:p>
        </w:tc>
        <w:tc>
          <w:tcPr>
            <w:tcW w:w="2693" w:type="dxa"/>
            <w:tcBorders>
              <w:top w:val="single" w:sz="4" w:space="0" w:color="auto"/>
              <w:left w:val="single" w:sz="4" w:space="0" w:color="auto"/>
              <w:bottom w:val="single" w:sz="4" w:space="0" w:color="auto"/>
              <w:right w:val="single" w:sz="4" w:space="0" w:color="auto"/>
            </w:tcBorders>
          </w:tcPr>
          <w:p w:rsidR="002B28B8" w:rsidRDefault="002B28B8" w:rsidP="00CA6048">
            <w:pPr>
              <w:jc w:val="both"/>
            </w:pPr>
            <w:r w:rsidRPr="002B28B8">
              <w:rPr>
                <w:sz w:val="22"/>
              </w:rPr>
              <w:t>Tıbbi Donanımlı Ambulans</w:t>
            </w:r>
          </w:p>
        </w:tc>
        <w:tc>
          <w:tcPr>
            <w:tcW w:w="2694" w:type="dxa"/>
            <w:tcBorders>
              <w:top w:val="single" w:sz="4" w:space="0" w:color="auto"/>
              <w:left w:val="single" w:sz="4" w:space="0" w:color="auto"/>
              <w:bottom w:val="single" w:sz="4" w:space="0" w:color="auto"/>
              <w:right w:val="single" w:sz="4" w:space="0" w:color="auto"/>
            </w:tcBorders>
          </w:tcPr>
          <w:p w:rsidR="002B28B8" w:rsidRDefault="002B28B8" w:rsidP="00AC39BC"/>
        </w:tc>
        <w:tc>
          <w:tcPr>
            <w:tcW w:w="2174" w:type="dxa"/>
            <w:tcBorders>
              <w:top w:val="single" w:sz="4" w:space="0" w:color="auto"/>
              <w:left w:val="single" w:sz="4" w:space="0" w:color="auto"/>
              <w:bottom w:val="single" w:sz="4" w:space="0" w:color="auto"/>
              <w:right w:val="single" w:sz="4" w:space="0" w:color="auto"/>
            </w:tcBorders>
          </w:tcPr>
          <w:p w:rsidR="002B28B8" w:rsidRDefault="002B28B8" w:rsidP="00CA6048">
            <w:pPr>
              <w:suppressLineNumbers/>
              <w:jc w:val="right"/>
              <w:rPr>
                <w:szCs w:val="24"/>
              </w:rPr>
            </w:pPr>
            <w:r>
              <w:rPr>
                <w:szCs w:val="24"/>
              </w:rPr>
              <w:t>318.150,00</w:t>
            </w:r>
          </w:p>
        </w:tc>
        <w:tc>
          <w:tcPr>
            <w:tcW w:w="661" w:type="dxa"/>
            <w:tcBorders>
              <w:top w:val="single" w:sz="4" w:space="0" w:color="auto"/>
              <w:left w:val="single" w:sz="4" w:space="0" w:color="auto"/>
              <w:bottom w:val="single" w:sz="4" w:space="0" w:color="auto"/>
              <w:right w:val="single" w:sz="4" w:space="0" w:color="auto"/>
            </w:tcBorders>
          </w:tcPr>
          <w:p w:rsidR="002B28B8" w:rsidRDefault="002B28B8" w:rsidP="00CA6048">
            <w:pPr>
              <w:suppressLineNumbers/>
              <w:jc w:val="right"/>
              <w:rPr>
                <w:szCs w:val="24"/>
              </w:rPr>
            </w:pPr>
            <w:r>
              <w:rPr>
                <w:szCs w:val="24"/>
              </w:rPr>
              <w:t>1</w:t>
            </w:r>
          </w:p>
        </w:tc>
      </w:tr>
      <w:tr w:rsidR="0042531B" w:rsidTr="004453EA">
        <w:tc>
          <w:tcPr>
            <w:tcW w:w="851" w:type="dxa"/>
            <w:tcBorders>
              <w:top w:val="single" w:sz="4" w:space="0" w:color="auto"/>
              <w:left w:val="single" w:sz="4" w:space="0" w:color="auto"/>
              <w:bottom w:val="single" w:sz="4" w:space="0" w:color="auto"/>
              <w:right w:val="single" w:sz="4" w:space="0" w:color="auto"/>
            </w:tcBorders>
          </w:tcPr>
          <w:p w:rsidR="0042531B" w:rsidRDefault="0042531B" w:rsidP="00CA6048">
            <w:pPr>
              <w:jc w:val="center"/>
              <w:rPr>
                <w:color w:val="000000"/>
                <w:szCs w:val="24"/>
              </w:rPr>
            </w:pPr>
          </w:p>
        </w:tc>
        <w:tc>
          <w:tcPr>
            <w:tcW w:w="2693" w:type="dxa"/>
            <w:tcBorders>
              <w:top w:val="single" w:sz="4" w:space="0" w:color="auto"/>
              <w:left w:val="single" w:sz="4" w:space="0" w:color="auto"/>
              <w:bottom w:val="single" w:sz="4" w:space="0" w:color="auto"/>
              <w:right w:val="single" w:sz="4" w:space="0" w:color="auto"/>
            </w:tcBorders>
          </w:tcPr>
          <w:p w:rsidR="0042531B" w:rsidRDefault="0042531B" w:rsidP="00CA6048">
            <w:pPr>
              <w:jc w:val="both"/>
            </w:pPr>
            <w:r>
              <w:t>Toplam:</w:t>
            </w:r>
          </w:p>
        </w:tc>
        <w:tc>
          <w:tcPr>
            <w:tcW w:w="2694" w:type="dxa"/>
            <w:tcBorders>
              <w:top w:val="single" w:sz="4" w:space="0" w:color="auto"/>
              <w:left w:val="single" w:sz="4" w:space="0" w:color="auto"/>
              <w:bottom w:val="single" w:sz="4" w:space="0" w:color="auto"/>
              <w:right w:val="single" w:sz="4" w:space="0" w:color="auto"/>
            </w:tcBorders>
          </w:tcPr>
          <w:p w:rsidR="0042531B" w:rsidRDefault="0042531B" w:rsidP="00AC39BC"/>
        </w:tc>
        <w:tc>
          <w:tcPr>
            <w:tcW w:w="2174" w:type="dxa"/>
            <w:tcBorders>
              <w:top w:val="single" w:sz="4" w:space="0" w:color="auto"/>
              <w:left w:val="single" w:sz="4" w:space="0" w:color="auto"/>
              <w:bottom w:val="single" w:sz="4" w:space="0" w:color="auto"/>
              <w:right w:val="single" w:sz="4" w:space="0" w:color="auto"/>
            </w:tcBorders>
          </w:tcPr>
          <w:p w:rsidR="0042531B" w:rsidRDefault="002B28B8" w:rsidP="00CA6048">
            <w:pPr>
              <w:suppressLineNumbers/>
              <w:jc w:val="right"/>
              <w:rPr>
                <w:szCs w:val="24"/>
              </w:rPr>
            </w:pPr>
            <w:r>
              <w:rPr>
                <w:szCs w:val="24"/>
              </w:rPr>
              <w:t>2.979.148,95</w:t>
            </w:r>
          </w:p>
        </w:tc>
        <w:tc>
          <w:tcPr>
            <w:tcW w:w="661" w:type="dxa"/>
            <w:tcBorders>
              <w:top w:val="single" w:sz="4" w:space="0" w:color="auto"/>
              <w:left w:val="single" w:sz="4" w:space="0" w:color="auto"/>
              <w:bottom w:val="single" w:sz="4" w:space="0" w:color="auto"/>
              <w:right w:val="single" w:sz="4" w:space="0" w:color="auto"/>
            </w:tcBorders>
          </w:tcPr>
          <w:p w:rsidR="0042531B" w:rsidRDefault="0042531B" w:rsidP="002B28B8">
            <w:pPr>
              <w:suppressLineNumbers/>
              <w:jc w:val="right"/>
              <w:rPr>
                <w:szCs w:val="24"/>
              </w:rPr>
            </w:pPr>
            <w:r>
              <w:rPr>
                <w:szCs w:val="24"/>
              </w:rPr>
              <w:t>2</w:t>
            </w:r>
            <w:r w:rsidR="002B28B8">
              <w:rPr>
                <w:szCs w:val="24"/>
              </w:rPr>
              <w:t>1</w:t>
            </w:r>
          </w:p>
        </w:tc>
      </w:tr>
    </w:tbl>
    <w:p w:rsidR="00205213" w:rsidRDefault="00205213" w:rsidP="00205213">
      <w:pPr>
        <w:pStyle w:val="Balk3"/>
        <w:rPr>
          <w:rFonts w:ascii="Times New Roman" w:hAnsi="Times New Roman" w:cs="Times New Roman"/>
          <w:b/>
          <w:i w:val="0"/>
          <w:iCs/>
          <w:sz w:val="28"/>
          <w:szCs w:val="28"/>
        </w:rPr>
      </w:pPr>
      <w:r>
        <w:rPr>
          <w:rFonts w:ascii="Times New Roman" w:hAnsi="Times New Roman" w:cs="Times New Roman"/>
          <w:b/>
          <w:i w:val="0"/>
          <w:iCs/>
          <w:sz w:val="28"/>
          <w:szCs w:val="28"/>
        </w:rPr>
        <w:lastRenderedPageBreak/>
        <w:t>2- Örgüt Yapısı</w:t>
      </w:r>
    </w:p>
    <w:p w:rsidR="00205213" w:rsidRDefault="00205213" w:rsidP="00205213">
      <w:pPr>
        <w:pStyle w:val="Balk3"/>
        <w:spacing w:before="360" w:after="0"/>
        <w:jc w:val="both"/>
        <w:rPr>
          <w:rFonts w:ascii="Times New Roman" w:hAnsi="Times New Roman" w:cs="Times New Roman"/>
          <w:i w:val="0"/>
          <w:color w:val="C00000"/>
          <w:szCs w:val="24"/>
        </w:rPr>
      </w:pPr>
      <w:r>
        <w:rPr>
          <w:rFonts w:ascii="Times New Roman" w:hAnsi="Times New Roman" w:cs="Times New Roman"/>
          <w:color w:val="C00000"/>
          <w:szCs w:val="24"/>
        </w:rPr>
        <w:tab/>
      </w:r>
      <w:r>
        <w:rPr>
          <w:rFonts w:ascii="Times New Roman" w:hAnsi="Times New Roman" w:cs="Times New Roman"/>
          <w:i w:val="0"/>
          <w:szCs w:val="24"/>
        </w:rPr>
        <w:t>İdari ve Mali İşler Daire Başkanlığımızın örgüt şeması aşağıdaki şekilde gösterilmektedir</w:t>
      </w:r>
      <w:r>
        <w:rPr>
          <w:rFonts w:ascii="Times New Roman" w:hAnsi="Times New Roman" w:cs="Times New Roman"/>
          <w:i w:val="0"/>
          <w:color w:val="C00000"/>
          <w:szCs w:val="24"/>
        </w:rPr>
        <w:t>.</w:t>
      </w:r>
    </w:p>
    <w:p w:rsidR="00205213" w:rsidRDefault="00205213" w:rsidP="00205213">
      <w:pPr>
        <w:rPr>
          <w:szCs w:val="24"/>
        </w:rPr>
      </w:pPr>
    </w:p>
    <w:p w:rsidR="00205213" w:rsidRDefault="00205213" w:rsidP="00205213">
      <w:pPr>
        <w:pStyle w:val="Balk3"/>
        <w:rPr>
          <w:noProof/>
          <w:szCs w:val="24"/>
          <w:lang w:eastAsia="tr-TR"/>
        </w:rPr>
      </w:pPr>
    </w:p>
    <w:p w:rsidR="00205213" w:rsidRDefault="00205213" w:rsidP="00205213">
      <w:pPr>
        <w:pStyle w:val="Balk3"/>
        <w:rPr>
          <w:noProof/>
          <w:szCs w:val="24"/>
          <w:lang w:eastAsia="tr-TR"/>
        </w:rPr>
      </w:pPr>
    </w:p>
    <w:p w:rsidR="00205213" w:rsidRDefault="00B9442B" w:rsidP="00205213">
      <w:pPr>
        <w:pStyle w:val="Balk3"/>
        <w:rPr>
          <w:noProof/>
          <w:szCs w:val="24"/>
          <w:lang w:eastAsia="tr-TR"/>
        </w:rPr>
      </w:pPr>
      <w:r>
        <w:rPr>
          <w:noProof/>
          <w:lang w:eastAsia="tr-TR"/>
        </w:rPr>
        <mc:AlternateContent>
          <mc:Choice Requires="wps">
            <w:drawing>
              <wp:anchor distT="0" distB="0" distL="114300" distR="114300" simplePos="0" relativeHeight="251660288" behindDoc="0" locked="0" layoutInCell="1" allowOverlap="1">
                <wp:simplePos x="0" y="0"/>
                <wp:positionH relativeFrom="column">
                  <wp:posOffset>2395220</wp:posOffset>
                </wp:positionH>
                <wp:positionV relativeFrom="paragraph">
                  <wp:posOffset>2080260</wp:posOffset>
                </wp:positionV>
                <wp:extent cx="1323975" cy="419100"/>
                <wp:effectExtent l="0" t="0" r="28575" b="19050"/>
                <wp:wrapNone/>
                <wp:docPr id="8" name="Dikdörtgen 8"/>
                <wp:cNvGraphicFramePr/>
                <a:graphic xmlns:a="http://schemas.openxmlformats.org/drawingml/2006/main">
                  <a:graphicData uri="http://schemas.microsoft.com/office/word/2010/wordprocessingShape">
                    <wps:wsp>
                      <wps:cNvSpPr/>
                      <wps:spPr>
                        <a:xfrm>
                          <a:off x="0" y="0"/>
                          <a:ext cx="1323975" cy="419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53EC5" w:rsidRPr="00B9442B" w:rsidRDefault="00D53EC5" w:rsidP="00BB5209">
                            <w:r w:rsidRPr="00B9442B">
                              <w:t xml:space="preserve">Şube </w:t>
                            </w:r>
                            <w:r w:rsidRPr="00BB5209">
                              <w:t>Müdürü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8" o:spid="_x0000_s1026" style="position:absolute;margin-left:188.6pt;margin-top:163.8pt;width:104.25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" fillcolor="#4f81bd [3204]" strokecolor="#243f60 [1604]" strokeweight="2pt">
                <v:textbox>
                  <w:txbxContent>
                    <w:p w:rsidR="00D53EC5" w:rsidRPr="00B9442B" w:rsidRDefault="00D53EC5" w:rsidP="00BB5209">
                      <w:r w:rsidRPr="00B9442B">
                        <w:t xml:space="preserve">Şube </w:t>
                      </w:r>
                      <w:r w:rsidRPr="00BB5209">
                        <w:t>Müdürü</w:t>
                      </w:r>
                    </w:p>
                  </w:txbxContent>
                </v:textbox>
              </v:rect>
            </w:pict>
          </mc:Fallback>
        </mc:AlternateContent>
      </w:r>
      <w:r>
        <w:rPr>
          <w:noProof/>
          <w:lang w:eastAsia="tr-TR"/>
        </w:rPr>
        <w:drawing>
          <wp:inline distT="0" distB="0" distL="0" distR="0" wp14:anchorId="5A6A1AFD" wp14:editId="3DA55D14">
            <wp:extent cx="6119495" cy="3469005"/>
            <wp:effectExtent l="0" t="38100" r="0" b="55245"/>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205213" w:rsidRPr="00E15384" w:rsidRDefault="00205213" w:rsidP="00205213">
      <w:pPr>
        <w:pStyle w:val="Balk3"/>
        <w:rPr>
          <w:b/>
          <w:i w:val="0"/>
          <w:noProof/>
          <w:szCs w:val="24"/>
          <w:lang w:eastAsia="tr-TR"/>
        </w:rPr>
      </w:pPr>
    </w:p>
    <w:p w:rsidR="00205213" w:rsidRDefault="00205213" w:rsidP="00205213">
      <w:pPr>
        <w:pStyle w:val="Balk3"/>
        <w:rPr>
          <w:rFonts w:ascii="Times New Roman" w:hAnsi="Times New Roman" w:cs="Times New Roman"/>
          <w:b/>
          <w:i w:val="0"/>
          <w:iCs/>
          <w:sz w:val="28"/>
          <w:szCs w:val="28"/>
        </w:rPr>
      </w:pPr>
    </w:p>
    <w:p w:rsidR="00205213" w:rsidRDefault="00205213" w:rsidP="00205213">
      <w:pPr>
        <w:rPr>
          <w:b/>
          <w:iCs/>
          <w:color w:val="000000"/>
          <w:szCs w:val="24"/>
        </w:rPr>
      </w:pPr>
      <w:r>
        <w:rPr>
          <w:b/>
          <w:iCs/>
          <w:color w:val="000000"/>
          <w:sz w:val="36"/>
          <w:szCs w:val="36"/>
        </w:rPr>
        <w:tab/>
      </w:r>
      <w:r>
        <w:rPr>
          <w:b/>
          <w:iCs/>
          <w:color w:val="000000"/>
          <w:sz w:val="36"/>
          <w:szCs w:val="36"/>
        </w:rPr>
        <w:tab/>
      </w:r>
      <w:r>
        <w:rPr>
          <w:b/>
          <w:iCs/>
          <w:color w:val="000000"/>
          <w:sz w:val="36"/>
          <w:szCs w:val="36"/>
        </w:rPr>
        <w:tab/>
      </w:r>
      <w:r>
        <w:rPr>
          <w:b/>
          <w:iCs/>
          <w:color w:val="000000"/>
          <w:sz w:val="36"/>
          <w:szCs w:val="36"/>
        </w:rPr>
        <w:tab/>
      </w:r>
      <w:r>
        <w:rPr>
          <w:b/>
          <w:iCs/>
          <w:color w:val="000000"/>
          <w:sz w:val="36"/>
          <w:szCs w:val="36"/>
        </w:rPr>
        <w:tab/>
      </w:r>
      <w:r>
        <w:rPr>
          <w:b/>
          <w:iCs/>
          <w:color w:val="000000"/>
          <w:sz w:val="36"/>
          <w:szCs w:val="36"/>
        </w:rPr>
        <w:tab/>
        <w:t xml:space="preserve">     </w:t>
      </w:r>
      <w:r>
        <w:rPr>
          <w:b/>
          <w:iCs/>
          <w:color w:val="000000"/>
          <w:sz w:val="36"/>
          <w:szCs w:val="36"/>
        </w:rPr>
        <w:tab/>
      </w:r>
      <w:r>
        <w:rPr>
          <w:b/>
          <w:iCs/>
          <w:color w:val="000000"/>
          <w:sz w:val="36"/>
          <w:szCs w:val="36"/>
        </w:rPr>
        <w:tab/>
      </w:r>
    </w:p>
    <w:p w:rsidR="00205213" w:rsidRDefault="00205213" w:rsidP="00205213">
      <w:pPr>
        <w:rPr>
          <w:b/>
          <w:iCs/>
          <w:color w:val="000000"/>
          <w:sz w:val="28"/>
          <w:szCs w:val="28"/>
        </w:rPr>
      </w:pPr>
      <w:r>
        <w:rPr>
          <w:b/>
          <w:iCs/>
          <w:color w:val="000000"/>
          <w:sz w:val="28"/>
          <w:szCs w:val="28"/>
        </w:rPr>
        <w:t xml:space="preserve">                                                                   </w:t>
      </w:r>
    </w:p>
    <w:p w:rsidR="00205213" w:rsidRDefault="00205213" w:rsidP="00205213">
      <w:pPr>
        <w:rPr>
          <w:b/>
          <w:iCs/>
          <w:color w:val="000000"/>
          <w:sz w:val="28"/>
          <w:szCs w:val="28"/>
        </w:rPr>
      </w:pPr>
    </w:p>
    <w:p w:rsidR="00205213" w:rsidRDefault="00205213" w:rsidP="00205213">
      <w:pPr>
        <w:rPr>
          <w:b/>
          <w:iCs/>
          <w:color w:val="000000"/>
          <w:sz w:val="28"/>
          <w:szCs w:val="28"/>
        </w:rPr>
      </w:pPr>
    </w:p>
    <w:p w:rsidR="004D3E04" w:rsidRDefault="004D3E04" w:rsidP="00205213">
      <w:pPr>
        <w:rPr>
          <w:b/>
          <w:iCs/>
          <w:color w:val="000000"/>
          <w:sz w:val="28"/>
          <w:szCs w:val="28"/>
        </w:rPr>
      </w:pPr>
    </w:p>
    <w:p w:rsidR="004D3E04" w:rsidRDefault="004D3E04" w:rsidP="00205213">
      <w:pPr>
        <w:rPr>
          <w:b/>
          <w:iCs/>
          <w:color w:val="000000"/>
          <w:sz w:val="28"/>
          <w:szCs w:val="28"/>
        </w:rPr>
      </w:pPr>
    </w:p>
    <w:p w:rsidR="00205213" w:rsidRDefault="00205213" w:rsidP="00205213">
      <w:pPr>
        <w:rPr>
          <w:b/>
          <w:iCs/>
          <w:color w:val="000000"/>
          <w:sz w:val="28"/>
          <w:szCs w:val="28"/>
        </w:rPr>
      </w:pPr>
      <w:r>
        <w:rPr>
          <w:b/>
          <w:iCs/>
          <w:color w:val="000000"/>
          <w:sz w:val="28"/>
          <w:szCs w:val="28"/>
        </w:rPr>
        <w:t>3- Bilgi ve Teknolojik Kaynaklar</w:t>
      </w:r>
    </w:p>
    <w:p w:rsidR="00205213" w:rsidRDefault="00205213" w:rsidP="00205213">
      <w:pPr>
        <w:jc w:val="both"/>
        <w:rPr>
          <w:bCs/>
          <w:i/>
          <w:color w:val="000000"/>
          <w:szCs w:val="24"/>
        </w:rPr>
      </w:pPr>
    </w:p>
    <w:p w:rsidR="00205213" w:rsidRDefault="00205213" w:rsidP="00205213">
      <w:pPr>
        <w:jc w:val="both"/>
        <w:rPr>
          <w:b/>
        </w:rPr>
      </w:pPr>
      <w:r>
        <w:rPr>
          <w:b/>
          <w:bCs/>
          <w:color w:val="000000"/>
          <w:szCs w:val="24"/>
        </w:rPr>
        <w:t>a</w:t>
      </w:r>
      <w:r>
        <w:rPr>
          <w:b/>
          <w:bCs/>
          <w:i/>
          <w:color w:val="000000"/>
          <w:szCs w:val="24"/>
        </w:rPr>
        <w:t>-</w:t>
      </w:r>
      <w:r>
        <w:rPr>
          <w:b/>
        </w:rPr>
        <w:t>Bilgi Kaynakları</w:t>
      </w:r>
    </w:p>
    <w:p w:rsidR="00205213" w:rsidRDefault="00205213" w:rsidP="00205213"/>
    <w:p w:rsidR="00205213" w:rsidRDefault="00205213" w:rsidP="00205213">
      <w:r>
        <w:t xml:space="preserve"> -İhalelerin İnternet Ortamında EKAP üzerinden yapılması                                                             </w:t>
      </w:r>
    </w:p>
    <w:p w:rsidR="00205213" w:rsidRDefault="00205213" w:rsidP="00205213">
      <w:pPr>
        <w:jc w:val="both"/>
      </w:pPr>
      <w:r>
        <w:t xml:space="preserve"> </w:t>
      </w:r>
    </w:p>
    <w:p w:rsidR="00205213" w:rsidRDefault="00205213" w:rsidP="00205213">
      <w:pPr>
        <w:jc w:val="both"/>
      </w:pPr>
      <w:r>
        <w:t>-T</w:t>
      </w:r>
      <w:r w:rsidR="0095399C">
        <w:t xml:space="preserve">ahakkuk işlemlerinde </w:t>
      </w:r>
      <w:r w:rsidR="009A13DD" w:rsidRPr="009A13DD">
        <w:t>KBS</w:t>
      </w:r>
      <w:r w:rsidR="00E63F27">
        <w:t>ve MYS</w:t>
      </w:r>
      <w:r w:rsidR="0095399C">
        <w:t>’d</w:t>
      </w:r>
      <w:r w:rsidR="002B2C42">
        <w:t>e</w:t>
      </w:r>
      <w:r w:rsidR="0095399C">
        <w:t xml:space="preserve">n </w:t>
      </w:r>
      <w:r>
        <w:t>faydalanılması</w:t>
      </w:r>
    </w:p>
    <w:p w:rsidR="00205213" w:rsidRDefault="00205213" w:rsidP="00205213">
      <w:pPr>
        <w:jc w:val="both"/>
        <w:rPr>
          <w:b/>
        </w:rPr>
      </w:pPr>
    </w:p>
    <w:p w:rsidR="000B3A3A" w:rsidRDefault="000B3A3A" w:rsidP="00205213">
      <w:pPr>
        <w:jc w:val="both"/>
        <w:rPr>
          <w:b/>
        </w:rPr>
      </w:pPr>
    </w:p>
    <w:p w:rsidR="000B3A3A" w:rsidRDefault="000B3A3A" w:rsidP="00205213">
      <w:pPr>
        <w:jc w:val="both"/>
        <w:rPr>
          <w:b/>
        </w:rPr>
      </w:pPr>
    </w:p>
    <w:p w:rsidR="00205213" w:rsidRDefault="00205213" w:rsidP="00205213">
      <w:pPr>
        <w:jc w:val="both"/>
        <w:rPr>
          <w:b/>
        </w:rPr>
      </w:pPr>
      <w:r>
        <w:rPr>
          <w:b/>
        </w:rPr>
        <w:lastRenderedPageBreak/>
        <w:t>b- Teknolojik Kaynaklar</w:t>
      </w:r>
    </w:p>
    <w:p w:rsidR="00205213" w:rsidRDefault="00205213" w:rsidP="00205213">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8"/>
        <w:gridCol w:w="4718"/>
      </w:tblGrid>
      <w:tr w:rsidR="00205213" w:rsidTr="00205213">
        <w:tc>
          <w:tcPr>
            <w:tcW w:w="4568" w:type="dxa"/>
            <w:tcBorders>
              <w:top w:val="single" w:sz="4" w:space="0" w:color="auto"/>
              <w:left w:val="single" w:sz="4" w:space="0" w:color="auto"/>
              <w:bottom w:val="single" w:sz="4" w:space="0" w:color="auto"/>
              <w:right w:val="single" w:sz="4" w:space="0" w:color="auto"/>
            </w:tcBorders>
            <w:hideMark/>
          </w:tcPr>
          <w:p w:rsidR="00205213" w:rsidRDefault="00205213">
            <w:pPr>
              <w:rPr>
                <w:color w:val="FF0000"/>
              </w:rPr>
            </w:pPr>
            <w:r>
              <w:rPr>
                <w:b/>
              </w:rPr>
              <w:t>CİNSİ</w:t>
            </w:r>
          </w:p>
        </w:tc>
        <w:tc>
          <w:tcPr>
            <w:tcW w:w="4718" w:type="dxa"/>
            <w:tcBorders>
              <w:top w:val="single" w:sz="4" w:space="0" w:color="auto"/>
              <w:left w:val="single" w:sz="4" w:space="0" w:color="auto"/>
              <w:bottom w:val="single" w:sz="4" w:space="0" w:color="auto"/>
              <w:right w:val="single" w:sz="4" w:space="0" w:color="auto"/>
            </w:tcBorders>
            <w:hideMark/>
          </w:tcPr>
          <w:p w:rsidR="00205213" w:rsidRDefault="00205213">
            <w:pPr>
              <w:jc w:val="center"/>
              <w:rPr>
                <w:b/>
              </w:rPr>
            </w:pPr>
            <w:r>
              <w:rPr>
                <w:b/>
              </w:rPr>
              <w:t>ADET</w:t>
            </w:r>
          </w:p>
        </w:tc>
      </w:tr>
      <w:tr w:rsidR="00205213" w:rsidTr="00205213">
        <w:tc>
          <w:tcPr>
            <w:tcW w:w="4568" w:type="dxa"/>
            <w:tcBorders>
              <w:top w:val="single" w:sz="4" w:space="0" w:color="auto"/>
              <w:left w:val="single" w:sz="4" w:space="0" w:color="auto"/>
              <w:bottom w:val="single" w:sz="4" w:space="0" w:color="auto"/>
              <w:right w:val="single" w:sz="4" w:space="0" w:color="auto"/>
            </w:tcBorders>
            <w:hideMark/>
          </w:tcPr>
          <w:p w:rsidR="00205213" w:rsidRDefault="00205213">
            <w:pPr>
              <w:rPr>
                <w:color w:val="FF0000"/>
              </w:rPr>
            </w:pPr>
            <w:r>
              <w:t xml:space="preserve">Masaüstü Bilgisayar </w:t>
            </w:r>
          </w:p>
        </w:tc>
        <w:tc>
          <w:tcPr>
            <w:tcW w:w="4718" w:type="dxa"/>
            <w:tcBorders>
              <w:top w:val="single" w:sz="4" w:space="0" w:color="auto"/>
              <w:left w:val="single" w:sz="4" w:space="0" w:color="auto"/>
              <w:bottom w:val="single" w:sz="4" w:space="0" w:color="auto"/>
              <w:right w:val="single" w:sz="4" w:space="0" w:color="auto"/>
            </w:tcBorders>
            <w:hideMark/>
          </w:tcPr>
          <w:p w:rsidR="00205213" w:rsidRPr="003C66FE" w:rsidRDefault="000A6674">
            <w:pPr>
              <w:jc w:val="center"/>
            </w:pPr>
            <w:r>
              <w:t>9</w:t>
            </w:r>
          </w:p>
        </w:tc>
      </w:tr>
      <w:tr w:rsidR="00205213" w:rsidTr="00CA0720">
        <w:tc>
          <w:tcPr>
            <w:tcW w:w="4568" w:type="dxa"/>
            <w:tcBorders>
              <w:top w:val="single" w:sz="4" w:space="0" w:color="auto"/>
              <w:left w:val="single" w:sz="4" w:space="0" w:color="auto"/>
              <w:bottom w:val="single" w:sz="4" w:space="0" w:color="auto"/>
              <w:right w:val="single" w:sz="4" w:space="0" w:color="auto"/>
            </w:tcBorders>
            <w:hideMark/>
          </w:tcPr>
          <w:p w:rsidR="00205213" w:rsidRDefault="00205213">
            <w:pPr>
              <w:jc w:val="both"/>
            </w:pPr>
            <w:r>
              <w:t>Yazıcı</w:t>
            </w:r>
          </w:p>
        </w:tc>
        <w:tc>
          <w:tcPr>
            <w:tcW w:w="4718" w:type="dxa"/>
            <w:tcBorders>
              <w:top w:val="single" w:sz="4" w:space="0" w:color="auto"/>
              <w:left w:val="single" w:sz="4" w:space="0" w:color="auto"/>
              <w:bottom w:val="single" w:sz="4" w:space="0" w:color="auto"/>
              <w:right w:val="single" w:sz="4" w:space="0" w:color="auto"/>
            </w:tcBorders>
          </w:tcPr>
          <w:p w:rsidR="00205213" w:rsidRPr="003C66FE" w:rsidRDefault="002C69C2">
            <w:pPr>
              <w:jc w:val="center"/>
            </w:pPr>
            <w:r>
              <w:t>4</w:t>
            </w:r>
          </w:p>
        </w:tc>
      </w:tr>
      <w:tr w:rsidR="00205213" w:rsidTr="00CA0720">
        <w:tc>
          <w:tcPr>
            <w:tcW w:w="4568" w:type="dxa"/>
            <w:tcBorders>
              <w:top w:val="single" w:sz="4" w:space="0" w:color="auto"/>
              <w:left w:val="single" w:sz="4" w:space="0" w:color="auto"/>
              <w:bottom w:val="single" w:sz="4" w:space="0" w:color="auto"/>
              <w:right w:val="single" w:sz="4" w:space="0" w:color="auto"/>
            </w:tcBorders>
            <w:hideMark/>
          </w:tcPr>
          <w:p w:rsidR="00205213" w:rsidRDefault="00205213">
            <w:pPr>
              <w:jc w:val="both"/>
            </w:pPr>
            <w:r>
              <w:t>Barkot Yazıcı</w:t>
            </w:r>
          </w:p>
        </w:tc>
        <w:tc>
          <w:tcPr>
            <w:tcW w:w="4718" w:type="dxa"/>
            <w:tcBorders>
              <w:top w:val="single" w:sz="4" w:space="0" w:color="auto"/>
              <w:left w:val="single" w:sz="4" w:space="0" w:color="auto"/>
              <w:bottom w:val="single" w:sz="4" w:space="0" w:color="auto"/>
              <w:right w:val="single" w:sz="4" w:space="0" w:color="auto"/>
            </w:tcBorders>
          </w:tcPr>
          <w:p w:rsidR="00205213" w:rsidRPr="003C66FE" w:rsidRDefault="00CA0720">
            <w:pPr>
              <w:jc w:val="center"/>
            </w:pPr>
            <w:r w:rsidRPr="003C66FE">
              <w:t>1</w:t>
            </w:r>
          </w:p>
        </w:tc>
      </w:tr>
      <w:tr w:rsidR="00205213" w:rsidTr="00CA0720">
        <w:tc>
          <w:tcPr>
            <w:tcW w:w="4568" w:type="dxa"/>
            <w:tcBorders>
              <w:top w:val="single" w:sz="4" w:space="0" w:color="auto"/>
              <w:left w:val="single" w:sz="4" w:space="0" w:color="auto"/>
              <w:bottom w:val="single" w:sz="4" w:space="0" w:color="auto"/>
              <w:right w:val="single" w:sz="4" w:space="0" w:color="auto"/>
            </w:tcBorders>
            <w:hideMark/>
          </w:tcPr>
          <w:p w:rsidR="00205213" w:rsidRDefault="00205213">
            <w:pPr>
              <w:jc w:val="both"/>
            </w:pPr>
            <w:r>
              <w:t xml:space="preserve">Telefon </w:t>
            </w:r>
          </w:p>
        </w:tc>
        <w:tc>
          <w:tcPr>
            <w:tcW w:w="4718" w:type="dxa"/>
            <w:tcBorders>
              <w:top w:val="single" w:sz="4" w:space="0" w:color="auto"/>
              <w:left w:val="single" w:sz="4" w:space="0" w:color="auto"/>
              <w:bottom w:val="single" w:sz="4" w:space="0" w:color="auto"/>
              <w:right w:val="single" w:sz="4" w:space="0" w:color="auto"/>
            </w:tcBorders>
          </w:tcPr>
          <w:p w:rsidR="00205213" w:rsidRPr="003C66FE" w:rsidRDefault="000A6674">
            <w:pPr>
              <w:jc w:val="center"/>
            </w:pPr>
            <w:r>
              <w:t>7</w:t>
            </w:r>
          </w:p>
        </w:tc>
      </w:tr>
      <w:tr w:rsidR="00205213" w:rsidTr="00CA0720">
        <w:tc>
          <w:tcPr>
            <w:tcW w:w="4568" w:type="dxa"/>
            <w:tcBorders>
              <w:top w:val="single" w:sz="4" w:space="0" w:color="auto"/>
              <w:left w:val="single" w:sz="4" w:space="0" w:color="auto"/>
              <w:bottom w:val="single" w:sz="4" w:space="0" w:color="auto"/>
              <w:right w:val="single" w:sz="4" w:space="0" w:color="auto"/>
            </w:tcBorders>
            <w:hideMark/>
          </w:tcPr>
          <w:p w:rsidR="00205213" w:rsidRDefault="00205213">
            <w:pPr>
              <w:jc w:val="both"/>
            </w:pPr>
            <w:r>
              <w:t>Telsiz Telefon</w:t>
            </w:r>
          </w:p>
        </w:tc>
        <w:tc>
          <w:tcPr>
            <w:tcW w:w="4718" w:type="dxa"/>
            <w:tcBorders>
              <w:top w:val="single" w:sz="4" w:space="0" w:color="auto"/>
              <w:left w:val="single" w:sz="4" w:space="0" w:color="auto"/>
              <w:bottom w:val="single" w:sz="4" w:space="0" w:color="auto"/>
              <w:right w:val="single" w:sz="4" w:space="0" w:color="auto"/>
            </w:tcBorders>
          </w:tcPr>
          <w:p w:rsidR="00205213" w:rsidRPr="003C66FE" w:rsidRDefault="00CA0720">
            <w:pPr>
              <w:jc w:val="center"/>
            </w:pPr>
            <w:r w:rsidRPr="003C66FE">
              <w:t>1</w:t>
            </w:r>
          </w:p>
        </w:tc>
      </w:tr>
      <w:tr w:rsidR="00205213" w:rsidTr="00CA0720">
        <w:tc>
          <w:tcPr>
            <w:tcW w:w="4568" w:type="dxa"/>
            <w:tcBorders>
              <w:top w:val="single" w:sz="4" w:space="0" w:color="auto"/>
              <w:left w:val="single" w:sz="4" w:space="0" w:color="auto"/>
              <w:bottom w:val="single" w:sz="4" w:space="0" w:color="auto"/>
              <w:right w:val="single" w:sz="4" w:space="0" w:color="auto"/>
            </w:tcBorders>
            <w:hideMark/>
          </w:tcPr>
          <w:p w:rsidR="00205213" w:rsidRDefault="00205213">
            <w:pPr>
              <w:jc w:val="both"/>
            </w:pPr>
            <w:r>
              <w:t>Faks</w:t>
            </w:r>
          </w:p>
        </w:tc>
        <w:tc>
          <w:tcPr>
            <w:tcW w:w="4718" w:type="dxa"/>
            <w:tcBorders>
              <w:top w:val="single" w:sz="4" w:space="0" w:color="auto"/>
              <w:left w:val="single" w:sz="4" w:space="0" w:color="auto"/>
              <w:bottom w:val="single" w:sz="4" w:space="0" w:color="auto"/>
              <w:right w:val="single" w:sz="4" w:space="0" w:color="auto"/>
            </w:tcBorders>
          </w:tcPr>
          <w:p w:rsidR="00205213" w:rsidRPr="003C66FE" w:rsidRDefault="00CA0720">
            <w:pPr>
              <w:jc w:val="center"/>
            </w:pPr>
            <w:r w:rsidRPr="003C66FE">
              <w:t>1</w:t>
            </w:r>
          </w:p>
        </w:tc>
      </w:tr>
      <w:tr w:rsidR="00205213" w:rsidTr="00CA0720">
        <w:tc>
          <w:tcPr>
            <w:tcW w:w="4568" w:type="dxa"/>
            <w:tcBorders>
              <w:top w:val="single" w:sz="4" w:space="0" w:color="auto"/>
              <w:left w:val="single" w:sz="4" w:space="0" w:color="auto"/>
              <w:bottom w:val="single" w:sz="4" w:space="0" w:color="auto"/>
              <w:right w:val="single" w:sz="4" w:space="0" w:color="auto"/>
            </w:tcBorders>
            <w:hideMark/>
          </w:tcPr>
          <w:p w:rsidR="00205213" w:rsidRDefault="00205213">
            <w:pPr>
              <w:jc w:val="both"/>
            </w:pPr>
            <w:r>
              <w:t>Fotokopi Makinesi</w:t>
            </w:r>
          </w:p>
        </w:tc>
        <w:tc>
          <w:tcPr>
            <w:tcW w:w="4718" w:type="dxa"/>
            <w:tcBorders>
              <w:top w:val="single" w:sz="4" w:space="0" w:color="auto"/>
              <w:left w:val="single" w:sz="4" w:space="0" w:color="auto"/>
              <w:bottom w:val="single" w:sz="4" w:space="0" w:color="auto"/>
              <w:right w:val="single" w:sz="4" w:space="0" w:color="auto"/>
            </w:tcBorders>
          </w:tcPr>
          <w:p w:rsidR="00205213" w:rsidRPr="003C66FE" w:rsidRDefault="00CA0720">
            <w:pPr>
              <w:jc w:val="center"/>
            </w:pPr>
            <w:r w:rsidRPr="003C66FE">
              <w:t>1</w:t>
            </w:r>
          </w:p>
        </w:tc>
      </w:tr>
      <w:tr w:rsidR="00325FB9" w:rsidTr="00CA0720">
        <w:tc>
          <w:tcPr>
            <w:tcW w:w="4568" w:type="dxa"/>
            <w:tcBorders>
              <w:top w:val="single" w:sz="4" w:space="0" w:color="auto"/>
              <w:left w:val="single" w:sz="4" w:space="0" w:color="auto"/>
              <w:bottom w:val="single" w:sz="4" w:space="0" w:color="auto"/>
              <w:right w:val="single" w:sz="4" w:space="0" w:color="auto"/>
            </w:tcBorders>
          </w:tcPr>
          <w:p w:rsidR="00325FB9" w:rsidRDefault="00325FB9">
            <w:pPr>
              <w:jc w:val="both"/>
            </w:pPr>
            <w:r>
              <w:t xml:space="preserve">Dizüstü Bilgisayar </w:t>
            </w:r>
          </w:p>
        </w:tc>
        <w:tc>
          <w:tcPr>
            <w:tcW w:w="4718" w:type="dxa"/>
            <w:tcBorders>
              <w:top w:val="single" w:sz="4" w:space="0" w:color="auto"/>
              <w:left w:val="single" w:sz="4" w:space="0" w:color="auto"/>
              <w:bottom w:val="single" w:sz="4" w:space="0" w:color="auto"/>
              <w:right w:val="single" w:sz="4" w:space="0" w:color="auto"/>
            </w:tcBorders>
          </w:tcPr>
          <w:p w:rsidR="00325FB9" w:rsidRPr="003C66FE" w:rsidRDefault="00325FB9">
            <w:pPr>
              <w:jc w:val="center"/>
            </w:pPr>
            <w:r>
              <w:t>1</w:t>
            </w:r>
          </w:p>
        </w:tc>
      </w:tr>
    </w:tbl>
    <w:p w:rsidR="00205213" w:rsidRDefault="00205213" w:rsidP="00205213">
      <w:pPr>
        <w:jc w:val="both"/>
        <w:rPr>
          <w:b/>
          <w:color w:val="000000"/>
          <w:sz w:val="28"/>
          <w:szCs w:val="28"/>
        </w:rPr>
      </w:pPr>
    </w:p>
    <w:p w:rsidR="00205213" w:rsidRDefault="00205213" w:rsidP="00205213">
      <w:pPr>
        <w:jc w:val="both"/>
        <w:rPr>
          <w:b/>
          <w:color w:val="000000"/>
          <w:sz w:val="28"/>
          <w:szCs w:val="28"/>
        </w:rPr>
      </w:pPr>
      <w:r>
        <w:rPr>
          <w:b/>
          <w:color w:val="000000"/>
          <w:sz w:val="28"/>
          <w:szCs w:val="28"/>
        </w:rPr>
        <w:t>3.1- Yazılımlar</w:t>
      </w:r>
    </w:p>
    <w:p w:rsidR="00205213" w:rsidRDefault="00205213" w:rsidP="00205213">
      <w:pPr>
        <w:rPr>
          <w:color w:val="000000"/>
          <w:szCs w:val="24"/>
        </w:rPr>
      </w:pPr>
    </w:p>
    <w:p w:rsidR="00205213" w:rsidRPr="00530288" w:rsidRDefault="00205213" w:rsidP="00205213">
      <w:pPr>
        <w:rPr>
          <w:szCs w:val="24"/>
        </w:rPr>
      </w:pPr>
      <w:r>
        <w:rPr>
          <w:color w:val="000000"/>
          <w:szCs w:val="24"/>
        </w:rPr>
        <w:t>-İhale Programı</w:t>
      </w:r>
      <w:r w:rsidR="00CA0720">
        <w:rPr>
          <w:color w:val="000000"/>
          <w:szCs w:val="24"/>
        </w:rPr>
        <w:t xml:space="preserve"> </w:t>
      </w:r>
      <w:r w:rsidR="00CA0720" w:rsidRPr="00530288">
        <w:rPr>
          <w:szCs w:val="24"/>
        </w:rPr>
        <w:t>(E-KAP)</w:t>
      </w:r>
    </w:p>
    <w:p w:rsidR="00205213" w:rsidRPr="00530288" w:rsidRDefault="00205213" w:rsidP="00205213">
      <w:pPr>
        <w:rPr>
          <w:szCs w:val="24"/>
        </w:rPr>
      </w:pPr>
      <w:r w:rsidRPr="00530288">
        <w:rPr>
          <w:szCs w:val="24"/>
        </w:rPr>
        <w:t xml:space="preserve">-e-Bütçe </w:t>
      </w:r>
    </w:p>
    <w:p w:rsidR="00205213" w:rsidRPr="00530288" w:rsidRDefault="00205213" w:rsidP="00205213">
      <w:pPr>
        <w:rPr>
          <w:b/>
          <w:i/>
          <w:szCs w:val="24"/>
        </w:rPr>
      </w:pPr>
      <w:r w:rsidRPr="00530288">
        <w:rPr>
          <w:szCs w:val="24"/>
        </w:rPr>
        <w:t>-</w:t>
      </w:r>
      <w:r w:rsidR="00CA0720" w:rsidRPr="00530288">
        <w:rPr>
          <w:szCs w:val="24"/>
        </w:rPr>
        <w:t>Taşınır Kayıt ve Yönetim Sistemi (TKYS)</w:t>
      </w:r>
    </w:p>
    <w:p w:rsidR="00205213" w:rsidRDefault="00205213" w:rsidP="00205213">
      <w:pPr>
        <w:pStyle w:val="Balk3"/>
        <w:rPr>
          <w:rFonts w:ascii="Times New Roman" w:hAnsi="Times New Roman" w:cs="Times New Roman"/>
          <w:b/>
          <w:i w:val="0"/>
          <w:iCs/>
          <w:sz w:val="28"/>
          <w:szCs w:val="28"/>
        </w:rPr>
      </w:pPr>
      <w:r>
        <w:rPr>
          <w:rFonts w:ascii="Times New Roman" w:hAnsi="Times New Roman" w:cs="Times New Roman"/>
          <w:b/>
          <w:i w:val="0"/>
          <w:iCs/>
          <w:sz w:val="28"/>
          <w:szCs w:val="28"/>
        </w:rPr>
        <w:t>4- İnsan Kaynakları</w:t>
      </w:r>
    </w:p>
    <w:p w:rsidR="00205213" w:rsidRDefault="00205213" w:rsidP="00205213">
      <w:pPr>
        <w:ind w:firstLine="708"/>
        <w:jc w:val="both"/>
        <w:rPr>
          <w:szCs w:val="24"/>
        </w:rPr>
      </w:pPr>
      <w:r w:rsidRPr="004D3E04">
        <w:rPr>
          <w:b/>
          <w:szCs w:val="24"/>
        </w:rPr>
        <w:t>4.1</w:t>
      </w:r>
      <w:r>
        <w:rPr>
          <w:b/>
          <w:szCs w:val="24"/>
        </w:rPr>
        <w:t xml:space="preserve"> İdari Personel</w:t>
      </w:r>
      <w:r>
        <w:rPr>
          <w:szCs w:val="24"/>
        </w:rPr>
        <w:t xml:space="preserve"> </w:t>
      </w:r>
    </w:p>
    <w:p w:rsidR="00205213" w:rsidRDefault="00205213" w:rsidP="00205213">
      <w:pPr>
        <w:rPr>
          <w:szCs w:val="24"/>
        </w:rPr>
      </w:pPr>
    </w:p>
    <w:p w:rsidR="00205213" w:rsidRDefault="00205213" w:rsidP="00205213">
      <w:pPr>
        <w:rPr>
          <w:sz w:val="22"/>
          <w:szCs w:val="22"/>
        </w:rPr>
      </w:pPr>
      <w:r>
        <w:rPr>
          <w:sz w:val="22"/>
          <w:szCs w:val="22"/>
        </w:rPr>
        <w:tab/>
      </w:r>
    </w:p>
    <w:tbl>
      <w:tblPr>
        <w:tblStyle w:val="TabloKlavuzu"/>
        <w:tblW w:w="8985" w:type="dxa"/>
        <w:tblInd w:w="250" w:type="dxa"/>
        <w:tblLayout w:type="fixed"/>
        <w:tblLook w:val="01E0" w:firstRow="1" w:lastRow="1" w:firstColumn="1" w:lastColumn="1" w:noHBand="0" w:noVBand="0"/>
      </w:tblPr>
      <w:tblGrid>
        <w:gridCol w:w="3541"/>
        <w:gridCol w:w="1903"/>
        <w:gridCol w:w="1558"/>
        <w:gridCol w:w="1983"/>
      </w:tblGrid>
      <w:tr w:rsidR="00205213" w:rsidTr="00205213">
        <w:trPr>
          <w:trHeight w:val="559"/>
        </w:trPr>
        <w:tc>
          <w:tcPr>
            <w:tcW w:w="8991" w:type="dxa"/>
            <w:gridSpan w:val="4"/>
            <w:tcBorders>
              <w:top w:val="single" w:sz="4" w:space="0" w:color="auto"/>
              <w:left w:val="single" w:sz="4" w:space="0" w:color="auto"/>
              <w:bottom w:val="single" w:sz="4" w:space="0" w:color="auto"/>
              <w:right w:val="single" w:sz="4" w:space="0" w:color="auto"/>
            </w:tcBorders>
            <w:vAlign w:val="center"/>
            <w:hideMark/>
          </w:tcPr>
          <w:p w:rsidR="00205213" w:rsidRDefault="00AC0DAC">
            <w:pPr>
              <w:ind w:firstLine="720"/>
              <w:rPr>
                <w:b/>
                <w:sz w:val="22"/>
                <w:szCs w:val="22"/>
              </w:rPr>
            </w:pPr>
            <w:r>
              <w:rPr>
                <w:b/>
                <w:sz w:val="22"/>
                <w:szCs w:val="22"/>
              </w:rPr>
              <w:t xml:space="preserve">                </w:t>
            </w:r>
            <w:r w:rsidR="00205213">
              <w:rPr>
                <w:b/>
                <w:sz w:val="22"/>
                <w:szCs w:val="22"/>
              </w:rPr>
              <w:t>İdari Personel (Kadroların Doluluk Oranına Göre)</w:t>
            </w:r>
          </w:p>
        </w:tc>
      </w:tr>
      <w:tr w:rsidR="00205213" w:rsidTr="00205213">
        <w:trPr>
          <w:trHeight w:val="435"/>
        </w:trPr>
        <w:tc>
          <w:tcPr>
            <w:tcW w:w="3544" w:type="dxa"/>
            <w:tcBorders>
              <w:top w:val="single" w:sz="4" w:space="0" w:color="auto"/>
              <w:left w:val="single" w:sz="4" w:space="0" w:color="auto"/>
              <w:bottom w:val="single" w:sz="4" w:space="0" w:color="auto"/>
              <w:right w:val="single" w:sz="4" w:space="0" w:color="auto"/>
            </w:tcBorders>
            <w:vAlign w:val="center"/>
          </w:tcPr>
          <w:p w:rsidR="00205213" w:rsidRDefault="00205213">
            <w:pPr>
              <w:jc w:val="center"/>
              <w:rPr>
                <w:sz w:val="22"/>
                <w:szCs w:val="22"/>
              </w:rPr>
            </w:pPr>
          </w:p>
        </w:tc>
        <w:tc>
          <w:tcPr>
            <w:tcW w:w="1904" w:type="dxa"/>
            <w:tcBorders>
              <w:top w:val="single" w:sz="4" w:space="0" w:color="auto"/>
              <w:left w:val="single" w:sz="4" w:space="0" w:color="auto"/>
              <w:bottom w:val="single" w:sz="4" w:space="0" w:color="auto"/>
              <w:right w:val="single" w:sz="4" w:space="0" w:color="auto"/>
            </w:tcBorders>
            <w:vAlign w:val="center"/>
            <w:hideMark/>
          </w:tcPr>
          <w:p w:rsidR="00205213" w:rsidRDefault="00205213">
            <w:pPr>
              <w:jc w:val="center"/>
              <w:rPr>
                <w:sz w:val="22"/>
                <w:szCs w:val="22"/>
              </w:rPr>
            </w:pPr>
            <w:r>
              <w:rPr>
                <w:sz w:val="22"/>
                <w:szCs w:val="22"/>
              </w:rPr>
              <w:t>Dolu</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5213" w:rsidRDefault="00205213">
            <w:pPr>
              <w:jc w:val="center"/>
              <w:rPr>
                <w:sz w:val="22"/>
                <w:szCs w:val="22"/>
              </w:rPr>
            </w:pPr>
            <w:r>
              <w:rPr>
                <w:sz w:val="22"/>
                <w:szCs w:val="22"/>
              </w:rPr>
              <w:t>Boş</w:t>
            </w:r>
          </w:p>
        </w:tc>
        <w:tc>
          <w:tcPr>
            <w:tcW w:w="1984" w:type="dxa"/>
            <w:tcBorders>
              <w:top w:val="single" w:sz="4" w:space="0" w:color="auto"/>
              <w:left w:val="single" w:sz="4" w:space="0" w:color="auto"/>
              <w:bottom w:val="single" w:sz="4" w:space="0" w:color="auto"/>
              <w:right w:val="single" w:sz="4" w:space="0" w:color="auto"/>
            </w:tcBorders>
            <w:vAlign w:val="center"/>
            <w:hideMark/>
          </w:tcPr>
          <w:p w:rsidR="00205213" w:rsidRDefault="00205213">
            <w:pPr>
              <w:jc w:val="center"/>
              <w:rPr>
                <w:sz w:val="22"/>
                <w:szCs w:val="22"/>
              </w:rPr>
            </w:pPr>
            <w:r>
              <w:rPr>
                <w:sz w:val="22"/>
                <w:szCs w:val="22"/>
              </w:rPr>
              <w:t>Toplam</w:t>
            </w:r>
          </w:p>
        </w:tc>
      </w:tr>
      <w:tr w:rsidR="00205213" w:rsidTr="00205213">
        <w:trPr>
          <w:trHeight w:val="306"/>
        </w:trPr>
        <w:tc>
          <w:tcPr>
            <w:tcW w:w="3544" w:type="dxa"/>
            <w:tcBorders>
              <w:top w:val="single" w:sz="4" w:space="0" w:color="auto"/>
              <w:left w:val="single" w:sz="4" w:space="0" w:color="auto"/>
              <w:bottom w:val="single" w:sz="4" w:space="0" w:color="auto"/>
              <w:right w:val="single" w:sz="4" w:space="0" w:color="auto"/>
            </w:tcBorders>
            <w:vAlign w:val="center"/>
            <w:hideMark/>
          </w:tcPr>
          <w:p w:rsidR="00205213" w:rsidRDefault="00205213">
            <w:pPr>
              <w:rPr>
                <w:sz w:val="22"/>
                <w:szCs w:val="22"/>
              </w:rPr>
            </w:pPr>
            <w:r>
              <w:rPr>
                <w:sz w:val="22"/>
                <w:szCs w:val="22"/>
              </w:rPr>
              <w:t>Genel İdari Hizmetler</w:t>
            </w:r>
          </w:p>
        </w:tc>
        <w:tc>
          <w:tcPr>
            <w:tcW w:w="1904" w:type="dxa"/>
            <w:tcBorders>
              <w:top w:val="single" w:sz="4" w:space="0" w:color="auto"/>
              <w:left w:val="single" w:sz="4" w:space="0" w:color="auto"/>
              <w:bottom w:val="single" w:sz="4" w:space="0" w:color="auto"/>
              <w:right w:val="single" w:sz="4" w:space="0" w:color="auto"/>
            </w:tcBorders>
            <w:vAlign w:val="center"/>
            <w:hideMark/>
          </w:tcPr>
          <w:p w:rsidR="00205213" w:rsidRPr="003C66FE" w:rsidRDefault="00531A87">
            <w:pPr>
              <w:jc w:val="center"/>
              <w:rPr>
                <w:sz w:val="22"/>
                <w:szCs w:val="22"/>
              </w:rPr>
            </w:pPr>
            <w:r>
              <w:rPr>
                <w:sz w:val="22"/>
                <w:szCs w:val="22"/>
              </w:rPr>
              <w:t>9</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5213" w:rsidRPr="003C66FE" w:rsidRDefault="00531A87">
            <w:pPr>
              <w:jc w:val="center"/>
              <w:rPr>
                <w:sz w:val="22"/>
                <w:szCs w:val="22"/>
              </w:rPr>
            </w:pPr>
            <w:r>
              <w:rPr>
                <w:sz w:val="22"/>
                <w:szCs w:val="22"/>
              </w:rPr>
              <w:t>1</w:t>
            </w:r>
          </w:p>
        </w:tc>
        <w:tc>
          <w:tcPr>
            <w:tcW w:w="1984" w:type="dxa"/>
            <w:tcBorders>
              <w:top w:val="single" w:sz="4" w:space="0" w:color="auto"/>
              <w:left w:val="single" w:sz="4" w:space="0" w:color="auto"/>
              <w:bottom w:val="single" w:sz="4" w:space="0" w:color="auto"/>
              <w:right w:val="single" w:sz="4" w:space="0" w:color="auto"/>
            </w:tcBorders>
            <w:vAlign w:val="center"/>
            <w:hideMark/>
          </w:tcPr>
          <w:p w:rsidR="00205213" w:rsidRPr="003C66FE" w:rsidRDefault="009F0CEF">
            <w:pPr>
              <w:jc w:val="center"/>
              <w:rPr>
                <w:sz w:val="22"/>
                <w:szCs w:val="22"/>
              </w:rPr>
            </w:pPr>
            <w:r>
              <w:rPr>
                <w:sz w:val="22"/>
                <w:szCs w:val="22"/>
              </w:rPr>
              <w:t>10</w:t>
            </w:r>
          </w:p>
        </w:tc>
      </w:tr>
      <w:tr w:rsidR="00205213" w:rsidTr="00984DFD">
        <w:trPr>
          <w:trHeight w:val="306"/>
        </w:trPr>
        <w:tc>
          <w:tcPr>
            <w:tcW w:w="3544" w:type="dxa"/>
            <w:tcBorders>
              <w:top w:val="single" w:sz="4" w:space="0" w:color="auto"/>
              <w:left w:val="single" w:sz="4" w:space="0" w:color="auto"/>
              <w:bottom w:val="single" w:sz="4" w:space="0" w:color="auto"/>
              <w:right w:val="single" w:sz="4" w:space="0" w:color="auto"/>
            </w:tcBorders>
            <w:vAlign w:val="center"/>
            <w:hideMark/>
          </w:tcPr>
          <w:p w:rsidR="00205213" w:rsidRDefault="00205213">
            <w:pPr>
              <w:rPr>
                <w:sz w:val="22"/>
                <w:szCs w:val="22"/>
              </w:rPr>
            </w:pPr>
            <w:r>
              <w:rPr>
                <w:sz w:val="22"/>
                <w:szCs w:val="22"/>
              </w:rPr>
              <w:t>Genel İdari Hizmetler  (Şoför)</w:t>
            </w:r>
          </w:p>
        </w:tc>
        <w:tc>
          <w:tcPr>
            <w:tcW w:w="1904" w:type="dxa"/>
            <w:tcBorders>
              <w:top w:val="single" w:sz="4" w:space="0" w:color="auto"/>
              <w:left w:val="single" w:sz="4" w:space="0" w:color="auto"/>
              <w:bottom w:val="single" w:sz="4" w:space="0" w:color="auto"/>
              <w:right w:val="single" w:sz="4" w:space="0" w:color="auto"/>
            </w:tcBorders>
            <w:vAlign w:val="center"/>
            <w:hideMark/>
          </w:tcPr>
          <w:p w:rsidR="00205213" w:rsidRPr="003C66FE" w:rsidRDefault="000A6674" w:rsidP="008D0705">
            <w:pPr>
              <w:jc w:val="center"/>
              <w:rPr>
                <w:sz w:val="22"/>
                <w:szCs w:val="22"/>
              </w:rPr>
            </w:pPr>
            <w:r>
              <w:rPr>
                <w:sz w:val="22"/>
                <w:szCs w:val="22"/>
              </w:rPr>
              <w:t>11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5213" w:rsidRPr="003C66FE" w:rsidRDefault="000A6674">
            <w:pPr>
              <w:jc w:val="center"/>
              <w:rPr>
                <w:sz w:val="22"/>
                <w:szCs w:val="22"/>
              </w:rPr>
            </w:pPr>
            <w:r>
              <w:rPr>
                <w:sz w:val="22"/>
                <w:szCs w:val="22"/>
              </w:rPr>
              <w:t>4</w:t>
            </w:r>
          </w:p>
        </w:tc>
        <w:tc>
          <w:tcPr>
            <w:tcW w:w="1984" w:type="dxa"/>
            <w:tcBorders>
              <w:top w:val="single" w:sz="4" w:space="0" w:color="auto"/>
              <w:left w:val="single" w:sz="4" w:space="0" w:color="auto"/>
              <w:bottom w:val="single" w:sz="4" w:space="0" w:color="auto"/>
              <w:right w:val="single" w:sz="4" w:space="0" w:color="auto"/>
            </w:tcBorders>
            <w:vAlign w:val="center"/>
          </w:tcPr>
          <w:p w:rsidR="00205213" w:rsidRPr="003C66FE" w:rsidRDefault="009F0CEF" w:rsidP="004723C1">
            <w:pPr>
              <w:jc w:val="center"/>
              <w:rPr>
                <w:sz w:val="22"/>
                <w:szCs w:val="22"/>
              </w:rPr>
            </w:pPr>
            <w:r>
              <w:rPr>
                <w:sz w:val="22"/>
                <w:szCs w:val="22"/>
              </w:rPr>
              <w:t>15</w:t>
            </w:r>
          </w:p>
        </w:tc>
      </w:tr>
      <w:tr w:rsidR="00205213" w:rsidTr="00984DFD">
        <w:trPr>
          <w:trHeight w:val="306"/>
        </w:trPr>
        <w:tc>
          <w:tcPr>
            <w:tcW w:w="3544" w:type="dxa"/>
            <w:tcBorders>
              <w:top w:val="single" w:sz="4" w:space="0" w:color="auto"/>
              <w:left w:val="single" w:sz="4" w:space="0" w:color="auto"/>
              <w:bottom w:val="single" w:sz="4" w:space="0" w:color="auto"/>
              <w:right w:val="single" w:sz="4" w:space="0" w:color="auto"/>
            </w:tcBorders>
            <w:vAlign w:val="center"/>
            <w:hideMark/>
          </w:tcPr>
          <w:p w:rsidR="00205213" w:rsidRDefault="00205213">
            <w:pPr>
              <w:rPr>
                <w:bCs/>
                <w:sz w:val="22"/>
                <w:szCs w:val="22"/>
              </w:rPr>
            </w:pPr>
            <w:r>
              <w:rPr>
                <w:bCs/>
                <w:sz w:val="22"/>
                <w:szCs w:val="22"/>
              </w:rPr>
              <w:t>Yardımcı Hizmetli</w:t>
            </w:r>
          </w:p>
        </w:tc>
        <w:tc>
          <w:tcPr>
            <w:tcW w:w="1904" w:type="dxa"/>
            <w:tcBorders>
              <w:top w:val="single" w:sz="4" w:space="0" w:color="auto"/>
              <w:left w:val="single" w:sz="4" w:space="0" w:color="auto"/>
              <w:bottom w:val="single" w:sz="4" w:space="0" w:color="auto"/>
              <w:right w:val="single" w:sz="4" w:space="0" w:color="auto"/>
            </w:tcBorders>
            <w:vAlign w:val="center"/>
            <w:hideMark/>
          </w:tcPr>
          <w:p w:rsidR="00205213" w:rsidRPr="003C66FE" w:rsidRDefault="00F8419D" w:rsidP="00F8419D">
            <w:pPr>
              <w:rPr>
                <w:bCs/>
                <w:sz w:val="22"/>
                <w:szCs w:val="22"/>
              </w:rPr>
            </w:pPr>
            <w:r>
              <w:rPr>
                <w:bCs/>
                <w:sz w:val="22"/>
                <w:szCs w:val="22"/>
              </w:rPr>
              <w:t xml:space="preserve">             </w:t>
            </w:r>
            <w:r w:rsidR="00205213" w:rsidRPr="003C66FE">
              <w:rPr>
                <w:bCs/>
                <w:sz w:val="22"/>
                <w:szCs w:val="22"/>
              </w:rPr>
              <w:t xml:space="preserve"> 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5213" w:rsidRPr="003C66FE" w:rsidRDefault="00984DFD">
            <w:pPr>
              <w:jc w:val="center"/>
              <w:rPr>
                <w:sz w:val="22"/>
                <w:szCs w:val="22"/>
              </w:rPr>
            </w:pPr>
            <w:r w:rsidRPr="003C66FE">
              <w:rPr>
                <w:sz w:val="22"/>
                <w:szCs w:val="22"/>
              </w:rPr>
              <w:t>-</w:t>
            </w:r>
          </w:p>
        </w:tc>
        <w:tc>
          <w:tcPr>
            <w:tcW w:w="1984" w:type="dxa"/>
            <w:tcBorders>
              <w:top w:val="single" w:sz="4" w:space="0" w:color="auto"/>
              <w:left w:val="single" w:sz="4" w:space="0" w:color="auto"/>
              <w:bottom w:val="single" w:sz="4" w:space="0" w:color="auto"/>
              <w:right w:val="single" w:sz="4" w:space="0" w:color="auto"/>
            </w:tcBorders>
            <w:vAlign w:val="center"/>
          </w:tcPr>
          <w:p w:rsidR="00205213" w:rsidRPr="003C66FE" w:rsidRDefault="0080216B">
            <w:pPr>
              <w:jc w:val="center"/>
              <w:rPr>
                <w:sz w:val="22"/>
                <w:szCs w:val="22"/>
              </w:rPr>
            </w:pPr>
            <w:r>
              <w:rPr>
                <w:sz w:val="22"/>
                <w:szCs w:val="22"/>
              </w:rPr>
              <w:t xml:space="preserve">  </w:t>
            </w:r>
            <w:r w:rsidR="00984DFD" w:rsidRPr="003C66FE">
              <w:rPr>
                <w:sz w:val="22"/>
                <w:szCs w:val="22"/>
              </w:rPr>
              <w:t>1</w:t>
            </w:r>
          </w:p>
        </w:tc>
      </w:tr>
      <w:tr w:rsidR="00205213" w:rsidTr="00984DFD">
        <w:trPr>
          <w:trHeight w:val="306"/>
        </w:trPr>
        <w:tc>
          <w:tcPr>
            <w:tcW w:w="3544" w:type="dxa"/>
            <w:tcBorders>
              <w:top w:val="single" w:sz="4" w:space="0" w:color="auto"/>
              <w:left w:val="single" w:sz="4" w:space="0" w:color="auto"/>
              <w:bottom w:val="single" w:sz="4" w:space="0" w:color="auto"/>
              <w:right w:val="single" w:sz="4" w:space="0" w:color="auto"/>
            </w:tcBorders>
            <w:vAlign w:val="center"/>
            <w:hideMark/>
          </w:tcPr>
          <w:p w:rsidR="00205213" w:rsidRDefault="00205213">
            <w:pPr>
              <w:rPr>
                <w:b/>
                <w:sz w:val="22"/>
                <w:szCs w:val="22"/>
              </w:rPr>
            </w:pPr>
            <w:r>
              <w:rPr>
                <w:b/>
                <w:sz w:val="22"/>
                <w:szCs w:val="22"/>
              </w:rPr>
              <w:t>Toplam</w:t>
            </w:r>
          </w:p>
        </w:tc>
        <w:tc>
          <w:tcPr>
            <w:tcW w:w="1904" w:type="dxa"/>
            <w:tcBorders>
              <w:top w:val="single" w:sz="4" w:space="0" w:color="auto"/>
              <w:left w:val="single" w:sz="4" w:space="0" w:color="auto"/>
              <w:bottom w:val="single" w:sz="4" w:space="0" w:color="auto"/>
              <w:right w:val="single" w:sz="4" w:space="0" w:color="auto"/>
            </w:tcBorders>
            <w:vAlign w:val="center"/>
            <w:hideMark/>
          </w:tcPr>
          <w:p w:rsidR="00205213" w:rsidRPr="003C66FE" w:rsidRDefault="0080216B" w:rsidP="00A36E2C">
            <w:pPr>
              <w:rPr>
                <w:sz w:val="22"/>
                <w:szCs w:val="22"/>
              </w:rPr>
            </w:pPr>
            <w:r>
              <w:rPr>
                <w:sz w:val="22"/>
                <w:szCs w:val="22"/>
              </w:rPr>
              <w:t xml:space="preserve">            </w:t>
            </w:r>
            <w:r w:rsidR="000A6674">
              <w:rPr>
                <w:sz w:val="22"/>
                <w:szCs w:val="22"/>
              </w:rPr>
              <w:t>21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5213" w:rsidRPr="003C66FE" w:rsidRDefault="0080216B" w:rsidP="0080216B">
            <w:pPr>
              <w:rPr>
                <w:sz w:val="22"/>
                <w:szCs w:val="22"/>
              </w:rPr>
            </w:pPr>
            <w:r>
              <w:rPr>
                <w:sz w:val="22"/>
                <w:szCs w:val="22"/>
              </w:rPr>
              <w:t xml:space="preserve">        </w:t>
            </w:r>
            <w:r w:rsidR="0079504B">
              <w:rPr>
                <w:sz w:val="22"/>
                <w:szCs w:val="22"/>
              </w:rPr>
              <w:t xml:space="preserve">  </w:t>
            </w:r>
            <w:r>
              <w:rPr>
                <w:sz w:val="22"/>
                <w:szCs w:val="22"/>
              </w:rPr>
              <w:t xml:space="preserve"> </w:t>
            </w:r>
            <w:r w:rsidR="000A6674">
              <w:rPr>
                <w:sz w:val="22"/>
                <w:szCs w:val="22"/>
              </w:rPr>
              <w:t>5</w:t>
            </w:r>
          </w:p>
        </w:tc>
        <w:tc>
          <w:tcPr>
            <w:tcW w:w="1984" w:type="dxa"/>
            <w:tcBorders>
              <w:top w:val="single" w:sz="4" w:space="0" w:color="auto"/>
              <w:left w:val="single" w:sz="4" w:space="0" w:color="auto"/>
              <w:bottom w:val="single" w:sz="4" w:space="0" w:color="auto"/>
              <w:right w:val="single" w:sz="4" w:space="0" w:color="auto"/>
            </w:tcBorders>
            <w:vAlign w:val="center"/>
          </w:tcPr>
          <w:p w:rsidR="00205213" w:rsidRPr="003C66FE" w:rsidRDefault="009F0CEF">
            <w:pPr>
              <w:jc w:val="center"/>
              <w:rPr>
                <w:sz w:val="22"/>
                <w:szCs w:val="22"/>
              </w:rPr>
            </w:pPr>
            <w:r>
              <w:rPr>
                <w:sz w:val="22"/>
                <w:szCs w:val="22"/>
              </w:rPr>
              <w:t>26</w:t>
            </w:r>
          </w:p>
        </w:tc>
      </w:tr>
    </w:tbl>
    <w:p w:rsidR="002F6DB6" w:rsidRDefault="002F6DB6" w:rsidP="00116E52">
      <w:pPr>
        <w:rPr>
          <w:b/>
          <w:szCs w:val="24"/>
        </w:rPr>
      </w:pPr>
    </w:p>
    <w:p w:rsidR="007E3D76" w:rsidRDefault="007E3D76" w:rsidP="00205213">
      <w:pPr>
        <w:ind w:firstLine="708"/>
        <w:rPr>
          <w:b/>
          <w:szCs w:val="24"/>
        </w:rPr>
      </w:pPr>
    </w:p>
    <w:p w:rsidR="00205213" w:rsidRDefault="00205213" w:rsidP="00205213">
      <w:pPr>
        <w:ind w:firstLine="708"/>
        <w:rPr>
          <w:b/>
          <w:szCs w:val="24"/>
        </w:rPr>
      </w:pPr>
      <w:r>
        <w:rPr>
          <w:b/>
          <w:szCs w:val="24"/>
        </w:rPr>
        <w:t>4.2- İdari Personelin Eğitim Durumu</w:t>
      </w:r>
    </w:p>
    <w:p w:rsidR="00205213" w:rsidRDefault="00205213" w:rsidP="00205213">
      <w:pPr>
        <w:rPr>
          <w:sz w:val="22"/>
          <w:szCs w:val="22"/>
        </w:rPr>
      </w:pPr>
    </w:p>
    <w:tbl>
      <w:tblPr>
        <w:tblW w:w="9165"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72"/>
        <w:gridCol w:w="1418"/>
        <w:gridCol w:w="1247"/>
        <w:gridCol w:w="1449"/>
        <w:gridCol w:w="1135"/>
        <w:gridCol w:w="1344"/>
      </w:tblGrid>
      <w:tr w:rsidR="00205213" w:rsidTr="00205213">
        <w:trPr>
          <w:trHeight w:val="315"/>
        </w:trPr>
        <w:tc>
          <w:tcPr>
            <w:tcW w:w="2571" w:type="dxa"/>
            <w:vMerge w:val="restart"/>
            <w:tcBorders>
              <w:top w:val="single" w:sz="4" w:space="0" w:color="auto"/>
              <w:left w:val="single" w:sz="4" w:space="0" w:color="auto"/>
              <w:bottom w:val="single" w:sz="4" w:space="0" w:color="auto"/>
              <w:right w:val="single" w:sz="4" w:space="0" w:color="auto"/>
            </w:tcBorders>
            <w:noWrap/>
            <w:vAlign w:val="bottom"/>
            <w:hideMark/>
          </w:tcPr>
          <w:p w:rsidR="00205213" w:rsidRDefault="00205213">
            <w:pPr>
              <w:jc w:val="center"/>
              <w:rPr>
                <w:b/>
                <w:bCs/>
                <w:sz w:val="22"/>
                <w:szCs w:val="22"/>
              </w:rPr>
            </w:pPr>
            <w:r>
              <w:rPr>
                <w:b/>
                <w:bCs/>
                <w:sz w:val="22"/>
                <w:szCs w:val="22"/>
              </w:rPr>
              <w:t>Hizmet Sınıfı</w:t>
            </w:r>
          </w:p>
        </w:tc>
        <w:tc>
          <w:tcPr>
            <w:tcW w:w="6588" w:type="dxa"/>
            <w:gridSpan w:val="5"/>
            <w:tcBorders>
              <w:top w:val="single" w:sz="4" w:space="0" w:color="auto"/>
              <w:left w:val="single" w:sz="4" w:space="0" w:color="auto"/>
              <w:bottom w:val="single" w:sz="4" w:space="0" w:color="auto"/>
              <w:right w:val="single" w:sz="4" w:space="0" w:color="auto"/>
            </w:tcBorders>
            <w:vAlign w:val="bottom"/>
            <w:hideMark/>
          </w:tcPr>
          <w:p w:rsidR="00205213" w:rsidRDefault="00205213">
            <w:pPr>
              <w:jc w:val="center"/>
              <w:rPr>
                <w:b/>
                <w:bCs/>
              </w:rPr>
            </w:pPr>
            <w:r>
              <w:rPr>
                <w:b/>
                <w:bCs/>
              </w:rPr>
              <w:t>Eğitim Derecesi</w:t>
            </w:r>
          </w:p>
        </w:tc>
      </w:tr>
      <w:tr w:rsidR="00205213" w:rsidTr="00205213">
        <w:trPr>
          <w:trHeight w:val="468"/>
        </w:trPr>
        <w:tc>
          <w:tcPr>
            <w:tcW w:w="2571" w:type="dxa"/>
            <w:vMerge/>
            <w:tcBorders>
              <w:top w:val="single" w:sz="4" w:space="0" w:color="auto"/>
              <w:left w:val="single" w:sz="4" w:space="0" w:color="auto"/>
              <w:bottom w:val="single" w:sz="4" w:space="0" w:color="auto"/>
              <w:right w:val="single" w:sz="4" w:space="0" w:color="auto"/>
            </w:tcBorders>
            <w:vAlign w:val="center"/>
            <w:hideMark/>
          </w:tcPr>
          <w:p w:rsidR="00205213" w:rsidRDefault="00205213">
            <w:pPr>
              <w:rPr>
                <w:b/>
                <w:bCs/>
                <w:sz w:val="22"/>
                <w:szCs w:val="22"/>
              </w:rPr>
            </w:pPr>
          </w:p>
        </w:tc>
        <w:tc>
          <w:tcPr>
            <w:tcW w:w="1417" w:type="dxa"/>
            <w:tcBorders>
              <w:top w:val="single" w:sz="4" w:space="0" w:color="auto"/>
              <w:left w:val="single" w:sz="4" w:space="0" w:color="auto"/>
              <w:bottom w:val="single" w:sz="4" w:space="0" w:color="auto"/>
              <w:right w:val="single" w:sz="4" w:space="0" w:color="auto"/>
            </w:tcBorders>
            <w:vAlign w:val="bottom"/>
            <w:hideMark/>
          </w:tcPr>
          <w:p w:rsidR="00205213" w:rsidRDefault="00205213">
            <w:pPr>
              <w:jc w:val="center"/>
              <w:rPr>
                <w:b/>
                <w:bCs/>
              </w:rPr>
            </w:pPr>
            <w:r>
              <w:rPr>
                <w:b/>
                <w:bCs/>
              </w:rPr>
              <w:t>İlköğretim</w:t>
            </w:r>
          </w:p>
        </w:tc>
        <w:tc>
          <w:tcPr>
            <w:tcW w:w="1246" w:type="dxa"/>
            <w:tcBorders>
              <w:top w:val="single" w:sz="4" w:space="0" w:color="auto"/>
              <w:left w:val="single" w:sz="4" w:space="0" w:color="auto"/>
              <w:bottom w:val="single" w:sz="4" w:space="0" w:color="auto"/>
              <w:right w:val="single" w:sz="4" w:space="0" w:color="auto"/>
            </w:tcBorders>
            <w:vAlign w:val="bottom"/>
            <w:hideMark/>
          </w:tcPr>
          <w:p w:rsidR="00205213" w:rsidRDefault="00205213">
            <w:pPr>
              <w:jc w:val="center"/>
              <w:rPr>
                <w:b/>
                <w:bCs/>
              </w:rPr>
            </w:pPr>
            <w:r>
              <w:rPr>
                <w:b/>
                <w:bCs/>
              </w:rPr>
              <w:t>Lise</w:t>
            </w:r>
          </w:p>
        </w:tc>
        <w:tc>
          <w:tcPr>
            <w:tcW w:w="1448" w:type="dxa"/>
            <w:tcBorders>
              <w:top w:val="single" w:sz="4" w:space="0" w:color="auto"/>
              <w:left w:val="single" w:sz="4" w:space="0" w:color="auto"/>
              <w:bottom w:val="single" w:sz="4" w:space="0" w:color="auto"/>
              <w:right w:val="single" w:sz="4" w:space="0" w:color="auto"/>
            </w:tcBorders>
            <w:vAlign w:val="bottom"/>
            <w:hideMark/>
          </w:tcPr>
          <w:p w:rsidR="00205213" w:rsidRDefault="005F2F8E">
            <w:pPr>
              <w:jc w:val="center"/>
              <w:rPr>
                <w:b/>
                <w:bCs/>
              </w:rPr>
            </w:pPr>
            <w:r>
              <w:rPr>
                <w:b/>
                <w:bCs/>
              </w:rPr>
              <w:t>Ön lisans</w:t>
            </w:r>
          </w:p>
        </w:tc>
        <w:tc>
          <w:tcPr>
            <w:tcW w:w="1134" w:type="dxa"/>
            <w:tcBorders>
              <w:top w:val="single" w:sz="4" w:space="0" w:color="auto"/>
              <w:left w:val="single" w:sz="4" w:space="0" w:color="auto"/>
              <w:bottom w:val="single" w:sz="4" w:space="0" w:color="auto"/>
              <w:right w:val="single" w:sz="4" w:space="0" w:color="auto"/>
            </w:tcBorders>
            <w:vAlign w:val="bottom"/>
            <w:hideMark/>
          </w:tcPr>
          <w:p w:rsidR="00205213" w:rsidRDefault="00205213">
            <w:pPr>
              <w:jc w:val="center"/>
              <w:rPr>
                <w:b/>
                <w:bCs/>
              </w:rPr>
            </w:pPr>
            <w:r>
              <w:rPr>
                <w:b/>
                <w:bCs/>
              </w:rPr>
              <w:t>Lisans</w:t>
            </w:r>
          </w:p>
        </w:tc>
        <w:tc>
          <w:tcPr>
            <w:tcW w:w="1343" w:type="dxa"/>
            <w:tcBorders>
              <w:top w:val="single" w:sz="4" w:space="0" w:color="auto"/>
              <w:left w:val="single" w:sz="4" w:space="0" w:color="auto"/>
              <w:bottom w:val="single" w:sz="4" w:space="0" w:color="auto"/>
              <w:right w:val="single" w:sz="4" w:space="0" w:color="auto"/>
            </w:tcBorders>
            <w:vAlign w:val="bottom"/>
            <w:hideMark/>
          </w:tcPr>
          <w:p w:rsidR="00205213" w:rsidRDefault="00205213">
            <w:pPr>
              <w:jc w:val="center"/>
              <w:rPr>
                <w:b/>
                <w:bCs/>
              </w:rPr>
            </w:pPr>
            <w:r>
              <w:rPr>
                <w:b/>
                <w:bCs/>
              </w:rPr>
              <w:t>Lisansüstü</w:t>
            </w:r>
          </w:p>
        </w:tc>
      </w:tr>
      <w:tr w:rsidR="00205213" w:rsidTr="00D80860">
        <w:trPr>
          <w:trHeight w:val="315"/>
        </w:trPr>
        <w:tc>
          <w:tcPr>
            <w:tcW w:w="2571" w:type="dxa"/>
            <w:tcBorders>
              <w:top w:val="single" w:sz="4" w:space="0" w:color="auto"/>
              <w:left w:val="single" w:sz="4" w:space="0" w:color="auto"/>
              <w:bottom w:val="single" w:sz="4" w:space="0" w:color="auto"/>
              <w:right w:val="single" w:sz="4" w:space="0" w:color="auto"/>
            </w:tcBorders>
            <w:hideMark/>
          </w:tcPr>
          <w:p w:rsidR="00205213" w:rsidRDefault="00205213">
            <w:r>
              <w:t>Genel İdari Hizmetler</w:t>
            </w:r>
          </w:p>
        </w:tc>
        <w:tc>
          <w:tcPr>
            <w:tcW w:w="1417" w:type="dxa"/>
            <w:tcBorders>
              <w:top w:val="single" w:sz="4" w:space="0" w:color="auto"/>
              <w:left w:val="single" w:sz="4" w:space="0" w:color="auto"/>
              <w:bottom w:val="single" w:sz="4" w:space="0" w:color="auto"/>
              <w:right w:val="single" w:sz="4" w:space="0" w:color="auto"/>
            </w:tcBorders>
            <w:vAlign w:val="bottom"/>
          </w:tcPr>
          <w:p w:rsidR="00205213" w:rsidRPr="003C66FE" w:rsidRDefault="00871102" w:rsidP="00CD1280">
            <w:pPr>
              <w:jc w:val="center"/>
            </w:pPr>
            <w:r>
              <w:t>-</w:t>
            </w:r>
          </w:p>
        </w:tc>
        <w:tc>
          <w:tcPr>
            <w:tcW w:w="1246" w:type="dxa"/>
            <w:tcBorders>
              <w:top w:val="single" w:sz="4" w:space="0" w:color="auto"/>
              <w:left w:val="single" w:sz="4" w:space="0" w:color="auto"/>
              <w:bottom w:val="single" w:sz="4" w:space="0" w:color="auto"/>
              <w:right w:val="single" w:sz="4" w:space="0" w:color="auto"/>
            </w:tcBorders>
            <w:vAlign w:val="bottom"/>
          </w:tcPr>
          <w:p w:rsidR="00205213" w:rsidRPr="003C66FE" w:rsidRDefault="00871102" w:rsidP="00CD1280">
            <w:pPr>
              <w:jc w:val="center"/>
            </w:pPr>
            <w:r>
              <w:t>5</w:t>
            </w:r>
          </w:p>
        </w:tc>
        <w:tc>
          <w:tcPr>
            <w:tcW w:w="1448" w:type="dxa"/>
            <w:tcBorders>
              <w:top w:val="single" w:sz="4" w:space="0" w:color="auto"/>
              <w:left w:val="single" w:sz="4" w:space="0" w:color="auto"/>
              <w:bottom w:val="single" w:sz="4" w:space="0" w:color="auto"/>
              <w:right w:val="single" w:sz="4" w:space="0" w:color="auto"/>
            </w:tcBorders>
            <w:vAlign w:val="bottom"/>
          </w:tcPr>
          <w:p w:rsidR="00205213" w:rsidRPr="003C66FE" w:rsidRDefault="00871102" w:rsidP="00CD1280">
            <w:pPr>
              <w:jc w:val="center"/>
            </w:pPr>
            <w:r>
              <w:t>6</w:t>
            </w:r>
          </w:p>
        </w:tc>
        <w:tc>
          <w:tcPr>
            <w:tcW w:w="1134" w:type="dxa"/>
            <w:tcBorders>
              <w:top w:val="single" w:sz="4" w:space="0" w:color="auto"/>
              <w:left w:val="single" w:sz="4" w:space="0" w:color="auto"/>
              <w:bottom w:val="single" w:sz="4" w:space="0" w:color="auto"/>
              <w:right w:val="single" w:sz="4" w:space="0" w:color="auto"/>
            </w:tcBorders>
            <w:vAlign w:val="bottom"/>
          </w:tcPr>
          <w:p w:rsidR="00205213" w:rsidRPr="003C66FE" w:rsidRDefault="00871102" w:rsidP="00CD1280">
            <w:pPr>
              <w:jc w:val="center"/>
            </w:pPr>
            <w:r>
              <w:t>7</w:t>
            </w:r>
          </w:p>
        </w:tc>
        <w:tc>
          <w:tcPr>
            <w:tcW w:w="1343" w:type="dxa"/>
            <w:tcBorders>
              <w:top w:val="single" w:sz="4" w:space="0" w:color="auto"/>
              <w:left w:val="single" w:sz="4" w:space="0" w:color="auto"/>
              <w:bottom w:val="single" w:sz="4" w:space="0" w:color="auto"/>
              <w:right w:val="single" w:sz="4" w:space="0" w:color="auto"/>
            </w:tcBorders>
            <w:vAlign w:val="bottom"/>
          </w:tcPr>
          <w:p w:rsidR="00205213" w:rsidRPr="003C66FE" w:rsidRDefault="00871102" w:rsidP="00CD1280">
            <w:pPr>
              <w:jc w:val="center"/>
            </w:pPr>
            <w:r>
              <w:t>2</w:t>
            </w:r>
          </w:p>
        </w:tc>
      </w:tr>
      <w:tr w:rsidR="00205213" w:rsidTr="00D80860">
        <w:trPr>
          <w:trHeight w:val="315"/>
        </w:trPr>
        <w:tc>
          <w:tcPr>
            <w:tcW w:w="2571" w:type="dxa"/>
            <w:tcBorders>
              <w:top w:val="single" w:sz="4" w:space="0" w:color="auto"/>
              <w:left w:val="single" w:sz="4" w:space="0" w:color="auto"/>
              <w:bottom w:val="single" w:sz="4" w:space="0" w:color="auto"/>
              <w:right w:val="single" w:sz="4" w:space="0" w:color="auto"/>
            </w:tcBorders>
            <w:hideMark/>
          </w:tcPr>
          <w:p w:rsidR="00205213" w:rsidRDefault="00205213">
            <w:r>
              <w:t>Yardımcı Hizmetler</w:t>
            </w:r>
          </w:p>
        </w:tc>
        <w:tc>
          <w:tcPr>
            <w:tcW w:w="1417" w:type="dxa"/>
            <w:tcBorders>
              <w:top w:val="single" w:sz="4" w:space="0" w:color="auto"/>
              <w:left w:val="single" w:sz="4" w:space="0" w:color="auto"/>
              <w:bottom w:val="single" w:sz="4" w:space="0" w:color="auto"/>
              <w:right w:val="single" w:sz="4" w:space="0" w:color="auto"/>
            </w:tcBorders>
            <w:noWrap/>
            <w:vAlign w:val="bottom"/>
          </w:tcPr>
          <w:p w:rsidR="00205213" w:rsidRPr="003C66FE" w:rsidRDefault="00ED4B54" w:rsidP="00CD1280">
            <w:pPr>
              <w:jc w:val="center"/>
            </w:pPr>
            <w:r>
              <w:t>1</w:t>
            </w:r>
          </w:p>
        </w:tc>
        <w:tc>
          <w:tcPr>
            <w:tcW w:w="1246" w:type="dxa"/>
            <w:tcBorders>
              <w:top w:val="single" w:sz="4" w:space="0" w:color="auto"/>
              <w:left w:val="single" w:sz="4" w:space="0" w:color="auto"/>
              <w:bottom w:val="single" w:sz="4" w:space="0" w:color="auto"/>
              <w:right w:val="single" w:sz="4" w:space="0" w:color="auto"/>
            </w:tcBorders>
            <w:noWrap/>
            <w:vAlign w:val="bottom"/>
          </w:tcPr>
          <w:p w:rsidR="00205213" w:rsidRPr="003C66FE" w:rsidRDefault="00D80860" w:rsidP="00CD1280">
            <w:pPr>
              <w:jc w:val="center"/>
            </w:pPr>
            <w:r w:rsidRPr="003C66FE">
              <w:t>0</w:t>
            </w:r>
          </w:p>
        </w:tc>
        <w:tc>
          <w:tcPr>
            <w:tcW w:w="1448" w:type="dxa"/>
            <w:tcBorders>
              <w:top w:val="single" w:sz="4" w:space="0" w:color="auto"/>
              <w:left w:val="single" w:sz="4" w:space="0" w:color="auto"/>
              <w:bottom w:val="single" w:sz="4" w:space="0" w:color="auto"/>
              <w:right w:val="single" w:sz="4" w:space="0" w:color="auto"/>
            </w:tcBorders>
            <w:noWrap/>
            <w:vAlign w:val="bottom"/>
          </w:tcPr>
          <w:p w:rsidR="00205213" w:rsidRPr="003C66FE" w:rsidRDefault="00D80860" w:rsidP="00CD1280">
            <w:pPr>
              <w:jc w:val="center"/>
            </w:pPr>
            <w:r w:rsidRPr="003C66FE">
              <w:t>0</w:t>
            </w:r>
          </w:p>
        </w:tc>
        <w:tc>
          <w:tcPr>
            <w:tcW w:w="1134" w:type="dxa"/>
            <w:tcBorders>
              <w:top w:val="single" w:sz="4" w:space="0" w:color="auto"/>
              <w:left w:val="single" w:sz="4" w:space="0" w:color="auto"/>
              <w:bottom w:val="single" w:sz="4" w:space="0" w:color="auto"/>
              <w:right w:val="single" w:sz="4" w:space="0" w:color="auto"/>
            </w:tcBorders>
            <w:noWrap/>
            <w:vAlign w:val="bottom"/>
          </w:tcPr>
          <w:p w:rsidR="00205213" w:rsidRPr="003C66FE" w:rsidRDefault="00D80860" w:rsidP="00CD1280">
            <w:pPr>
              <w:jc w:val="center"/>
            </w:pPr>
            <w:r w:rsidRPr="003C66FE">
              <w:t>0</w:t>
            </w:r>
          </w:p>
        </w:tc>
        <w:tc>
          <w:tcPr>
            <w:tcW w:w="1343" w:type="dxa"/>
            <w:tcBorders>
              <w:top w:val="single" w:sz="4" w:space="0" w:color="auto"/>
              <w:left w:val="single" w:sz="4" w:space="0" w:color="auto"/>
              <w:bottom w:val="single" w:sz="4" w:space="0" w:color="auto"/>
              <w:right w:val="single" w:sz="4" w:space="0" w:color="auto"/>
            </w:tcBorders>
            <w:noWrap/>
            <w:vAlign w:val="bottom"/>
          </w:tcPr>
          <w:p w:rsidR="00205213" w:rsidRPr="003C66FE" w:rsidRDefault="00ED4B54" w:rsidP="00CD1280">
            <w:pPr>
              <w:jc w:val="center"/>
            </w:pPr>
            <w:r>
              <w:t>0</w:t>
            </w:r>
          </w:p>
        </w:tc>
      </w:tr>
      <w:tr w:rsidR="00205213" w:rsidTr="00D80860">
        <w:trPr>
          <w:trHeight w:val="315"/>
        </w:trPr>
        <w:tc>
          <w:tcPr>
            <w:tcW w:w="2571" w:type="dxa"/>
            <w:tcBorders>
              <w:top w:val="single" w:sz="4" w:space="0" w:color="auto"/>
              <w:left w:val="single" w:sz="4" w:space="0" w:color="auto"/>
              <w:bottom w:val="single" w:sz="4" w:space="0" w:color="auto"/>
              <w:right w:val="single" w:sz="4" w:space="0" w:color="auto"/>
            </w:tcBorders>
            <w:hideMark/>
          </w:tcPr>
          <w:p w:rsidR="00205213" w:rsidRDefault="00205213">
            <w:r>
              <w:t>Yüzde oranı</w:t>
            </w:r>
          </w:p>
        </w:tc>
        <w:tc>
          <w:tcPr>
            <w:tcW w:w="1417" w:type="dxa"/>
            <w:tcBorders>
              <w:top w:val="single" w:sz="4" w:space="0" w:color="auto"/>
              <w:left w:val="single" w:sz="4" w:space="0" w:color="auto"/>
              <w:bottom w:val="single" w:sz="4" w:space="0" w:color="auto"/>
              <w:right w:val="single" w:sz="4" w:space="0" w:color="auto"/>
            </w:tcBorders>
            <w:noWrap/>
            <w:vAlign w:val="bottom"/>
          </w:tcPr>
          <w:p w:rsidR="004B3E4A" w:rsidRPr="003C66FE" w:rsidRDefault="00E34DBF" w:rsidP="009B2F38">
            <w:r>
              <w:rPr>
                <w:sz w:val="22"/>
                <w:szCs w:val="22"/>
              </w:rPr>
              <w:t xml:space="preserve">     </w:t>
            </w:r>
            <w:r w:rsidR="00A47FFD">
              <w:rPr>
                <w:sz w:val="22"/>
                <w:szCs w:val="22"/>
              </w:rPr>
              <w:t xml:space="preserve">  </w:t>
            </w:r>
            <w:r w:rsidR="009E769C" w:rsidRPr="003C66FE">
              <w:rPr>
                <w:sz w:val="22"/>
                <w:szCs w:val="22"/>
              </w:rPr>
              <w:t>%</w:t>
            </w:r>
            <w:r w:rsidR="009B2F38">
              <w:t>4,76</w:t>
            </w:r>
          </w:p>
        </w:tc>
        <w:tc>
          <w:tcPr>
            <w:tcW w:w="1246" w:type="dxa"/>
            <w:tcBorders>
              <w:top w:val="single" w:sz="4" w:space="0" w:color="auto"/>
              <w:left w:val="single" w:sz="4" w:space="0" w:color="auto"/>
              <w:bottom w:val="single" w:sz="4" w:space="0" w:color="auto"/>
              <w:right w:val="single" w:sz="4" w:space="0" w:color="auto"/>
            </w:tcBorders>
            <w:noWrap/>
            <w:vAlign w:val="bottom"/>
          </w:tcPr>
          <w:p w:rsidR="00205213" w:rsidRPr="003C66FE" w:rsidRDefault="00E34DBF" w:rsidP="009B283F">
            <w:r>
              <w:rPr>
                <w:sz w:val="22"/>
                <w:szCs w:val="22"/>
              </w:rPr>
              <w:t xml:space="preserve">    </w:t>
            </w:r>
            <w:r w:rsidR="009E769C" w:rsidRPr="003C66FE">
              <w:rPr>
                <w:sz w:val="22"/>
                <w:szCs w:val="22"/>
              </w:rPr>
              <w:t>%</w:t>
            </w:r>
            <w:r w:rsidR="009B2F38">
              <w:t>23,8</w:t>
            </w:r>
            <w:r w:rsidR="009B283F">
              <w:t>1</w:t>
            </w:r>
          </w:p>
        </w:tc>
        <w:tc>
          <w:tcPr>
            <w:tcW w:w="1448" w:type="dxa"/>
            <w:tcBorders>
              <w:top w:val="single" w:sz="4" w:space="0" w:color="auto"/>
              <w:left w:val="single" w:sz="4" w:space="0" w:color="auto"/>
              <w:bottom w:val="single" w:sz="4" w:space="0" w:color="auto"/>
              <w:right w:val="single" w:sz="4" w:space="0" w:color="auto"/>
            </w:tcBorders>
            <w:noWrap/>
            <w:vAlign w:val="bottom"/>
          </w:tcPr>
          <w:p w:rsidR="00205213" w:rsidRPr="003C66FE" w:rsidRDefault="00E34DBF" w:rsidP="009B283F">
            <w:r>
              <w:rPr>
                <w:sz w:val="22"/>
                <w:szCs w:val="22"/>
              </w:rPr>
              <w:t xml:space="preserve">     </w:t>
            </w:r>
            <w:r w:rsidR="009E769C" w:rsidRPr="003C66FE">
              <w:rPr>
                <w:sz w:val="22"/>
                <w:szCs w:val="22"/>
              </w:rPr>
              <w:t>%</w:t>
            </w:r>
            <w:r w:rsidR="009B2F38">
              <w:t>28,5</w:t>
            </w:r>
            <w:r w:rsidR="009B283F">
              <w:t>7</w:t>
            </w:r>
          </w:p>
        </w:tc>
        <w:tc>
          <w:tcPr>
            <w:tcW w:w="1134" w:type="dxa"/>
            <w:tcBorders>
              <w:top w:val="single" w:sz="4" w:space="0" w:color="auto"/>
              <w:left w:val="single" w:sz="4" w:space="0" w:color="auto"/>
              <w:bottom w:val="single" w:sz="4" w:space="0" w:color="auto"/>
              <w:right w:val="single" w:sz="4" w:space="0" w:color="auto"/>
            </w:tcBorders>
            <w:noWrap/>
            <w:vAlign w:val="bottom"/>
          </w:tcPr>
          <w:p w:rsidR="00205213" w:rsidRPr="003C66FE" w:rsidRDefault="00E34DBF" w:rsidP="009B283F">
            <w:r>
              <w:rPr>
                <w:sz w:val="22"/>
                <w:szCs w:val="22"/>
              </w:rPr>
              <w:t xml:space="preserve">  </w:t>
            </w:r>
            <w:r w:rsidR="009E769C" w:rsidRPr="003C66FE">
              <w:rPr>
                <w:sz w:val="22"/>
                <w:szCs w:val="22"/>
              </w:rPr>
              <w:t>%</w:t>
            </w:r>
            <w:r w:rsidR="009B2F38">
              <w:t>33,3</w:t>
            </w:r>
            <w:r w:rsidR="009B283F">
              <w:t>3</w:t>
            </w:r>
          </w:p>
        </w:tc>
        <w:tc>
          <w:tcPr>
            <w:tcW w:w="1343" w:type="dxa"/>
            <w:tcBorders>
              <w:top w:val="single" w:sz="4" w:space="0" w:color="auto"/>
              <w:left w:val="single" w:sz="4" w:space="0" w:color="auto"/>
              <w:bottom w:val="single" w:sz="4" w:space="0" w:color="auto"/>
              <w:right w:val="single" w:sz="4" w:space="0" w:color="auto"/>
            </w:tcBorders>
            <w:noWrap/>
            <w:vAlign w:val="bottom"/>
          </w:tcPr>
          <w:p w:rsidR="00205213" w:rsidRPr="003C66FE" w:rsidRDefault="00E34DBF" w:rsidP="009B283F">
            <w:r>
              <w:rPr>
                <w:sz w:val="22"/>
                <w:szCs w:val="22"/>
              </w:rPr>
              <w:t xml:space="preserve">      </w:t>
            </w:r>
            <w:r w:rsidR="009E769C" w:rsidRPr="003C66FE">
              <w:rPr>
                <w:sz w:val="22"/>
                <w:szCs w:val="22"/>
              </w:rPr>
              <w:t>%</w:t>
            </w:r>
            <w:r w:rsidR="009B2F38">
              <w:t>9,5</w:t>
            </w:r>
            <w:r w:rsidR="009B283F">
              <w:t>3</w:t>
            </w:r>
          </w:p>
        </w:tc>
      </w:tr>
    </w:tbl>
    <w:p w:rsidR="00205213" w:rsidRDefault="00205213" w:rsidP="00265DE8">
      <w:pPr>
        <w:rPr>
          <w:b/>
          <w:color w:val="FF0000"/>
          <w:sz w:val="28"/>
          <w:szCs w:val="28"/>
        </w:rPr>
      </w:pPr>
    </w:p>
    <w:tbl>
      <w:tblPr>
        <w:tblStyle w:val="TabloKlavuzu"/>
        <w:tblW w:w="0" w:type="auto"/>
        <w:tblLook w:val="04A0" w:firstRow="1" w:lastRow="0" w:firstColumn="1" w:lastColumn="0" w:noHBand="0" w:noVBand="1"/>
      </w:tblPr>
      <w:tblGrid>
        <w:gridCol w:w="9464"/>
      </w:tblGrid>
      <w:tr w:rsidR="002A3C7B" w:rsidTr="002A3C7B">
        <w:tc>
          <w:tcPr>
            <w:tcW w:w="9464" w:type="dxa"/>
          </w:tcPr>
          <w:p w:rsidR="002A3C7B" w:rsidRDefault="002A3C7B" w:rsidP="00392DCC">
            <w:pPr>
              <w:rPr>
                <w:b/>
                <w:color w:val="FF0000"/>
                <w:sz w:val="28"/>
                <w:szCs w:val="28"/>
              </w:rPr>
            </w:pPr>
            <w:bookmarkStart w:id="6" w:name="_GoBack"/>
            <w:r w:rsidRPr="002A3C7B">
              <w:rPr>
                <w:b/>
                <w:noProof/>
                <w:color w:val="FF0000"/>
                <w:sz w:val="28"/>
                <w:szCs w:val="28"/>
                <w:lang w:eastAsia="tr-TR"/>
              </w:rPr>
              <w:lastRenderedPageBreak/>
              <w:drawing>
                <wp:inline distT="0" distB="0" distL="0" distR="0" wp14:anchorId="59975218" wp14:editId="1D35488C">
                  <wp:extent cx="5848350" cy="2457450"/>
                  <wp:effectExtent l="0" t="0" r="0" b="0"/>
                  <wp:docPr id="5"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bookmarkEnd w:id="6"/>
          </w:p>
        </w:tc>
      </w:tr>
    </w:tbl>
    <w:p w:rsidR="00205213" w:rsidRDefault="00205213" w:rsidP="00205213">
      <w:pPr>
        <w:rPr>
          <w:b/>
          <w:color w:val="FF0000"/>
          <w:sz w:val="28"/>
          <w:szCs w:val="28"/>
        </w:rPr>
      </w:pPr>
    </w:p>
    <w:p w:rsidR="005C3D6E" w:rsidRDefault="005C3D6E" w:rsidP="00265DE8">
      <w:pPr>
        <w:rPr>
          <w:b/>
          <w:szCs w:val="24"/>
        </w:rPr>
      </w:pPr>
    </w:p>
    <w:p w:rsidR="00EC2A60" w:rsidRDefault="00EC2A60" w:rsidP="00205213">
      <w:pPr>
        <w:ind w:firstLine="708"/>
        <w:rPr>
          <w:b/>
          <w:szCs w:val="24"/>
        </w:rPr>
      </w:pPr>
    </w:p>
    <w:p w:rsidR="00EC2A60" w:rsidRDefault="00EC2A60" w:rsidP="00205213">
      <w:pPr>
        <w:ind w:firstLine="708"/>
        <w:rPr>
          <w:b/>
          <w:szCs w:val="24"/>
        </w:rPr>
      </w:pPr>
    </w:p>
    <w:p w:rsidR="00EC2A60" w:rsidRDefault="00EC2A60" w:rsidP="00205213">
      <w:pPr>
        <w:ind w:firstLine="708"/>
        <w:rPr>
          <w:b/>
          <w:szCs w:val="24"/>
        </w:rPr>
      </w:pPr>
    </w:p>
    <w:p w:rsidR="00EC2A60" w:rsidRDefault="00EC2A60" w:rsidP="00205213">
      <w:pPr>
        <w:ind w:firstLine="708"/>
        <w:rPr>
          <w:b/>
          <w:szCs w:val="24"/>
        </w:rPr>
      </w:pPr>
    </w:p>
    <w:p w:rsidR="00EC2A60" w:rsidRDefault="00EC2A60" w:rsidP="00205213">
      <w:pPr>
        <w:ind w:firstLine="708"/>
        <w:rPr>
          <w:b/>
          <w:szCs w:val="24"/>
        </w:rPr>
      </w:pPr>
    </w:p>
    <w:p w:rsidR="00205213" w:rsidRDefault="00205213" w:rsidP="00205213">
      <w:pPr>
        <w:ind w:firstLine="708"/>
        <w:rPr>
          <w:b/>
          <w:szCs w:val="24"/>
        </w:rPr>
      </w:pPr>
      <w:r>
        <w:rPr>
          <w:b/>
          <w:szCs w:val="24"/>
        </w:rPr>
        <w:t>4.3- İdari Personelin Hizmet Süreleri</w:t>
      </w:r>
    </w:p>
    <w:p w:rsidR="00205213" w:rsidRDefault="00205213" w:rsidP="00265DE8">
      <w:pPr>
        <w:rPr>
          <w:sz w:val="22"/>
          <w:szCs w:val="22"/>
        </w:rPr>
      </w:pPr>
    </w:p>
    <w:tbl>
      <w:tblPr>
        <w:tblStyle w:val="TabloKlavuzu"/>
        <w:tblW w:w="9286" w:type="dxa"/>
        <w:jc w:val="center"/>
        <w:tblLook w:val="01E0" w:firstRow="1" w:lastRow="1" w:firstColumn="1" w:lastColumn="1" w:noHBand="0" w:noVBand="0"/>
      </w:tblPr>
      <w:tblGrid>
        <w:gridCol w:w="1278"/>
        <w:gridCol w:w="1248"/>
        <w:gridCol w:w="1239"/>
        <w:gridCol w:w="1234"/>
        <w:gridCol w:w="1234"/>
        <w:gridCol w:w="1506"/>
        <w:gridCol w:w="1547"/>
      </w:tblGrid>
      <w:tr w:rsidR="00205213" w:rsidTr="00205213">
        <w:trPr>
          <w:trHeight w:val="511"/>
          <w:jc w:val="center"/>
        </w:trPr>
        <w:tc>
          <w:tcPr>
            <w:tcW w:w="9286" w:type="dxa"/>
            <w:gridSpan w:val="7"/>
            <w:tcBorders>
              <w:top w:val="single" w:sz="4" w:space="0" w:color="auto"/>
              <w:left w:val="single" w:sz="4" w:space="0" w:color="auto"/>
              <w:bottom w:val="single" w:sz="4" w:space="0" w:color="auto"/>
              <w:right w:val="single" w:sz="4" w:space="0" w:color="auto"/>
            </w:tcBorders>
            <w:vAlign w:val="center"/>
            <w:hideMark/>
          </w:tcPr>
          <w:p w:rsidR="00D53EC5" w:rsidRDefault="00D53EC5">
            <w:pPr>
              <w:autoSpaceDE w:val="0"/>
              <w:autoSpaceDN w:val="0"/>
              <w:adjustRightInd w:val="0"/>
              <w:jc w:val="center"/>
              <w:rPr>
                <w:b/>
                <w:sz w:val="22"/>
                <w:szCs w:val="22"/>
              </w:rPr>
            </w:pPr>
          </w:p>
          <w:p w:rsidR="00205213" w:rsidRDefault="00D53EC5">
            <w:pPr>
              <w:autoSpaceDE w:val="0"/>
              <w:autoSpaceDN w:val="0"/>
              <w:adjustRightInd w:val="0"/>
              <w:jc w:val="center"/>
              <w:rPr>
                <w:b/>
                <w:sz w:val="22"/>
                <w:szCs w:val="22"/>
              </w:rPr>
            </w:pPr>
            <w:r>
              <w:rPr>
                <w:b/>
                <w:sz w:val="22"/>
                <w:szCs w:val="22"/>
              </w:rPr>
              <w:t>,</w:t>
            </w:r>
            <w:r w:rsidR="00205213">
              <w:rPr>
                <w:b/>
                <w:sz w:val="22"/>
                <w:szCs w:val="22"/>
              </w:rPr>
              <w:t>İdari Personelin Hizmet Süresi</w:t>
            </w:r>
          </w:p>
        </w:tc>
      </w:tr>
      <w:tr w:rsidR="00205213" w:rsidTr="00205213">
        <w:trPr>
          <w:trHeight w:val="306"/>
          <w:jc w:val="center"/>
        </w:trPr>
        <w:tc>
          <w:tcPr>
            <w:tcW w:w="1278" w:type="dxa"/>
            <w:tcBorders>
              <w:top w:val="single" w:sz="4" w:space="0" w:color="auto"/>
              <w:left w:val="single" w:sz="4" w:space="0" w:color="auto"/>
              <w:bottom w:val="single" w:sz="4" w:space="0" w:color="auto"/>
              <w:right w:val="single" w:sz="4" w:space="0" w:color="auto"/>
            </w:tcBorders>
            <w:vAlign w:val="center"/>
          </w:tcPr>
          <w:p w:rsidR="00205213" w:rsidRDefault="00205213">
            <w:pPr>
              <w:autoSpaceDE w:val="0"/>
              <w:autoSpaceDN w:val="0"/>
              <w:adjustRightInd w:val="0"/>
              <w:jc w:val="center"/>
              <w:rPr>
                <w:sz w:val="22"/>
                <w:szCs w:val="22"/>
              </w:rPr>
            </w:pPr>
          </w:p>
        </w:tc>
        <w:tc>
          <w:tcPr>
            <w:tcW w:w="1248" w:type="dxa"/>
            <w:tcBorders>
              <w:top w:val="single" w:sz="4" w:space="0" w:color="auto"/>
              <w:left w:val="single" w:sz="4" w:space="0" w:color="auto"/>
              <w:bottom w:val="single" w:sz="4" w:space="0" w:color="auto"/>
              <w:right w:val="single" w:sz="4" w:space="0" w:color="auto"/>
            </w:tcBorders>
            <w:vAlign w:val="center"/>
            <w:hideMark/>
          </w:tcPr>
          <w:p w:rsidR="00205213" w:rsidRDefault="00205213">
            <w:pPr>
              <w:autoSpaceDE w:val="0"/>
              <w:autoSpaceDN w:val="0"/>
              <w:adjustRightInd w:val="0"/>
              <w:jc w:val="center"/>
              <w:rPr>
                <w:sz w:val="22"/>
                <w:szCs w:val="22"/>
              </w:rPr>
            </w:pPr>
            <w:r>
              <w:rPr>
                <w:sz w:val="22"/>
                <w:szCs w:val="22"/>
              </w:rPr>
              <w:t>1 – 3 Yıl</w:t>
            </w:r>
          </w:p>
        </w:tc>
        <w:tc>
          <w:tcPr>
            <w:tcW w:w="1239" w:type="dxa"/>
            <w:tcBorders>
              <w:top w:val="single" w:sz="4" w:space="0" w:color="auto"/>
              <w:left w:val="single" w:sz="4" w:space="0" w:color="auto"/>
              <w:bottom w:val="single" w:sz="4" w:space="0" w:color="auto"/>
              <w:right w:val="single" w:sz="4" w:space="0" w:color="auto"/>
            </w:tcBorders>
            <w:vAlign w:val="center"/>
            <w:hideMark/>
          </w:tcPr>
          <w:p w:rsidR="00205213" w:rsidRDefault="00205213">
            <w:pPr>
              <w:autoSpaceDE w:val="0"/>
              <w:autoSpaceDN w:val="0"/>
              <w:adjustRightInd w:val="0"/>
              <w:jc w:val="center"/>
              <w:rPr>
                <w:sz w:val="22"/>
                <w:szCs w:val="22"/>
              </w:rPr>
            </w:pPr>
            <w:r>
              <w:rPr>
                <w:sz w:val="22"/>
                <w:szCs w:val="22"/>
              </w:rPr>
              <w:t>4 – 6 Yıl</w:t>
            </w:r>
          </w:p>
        </w:tc>
        <w:tc>
          <w:tcPr>
            <w:tcW w:w="1234" w:type="dxa"/>
            <w:tcBorders>
              <w:top w:val="single" w:sz="4" w:space="0" w:color="auto"/>
              <w:left w:val="single" w:sz="4" w:space="0" w:color="auto"/>
              <w:bottom w:val="single" w:sz="4" w:space="0" w:color="auto"/>
              <w:right w:val="single" w:sz="4" w:space="0" w:color="auto"/>
            </w:tcBorders>
            <w:vAlign w:val="center"/>
            <w:hideMark/>
          </w:tcPr>
          <w:p w:rsidR="00205213" w:rsidRDefault="00205213">
            <w:pPr>
              <w:autoSpaceDE w:val="0"/>
              <w:autoSpaceDN w:val="0"/>
              <w:adjustRightInd w:val="0"/>
              <w:jc w:val="center"/>
              <w:rPr>
                <w:sz w:val="22"/>
                <w:szCs w:val="22"/>
              </w:rPr>
            </w:pPr>
            <w:r>
              <w:rPr>
                <w:sz w:val="22"/>
                <w:szCs w:val="22"/>
              </w:rPr>
              <w:t>7 – 10 Yıl</w:t>
            </w:r>
          </w:p>
        </w:tc>
        <w:tc>
          <w:tcPr>
            <w:tcW w:w="1234" w:type="dxa"/>
            <w:tcBorders>
              <w:top w:val="single" w:sz="4" w:space="0" w:color="auto"/>
              <w:left w:val="single" w:sz="4" w:space="0" w:color="auto"/>
              <w:bottom w:val="single" w:sz="4" w:space="0" w:color="auto"/>
              <w:right w:val="single" w:sz="4" w:space="0" w:color="auto"/>
            </w:tcBorders>
            <w:vAlign w:val="center"/>
            <w:hideMark/>
          </w:tcPr>
          <w:p w:rsidR="00205213" w:rsidRDefault="00205213">
            <w:pPr>
              <w:autoSpaceDE w:val="0"/>
              <w:autoSpaceDN w:val="0"/>
              <w:adjustRightInd w:val="0"/>
              <w:jc w:val="center"/>
              <w:rPr>
                <w:sz w:val="22"/>
                <w:szCs w:val="22"/>
              </w:rPr>
            </w:pPr>
            <w:r>
              <w:rPr>
                <w:sz w:val="22"/>
                <w:szCs w:val="22"/>
              </w:rPr>
              <w:t>11 – 15 Yıl</w:t>
            </w:r>
          </w:p>
        </w:tc>
        <w:tc>
          <w:tcPr>
            <w:tcW w:w="1506" w:type="dxa"/>
            <w:tcBorders>
              <w:top w:val="single" w:sz="4" w:space="0" w:color="auto"/>
              <w:left w:val="single" w:sz="4" w:space="0" w:color="auto"/>
              <w:bottom w:val="single" w:sz="4" w:space="0" w:color="auto"/>
              <w:right w:val="single" w:sz="4" w:space="0" w:color="auto"/>
            </w:tcBorders>
            <w:hideMark/>
          </w:tcPr>
          <w:p w:rsidR="00205213" w:rsidRDefault="00205213">
            <w:pPr>
              <w:autoSpaceDE w:val="0"/>
              <w:autoSpaceDN w:val="0"/>
              <w:adjustRightInd w:val="0"/>
              <w:jc w:val="center"/>
              <w:rPr>
                <w:sz w:val="22"/>
                <w:szCs w:val="22"/>
              </w:rPr>
            </w:pPr>
            <w:r>
              <w:rPr>
                <w:sz w:val="22"/>
                <w:szCs w:val="22"/>
              </w:rPr>
              <w:t>16 – 20 Yıl</w:t>
            </w:r>
          </w:p>
        </w:tc>
        <w:tc>
          <w:tcPr>
            <w:tcW w:w="1547" w:type="dxa"/>
            <w:tcBorders>
              <w:top w:val="single" w:sz="4" w:space="0" w:color="auto"/>
              <w:left w:val="single" w:sz="4" w:space="0" w:color="auto"/>
              <w:bottom w:val="single" w:sz="4" w:space="0" w:color="auto"/>
              <w:right w:val="single" w:sz="4" w:space="0" w:color="auto"/>
            </w:tcBorders>
            <w:vAlign w:val="center"/>
            <w:hideMark/>
          </w:tcPr>
          <w:p w:rsidR="00205213" w:rsidRDefault="00205213">
            <w:pPr>
              <w:autoSpaceDE w:val="0"/>
              <w:autoSpaceDN w:val="0"/>
              <w:adjustRightInd w:val="0"/>
              <w:jc w:val="center"/>
              <w:rPr>
                <w:sz w:val="22"/>
                <w:szCs w:val="22"/>
              </w:rPr>
            </w:pPr>
            <w:r>
              <w:rPr>
                <w:sz w:val="22"/>
                <w:szCs w:val="22"/>
              </w:rPr>
              <w:t>21 - Üzeri</w:t>
            </w:r>
          </w:p>
        </w:tc>
      </w:tr>
      <w:tr w:rsidR="00205213" w:rsidTr="00205213">
        <w:trPr>
          <w:trHeight w:val="306"/>
          <w:jc w:val="center"/>
        </w:trPr>
        <w:tc>
          <w:tcPr>
            <w:tcW w:w="1278" w:type="dxa"/>
            <w:tcBorders>
              <w:top w:val="single" w:sz="4" w:space="0" w:color="auto"/>
              <w:left w:val="single" w:sz="4" w:space="0" w:color="auto"/>
              <w:bottom w:val="single" w:sz="4" w:space="0" w:color="auto"/>
              <w:right w:val="single" w:sz="4" w:space="0" w:color="auto"/>
            </w:tcBorders>
            <w:vAlign w:val="center"/>
            <w:hideMark/>
          </w:tcPr>
          <w:p w:rsidR="00205213" w:rsidRDefault="00205213">
            <w:pPr>
              <w:rPr>
                <w:sz w:val="22"/>
                <w:szCs w:val="22"/>
              </w:rPr>
            </w:pPr>
            <w:r>
              <w:rPr>
                <w:sz w:val="22"/>
                <w:szCs w:val="22"/>
              </w:rPr>
              <w:t>Kişi Sayısı</w:t>
            </w:r>
          </w:p>
        </w:tc>
        <w:tc>
          <w:tcPr>
            <w:tcW w:w="1248" w:type="dxa"/>
            <w:tcBorders>
              <w:top w:val="single" w:sz="4" w:space="0" w:color="auto"/>
              <w:left w:val="single" w:sz="4" w:space="0" w:color="auto"/>
              <w:bottom w:val="single" w:sz="4" w:space="0" w:color="auto"/>
              <w:right w:val="single" w:sz="4" w:space="0" w:color="auto"/>
            </w:tcBorders>
            <w:vAlign w:val="center"/>
            <w:hideMark/>
          </w:tcPr>
          <w:p w:rsidR="00205213" w:rsidRPr="003C66FE" w:rsidRDefault="00DD4C2D" w:rsidP="00110350">
            <w:pPr>
              <w:jc w:val="center"/>
              <w:rPr>
                <w:sz w:val="22"/>
                <w:szCs w:val="22"/>
              </w:rPr>
            </w:pPr>
            <w:r>
              <w:rPr>
                <w:sz w:val="22"/>
                <w:szCs w:val="22"/>
              </w:rPr>
              <w:t>4</w:t>
            </w:r>
          </w:p>
        </w:tc>
        <w:tc>
          <w:tcPr>
            <w:tcW w:w="1239" w:type="dxa"/>
            <w:tcBorders>
              <w:top w:val="single" w:sz="4" w:space="0" w:color="auto"/>
              <w:left w:val="single" w:sz="4" w:space="0" w:color="auto"/>
              <w:bottom w:val="single" w:sz="4" w:space="0" w:color="auto"/>
              <w:right w:val="single" w:sz="4" w:space="0" w:color="auto"/>
            </w:tcBorders>
            <w:vAlign w:val="center"/>
            <w:hideMark/>
          </w:tcPr>
          <w:p w:rsidR="00205213" w:rsidRPr="003C66FE" w:rsidRDefault="00E46F1F">
            <w:pPr>
              <w:jc w:val="center"/>
              <w:rPr>
                <w:sz w:val="22"/>
                <w:szCs w:val="22"/>
              </w:rPr>
            </w:pPr>
            <w:r>
              <w:rPr>
                <w:sz w:val="22"/>
                <w:szCs w:val="22"/>
              </w:rPr>
              <w:t>3</w:t>
            </w:r>
          </w:p>
        </w:tc>
        <w:tc>
          <w:tcPr>
            <w:tcW w:w="1234" w:type="dxa"/>
            <w:tcBorders>
              <w:top w:val="single" w:sz="4" w:space="0" w:color="auto"/>
              <w:left w:val="single" w:sz="4" w:space="0" w:color="auto"/>
              <w:bottom w:val="single" w:sz="4" w:space="0" w:color="auto"/>
              <w:right w:val="single" w:sz="4" w:space="0" w:color="auto"/>
            </w:tcBorders>
            <w:vAlign w:val="center"/>
            <w:hideMark/>
          </w:tcPr>
          <w:p w:rsidR="00205213" w:rsidRPr="003C66FE" w:rsidRDefault="00D97EBB">
            <w:pPr>
              <w:jc w:val="center"/>
              <w:rPr>
                <w:sz w:val="22"/>
                <w:szCs w:val="22"/>
              </w:rPr>
            </w:pPr>
            <w:r>
              <w:rPr>
                <w:sz w:val="22"/>
                <w:szCs w:val="22"/>
              </w:rPr>
              <w:t>6</w:t>
            </w:r>
          </w:p>
        </w:tc>
        <w:tc>
          <w:tcPr>
            <w:tcW w:w="1234" w:type="dxa"/>
            <w:tcBorders>
              <w:top w:val="single" w:sz="4" w:space="0" w:color="auto"/>
              <w:left w:val="single" w:sz="4" w:space="0" w:color="auto"/>
              <w:bottom w:val="single" w:sz="4" w:space="0" w:color="auto"/>
              <w:right w:val="single" w:sz="4" w:space="0" w:color="auto"/>
            </w:tcBorders>
            <w:vAlign w:val="center"/>
            <w:hideMark/>
          </w:tcPr>
          <w:p w:rsidR="00205213" w:rsidRPr="003C66FE" w:rsidRDefault="009E769C">
            <w:pPr>
              <w:jc w:val="center"/>
              <w:rPr>
                <w:sz w:val="22"/>
                <w:szCs w:val="22"/>
              </w:rPr>
            </w:pPr>
            <w:r w:rsidRPr="003C66FE">
              <w:rPr>
                <w:sz w:val="22"/>
                <w:szCs w:val="22"/>
              </w:rPr>
              <w:t>-</w:t>
            </w:r>
          </w:p>
        </w:tc>
        <w:tc>
          <w:tcPr>
            <w:tcW w:w="1506" w:type="dxa"/>
            <w:tcBorders>
              <w:top w:val="single" w:sz="4" w:space="0" w:color="auto"/>
              <w:left w:val="single" w:sz="4" w:space="0" w:color="auto"/>
              <w:bottom w:val="single" w:sz="4" w:space="0" w:color="auto"/>
              <w:right w:val="single" w:sz="4" w:space="0" w:color="auto"/>
            </w:tcBorders>
            <w:hideMark/>
          </w:tcPr>
          <w:p w:rsidR="00205213" w:rsidRPr="003C66FE" w:rsidRDefault="00DD4C2D">
            <w:pPr>
              <w:jc w:val="center"/>
              <w:rPr>
                <w:sz w:val="22"/>
                <w:szCs w:val="22"/>
              </w:rPr>
            </w:pPr>
            <w:r>
              <w:rPr>
                <w:sz w:val="22"/>
                <w:szCs w:val="22"/>
              </w:rPr>
              <w:t>1</w:t>
            </w:r>
          </w:p>
        </w:tc>
        <w:tc>
          <w:tcPr>
            <w:tcW w:w="1547" w:type="dxa"/>
            <w:tcBorders>
              <w:top w:val="single" w:sz="4" w:space="0" w:color="auto"/>
              <w:left w:val="single" w:sz="4" w:space="0" w:color="auto"/>
              <w:bottom w:val="single" w:sz="4" w:space="0" w:color="auto"/>
              <w:right w:val="single" w:sz="4" w:space="0" w:color="auto"/>
            </w:tcBorders>
            <w:vAlign w:val="center"/>
            <w:hideMark/>
          </w:tcPr>
          <w:p w:rsidR="00205213" w:rsidRPr="003C66FE" w:rsidRDefault="00DD4C2D">
            <w:pPr>
              <w:jc w:val="center"/>
              <w:rPr>
                <w:sz w:val="22"/>
                <w:szCs w:val="22"/>
              </w:rPr>
            </w:pPr>
            <w:r>
              <w:rPr>
                <w:sz w:val="22"/>
                <w:szCs w:val="22"/>
              </w:rPr>
              <w:t>7</w:t>
            </w:r>
          </w:p>
        </w:tc>
      </w:tr>
      <w:tr w:rsidR="00205213" w:rsidTr="00205213">
        <w:trPr>
          <w:trHeight w:val="306"/>
          <w:jc w:val="center"/>
        </w:trPr>
        <w:tc>
          <w:tcPr>
            <w:tcW w:w="1278" w:type="dxa"/>
            <w:tcBorders>
              <w:top w:val="single" w:sz="4" w:space="0" w:color="auto"/>
              <w:left w:val="single" w:sz="4" w:space="0" w:color="auto"/>
              <w:bottom w:val="single" w:sz="4" w:space="0" w:color="auto"/>
              <w:right w:val="single" w:sz="4" w:space="0" w:color="auto"/>
            </w:tcBorders>
            <w:vAlign w:val="center"/>
            <w:hideMark/>
          </w:tcPr>
          <w:p w:rsidR="00205213" w:rsidRDefault="00205213">
            <w:pPr>
              <w:rPr>
                <w:sz w:val="22"/>
                <w:szCs w:val="22"/>
              </w:rPr>
            </w:pPr>
            <w:r>
              <w:rPr>
                <w:sz w:val="22"/>
                <w:szCs w:val="22"/>
              </w:rPr>
              <w:t>Yüzde</w:t>
            </w:r>
          </w:p>
        </w:tc>
        <w:tc>
          <w:tcPr>
            <w:tcW w:w="1248" w:type="dxa"/>
            <w:tcBorders>
              <w:top w:val="single" w:sz="4" w:space="0" w:color="auto"/>
              <w:left w:val="single" w:sz="4" w:space="0" w:color="auto"/>
              <w:bottom w:val="single" w:sz="4" w:space="0" w:color="auto"/>
              <w:right w:val="single" w:sz="4" w:space="0" w:color="auto"/>
            </w:tcBorders>
            <w:vAlign w:val="center"/>
            <w:hideMark/>
          </w:tcPr>
          <w:p w:rsidR="00205213" w:rsidRPr="003C66FE" w:rsidRDefault="00F8419D" w:rsidP="00801B00">
            <w:pPr>
              <w:rPr>
                <w:sz w:val="22"/>
                <w:szCs w:val="22"/>
              </w:rPr>
            </w:pPr>
            <w:r>
              <w:rPr>
                <w:sz w:val="22"/>
                <w:szCs w:val="22"/>
              </w:rPr>
              <w:t xml:space="preserve">   </w:t>
            </w:r>
            <w:r w:rsidR="00C82384">
              <w:rPr>
                <w:sz w:val="22"/>
                <w:szCs w:val="22"/>
              </w:rPr>
              <w:t>%</w:t>
            </w:r>
            <w:r w:rsidR="00801B00">
              <w:rPr>
                <w:sz w:val="22"/>
                <w:szCs w:val="22"/>
              </w:rPr>
              <w:t>20</w:t>
            </w:r>
          </w:p>
        </w:tc>
        <w:tc>
          <w:tcPr>
            <w:tcW w:w="1239" w:type="dxa"/>
            <w:tcBorders>
              <w:top w:val="single" w:sz="4" w:space="0" w:color="auto"/>
              <w:left w:val="single" w:sz="4" w:space="0" w:color="auto"/>
              <w:bottom w:val="single" w:sz="4" w:space="0" w:color="auto"/>
              <w:right w:val="single" w:sz="4" w:space="0" w:color="auto"/>
            </w:tcBorders>
            <w:vAlign w:val="center"/>
            <w:hideMark/>
          </w:tcPr>
          <w:p w:rsidR="00205213" w:rsidRPr="003C66FE" w:rsidRDefault="00654E04" w:rsidP="00801B00">
            <w:pPr>
              <w:rPr>
                <w:sz w:val="22"/>
                <w:szCs w:val="22"/>
              </w:rPr>
            </w:pPr>
            <w:r>
              <w:rPr>
                <w:sz w:val="22"/>
                <w:szCs w:val="22"/>
              </w:rPr>
              <w:t xml:space="preserve">    </w:t>
            </w:r>
            <w:r w:rsidR="00C13054">
              <w:rPr>
                <w:sz w:val="22"/>
                <w:szCs w:val="22"/>
              </w:rPr>
              <w:t>%</w:t>
            </w:r>
            <w:r w:rsidR="00E46F1F">
              <w:rPr>
                <w:sz w:val="22"/>
                <w:szCs w:val="22"/>
              </w:rPr>
              <w:t>15</w:t>
            </w:r>
          </w:p>
        </w:tc>
        <w:tc>
          <w:tcPr>
            <w:tcW w:w="1234" w:type="dxa"/>
            <w:tcBorders>
              <w:top w:val="single" w:sz="4" w:space="0" w:color="auto"/>
              <w:left w:val="single" w:sz="4" w:space="0" w:color="auto"/>
              <w:bottom w:val="single" w:sz="4" w:space="0" w:color="auto"/>
              <w:right w:val="single" w:sz="4" w:space="0" w:color="auto"/>
            </w:tcBorders>
            <w:vAlign w:val="center"/>
            <w:hideMark/>
          </w:tcPr>
          <w:p w:rsidR="00205213" w:rsidRPr="003C66FE" w:rsidRDefault="00D97EBB" w:rsidP="00801B00">
            <w:pPr>
              <w:jc w:val="center"/>
              <w:rPr>
                <w:sz w:val="22"/>
                <w:szCs w:val="22"/>
              </w:rPr>
            </w:pPr>
            <w:r>
              <w:rPr>
                <w:sz w:val="22"/>
                <w:szCs w:val="22"/>
              </w:rPr>
              <w:t>%</w:t>
            </w:r>
            <w:r w:rsidR="00E46F1F">
              <w:rPr>
                <w:sz w:val="22"/>
                <w:szCs w:val="22"/>
              </w:rPr>
              <w:t>25</w:t>
            </w:r>
          </w:p>
        </w:tc>
        <w:tc>
          <w:tcPr>
            <w:tcW w:w="1234" w:type="dxa"/>
            <w:tcBorders>
              <w:top w:val="single" w:sz="4" w:space="0" w:color="auto"/>
              <w:left w:val="single" w:sz="4" w:space="0" w:color="auto"/>
              <w:bottom w:val="single" w:sz="4" w:space="0" w:color="auto"/>
              <w:right w:val="single" w:sz="4" w:space="0" w:color="auto"/>
            </w:tcBorders>
            <w:vAlign w:val="center"/>
            <w:hideMark/>
          </w:tcPr>
          <w:p w:rsidR="00205213" w:rsidRPr="003C66FE" w:rsidRDefault="008D7BF0" w:rsidP="00110350">
            <w:pPr>
              <w:jc w:val="center"/>
              <w:rPr>
                <w:sz w:val="22"/>
                <w:szCs w:val="22"/>
              </w:rPr>
            </w:pPr>
            <w:r w:rsidRPr="003C66FE">
              <w:rPr>
                <w:sz w:val="22"/>
                <w:szCs w:val="22"/>
              </w:rPr>
              <w:t>-</w:t>
            </w:r>
            <w:r w:rsidR="00205213" w:rsidRPr="003C66FE">
              <w:rPr>
                <w:sz w:val="22"/>
                <w:szCs w:val="22"/>
              </w:rPr>
              <w:t xml:space="preserve"> </w:t>
            </w:r>
          </w:p>
        </w:tc>
        <w:tc>
          <w:tcPr>
            <w:tcW w:w="1506" w:type="dxa"/>
            <w:tcBorders>
              <w:top w:val="single" w:sz="4" w:space="0" w:color="auto"/>
              <w:left w:val="single" w:sz="4" w:space="0" w:color="auto"/>
              <w:bottom w:val="single" w:sz="4" w:space="0" w:color="auto"/>
              <w:right w:val="single" w:sz="4" w:space="0" w:color="auto"/>
            </w:tcBorders>
            <w:hideMark/>
          </w:tcPr>
          <w:p w:rsidR="00205213" w:rsidRPr="003C66FE" w:rsidRDefault="00F8419D" w:rsidP="00801B00">
            <w:pPr>
              <w:rPr>
                <w:sz w:val="22"/>
                <w:szCs w:val="22"/>
              </w:rPr>
            </w:pPr>
            <w:r>
              <w:rPr>
                <w:sz w:val="22"/>
                <w:szCs w:val="22"/>
              </w:rPr>
              <w:t xml:space="preserve">     </w:t>
            </w:r>
            <w:r w:rsidR="00654E04">
              <w:rPr>
                <w:sz w:val="22"/>
                <w:szCs w:val="22"/>
              </w:rPr>
              <w:t xml:space="preserve">   </w:t>
            </w:r>
            <w:r w:rsidR="00205213" w:rsidRPr="003C66FE">
              <w:rPr>
                <w:sz w:val="22"/>
                <w:szCs w:val="22"/>
              </w:rPr>
              <w:t>%</w:t>
            </w:r>
            <w:r w:rsidR="00801B00">
              <w:rPr>
                <w:sz w:val="22"/>
                <w:szCs w:val="22"/>
              </w:rPr>
              <w:t>5</w:t>
            </w:r>
          </w:p>
        </w:tc>
        <w:tc>
          <w:tcPr>
            <w:tcW w:w="1547" w:type="dxa"/>
            <w:tcBorders>
              <w:top w:val="single" w:sz="4" w:space="0" w:color="auto"/>
              <w:left w:val="single" w:sz="4" w:space="0" w:color="auto"/>
              <w:bottom w:val="single" w:sz="4" w:space="0" w:color="auto"/>
              <w:right w:val="single" w:sz="4" w:space="0" w:color="auto"/>
            </w:tcBorders>
            <w:vAlign w:val="center"/>
            <w:hideMark/>
          </w:tcPr>
          <w:p w:rsidR="00205213" w:rsidRPr="003C66FE" w:rsidRDefault="00F8419D" w:rsidP="00801B00">
            <w:pPr>
              <w:rPr>
                <w:sz w:val="22"/>
                <w:szCs w:val="22"/>
              </w:rPr>
            </w:pPr>
            <w:r>
              <w:rPr>
                <w:sz w:val="22"/>
                <w:szCs w:val="22"/>
              </w:rPr>
              <w:t xml:space="preserve">     </w:t>
            </w:r>
            <w:r w:rsidR="00205213" w:rsidRPr="003C66FE">
              <w:rPr>
                <w:sz w:val="22"/>
                <w:szCs w:val="22"/>
              </w:rPr>
              <w:t xml:space="preserve">% </w:t>
            </w:r>
            <w:r w:rsidR="00801B00">
              <w:rPr>
                <w:sz w:val="22"/>
                <w:szCs w:val="22"/>
              </w:rPr>
              <w:t>35</w:t>
            </w:r>
          </w:p>
        </w:tc>
      </w:tr>
    </w:tbl>
    <w:p w:rsidR="00205213" w:rsidRDefault="00205213" w:rsidP="00205213">
      <w:pPr>
        <w:rPr>
          <w:b/>
          <w:color w:val="FF0000"/>
          <w:sz w:val="28"/>
          <w:szCs w:val="28"/>
        </w:rPr>
      </w:pPr>
    </w:p>
    <w:p w:rsidR="00205213" w:rsidRDefault="00205213" w:rsidP="00205213">
      <w:pPr>
        <w:rPr>
          <w:b/>
          <w:szCs w:val="24"/>
        </w:rPr>
      </w:pPr>
    </w:p>
    <w:p w:rsidR="00205213" w:rsidRDefault="00205213" w:rsidP="00205213">
      <w:pPr>
        <w:rPr>
          <w:b/>
          <w:szCs w:val="24"/>
        </w:rPr>
      </w:pPr>
    </w:p>
    <w:tbl>
      <w:tblPr>
        <w:tblStyle w:val="TabloKlavuzu"/>
        <w:tblW w:w="0" w:type="auto"/>
        <w:tblInd w:w="-176" w:type="dxa"/>
        <w:tblLayout w:type="fixed"/>
        <w:tblLook w:val="04A0" w:firstRow="1" w:lastRow="0" w:firstColumn="1" w:lastColumn="0" w:noHBand="0" w:noVBand="1"/>
      </w:tblPr>
      <w:tblGrid>
        <w:gridCol w:w="9782"/>
      </w:tblGrid>
      <w:tr w:rsidR="002A3C7B" w:rsidTr="0005338A">
        <w:tc>
          <w:tcPr>
            <w:tcW w:w="9782" w:type="dxa"/>
          </w:tcPr>
          <w:p w:rsidR="002A3C7B" w:rsidRDefault="002A3C7B" w:rsidP="00392DCC">
            <w:pPr>
              <w:rPr>
                <w:b/>
                <w:szCs w:val="24"/>
              </w:rPr>
            </w:pPr>
            <w:r w:rsidRPr="002A3C7B">
              <w:rPr>
                <w:b/>
                <w:noProof/>
                <w:szCs w:val="24"/>
                <w:lang w:eastAsia="tr-TR"/>
              </w:rPr>
              <w:drawing>
                <wp:inline distT="0" distB="0" distL="0" distR="0" wp14:anchorId="0C67F852" wp14:editId="0BAE0C34">
                  <wp:extent cx="6076950" cy="2409190"/>
                  <wp:effectExtent l="0" t="0" r="0" b="10160"/>
                  <wp:docPr id="7" name="Grafi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bl>
    <w:p w:rsidR="00205213" w:rsidRDefault="00205213" w:rsidP="000B4708">
      <w:pPr>
        <w:rPr>
          <w:b/>
          <w:szCs w:val="24"/>
        </w:rPr>
      </w:pPr>
    </w:p>
    <w:p w:rsidR="00205213" w:rsidRDefault="00205213" w:rsidP="00205213">
      <w:pPr>
        <w:ind w:firstLine="708"/>
        <w:rPr>
          <w:b/>
          <w:szCs w:val="24"/>
        </w:rPr>
      </w:pPr>
    </w:p>
    <w:p w:rsidR="00205213" w:rsidRDefault="00205213" w:rsidP="00205213">
      <w:pPr>
        <w:ind w:firstLine="708"/>
        <w:rPr>
          <w:b/>
          <w:szCs w:val="24"/>
        </w:rPr>
      </w:pPr>
    </w:p>
    <w:p w:rsidR="00116E52" w:rsidRDefault="00116E52" w:rsidP="00205213">
      <w:pPr>
        <w:ind w:firstLine="708"/>
        <w:rPr>
          <w:b/>
          <w:szCs w:val="24"/>
        </w:rPr>
      </w:pPr>
    </w:p>
    <w:p w:rsidR="00116E52" w:rsidRDefault="00116E52" w:rsidP="00205213">
      <w:pPr>
        <w:ind w:firstLine="708"/>
        <w:rPr>
          <w:b/>
          <w:szCs w:val="24"/>
        </w:rPr>
      </w:pPr>
    </w:p>
    <w:p w:rsidR="00116E52" w:rsidRDefault="00116E52" w:rsidP="00205213">
      <w:pPr>
        <w:ind w:firstLine="708"/>
        <w:rPr>
          <w:b/>
          <w:szCs w:val="24"/>
        </w:rPr>
      </w:pPr>
    </w:p>
    <w:p w:rsidR="00936888" w:rsidRDefault="00936888" w:rsidP="00205213">
      <w:pPr>
        <w:ind w:firstLine="708"/>
        <w:rPr>
          <w:b/>
          <w:szCs w:val="24"/>
        </w:rPr>
      </w:pPr>
    </w:p>
    <w:p w:rsidR="00205213" w:rsidRDefault="00205213" w:rsidP="00205213">
      <w:pPr>
        <w:ind w:firstLine="708"/>
        <w:rPr>
          <w:szCs w:val="24"/>
        </w:rPr>
      </w:pPr>
      <w:r>
        <w:rPr>
          <w:b/>
          <w:szCs w:val="24"/>
        </w:rPr>
        <w:t>4.4- İdari Personelin Yaş İtibariyle Dağılımı</w:t>
      </w:r>
    </w:p>
    <w:p w:rsidR="00205213" w:rsidRDefault="00205213" w:rsidP="00205213">
      <w:pPr>
        <w:ind w:left="708" w:firstLine="708"/>
        <w:jc w:val="both"/>
      </w:pPr>
    </w:p>
    <w:tbl>
      <w:tblPr>
        <w:tblStyle w:val="TabloKlavuzu"/>
        <w:tblW w:w="9286" w:type="dxa"/>
        <w:jc w:val="center"/>
        <w:tblLook w:val="01E0" w:firstRow="1" w:lastRow="1" w:firstColumn="1" w:lastColumn="1" w:noHBand="0" w:noVBand="0"/>
      </w:tblPr>
      <w:tblGrid>
        <w:gridCol w:w="1278"/>
        <w:gridCol w:w="1248"/>
        <w:gridCol w:w="1239"/>
        <w:gridCol w:w="1234"/>
        <w:gridCol w:w="1234"/>
        <w:gridCol w:w="1506"/>
        <w:gridCol w:w="1547"/>
      </w:tblGrid>
      <w:tr w:rsidR="00205213" w:rsidTr="00205213">
        <w:trPr>
          <w:trHeight w:val="511"/>
          <w:jc w:val="center"/>
        </w:trPr>
        <w:tc>
          <w:tcPr>
            <w:tcW w:w="9286" w:type="dxa"/>
            <w:gridSpan w:val="7"/>
            <w:tcBorders>
              <w:top w:val="single" w:sz="4" w:space="0" w:color="auto"/>
              <w:left w:val="single" w:sz="4" w:space="0" w:color="auto"/>
              <w:bottom w:val="single" w:sz="4" w:space="0" w:color="auto"/>
              <w:right w:val="single" w:sz="4" w:space="0" w:color="auto"/>
            </w:tcBorders>
            <w:vAlign w:val="center"/>
            <w:hideMark/>
          </w:tcPr>
          <w:p w:rsidR="00205213" w:rsidRDefault="00205213">
            <w:pPr>
              <w:autoSpaceDE w:val="0"/>
              <w:autoSpaceDN w:val="0"/>
              <w:adjustRightInd w:val="0"/>
              <w:jc w:val="center"/>
              <w:rPr>
                <w:b/>
                <w:sz w:val="22"/>
                <w:szCs w:val="22"/>
              </w:rPr>
            </w:pPr>
            <w:r>
              <w:rPr>
                <w:b/>
                <w:sz w:val="22"/>
                <w:szCs w:val="22"/>
              </w:rPr>
              <w:t>İdari Personelin Yaş İtibariyle Dağılımı</w:t>
            </w:r>
          </w:p>
        </w:tc>
      </w:tr>
      <w:tr w:rsidR="00205213" w:rsidTr="00205213">
        <w:trPr>
          <w:trHeight w:val="306"/>
          <w:jc w:val="center"/>
        </w:trPr>
        <w:tc>
          <w:tcPr>
            <w:tcW w:w="1278" w:type="dxa"/>
            <w:tcBorders>
              <w:top w:val="single" w:sz="4" w:space="0" w:color="auto"/>
              <w:left w:val="single" w:sz="4" w:space="0" w:color="auto"/>
              <w:bottom w:val="single" w:sz="4" w:space="0" w:color="auto"/>
              <w:right w:val="single" w:sz="4" w:space="0" w:color="auto"/>
            </w:tcBorders>
            <w:vAlign w:val="center"/>
          </w:tcPr>
          <w:p w:rsidR="00205213" w:rsidRDefault="00205213">
            <w:pPr>
              <w:autoSpaceDE w:val="0"/>
              <w:autoSpaceDN w:val="0"/>
              <w:adjustRightInd w:val="0"/>
              <w:jc w:val="center"/>
              <w:rPr>
                <w:sz w:val="22"/>
                <w:szCs w:val="22"/>
              </w:rPr>
            </w:pPr>
          </w:p>
        </w:tc>
        <w:tc>
          <w:tcPr>
            <w:tcW w:w="1248" w:type="dxa"/>
            <w:tcBorders>
              <w:top w:val="single" w:sz="4" w:space="0" w:color="auto"/>
              <w:left w:val="single" w:sz="4" w:space="0" w:color="auto"/>
              <w:bottom w:val="single" w:sz="4" w:space="0" w:color="auto"/>
              <w:right w:val="single" w:sz="4" w:space="0" w:color="auto"/>
            </w:tcBorders>
            <w:vAlign w:val="center"/>
            <w:hideMark/>
          </w:tcPr>
          <w:p w:rsidR="00205213" w:rsidRDefault="00205213">
            <w:pPr>
              <w:autoSpaceDE w:val="0"/>
              <w:autoSpaceDN w:val="0"/>
              <w:adjustRightInd w:val="0"/>
              <w:jc w:val="center"/>
              <w:rPr>
                <w:sz w:val="22"/>
                <w:szCs w:val="22"/>
              </w:rPr>
            </w:pPr>
            <w:r>
              <w:rPr>
                <w:sz w:val="22"/>
                <w:szCs w:val="22"/>
              </w:rPr>
              <w:t>21-25 Yaş</w:t>
            </w:r>
          </w:p>
        </w:tc>
        <w:tc>
          <w:tcPr>
            <w:tcW w:w="1239" w:type="dxa"/>
            <w:tcBorders>
              <w:top w:val="single" w:sz="4" w:space="0" w:color="auto"/>
              <w:left w:val="single" w:sz="4" w:space="0" w:color="auto"/>
              <w:bottom w:val="single" w:sz="4" w:space="0" w:color="auto"/>
              <w:right w:val="single" w:sz="4" w:space="0" w:color="auto"/>
            </w:tcBorders>
            <w:vAlign w:val="center"/>
            <w:hideMark/>
          </w:tcPr>
          <w:p w:rsidR="00205213" w:rsidRDefault="00205213">
            <w:pPr>
              <w:autoSpaceDE w:val="0"/>
              <w:autoSpaceDN w:val="0"/>
              <w:adjustRightInd w:val="0"/>
              <w:jc w:val="center"/>
              <w:rPr>
                <w:sz w:val="22"/>
                <w:szCs w:val="22"/>
              </w:rPr>
            </w:pPr>
            <w:r>
              <w:rPr>
                <w:sz w:val="22"/>
                <w:szCs w:val="22"/>
              </w:rPr>
              <w:t>26-30 Yaş</w:t>
            </w:r>
          </w:p>
        </w:tc>
        <w:tc>
          <w:tcPr>
            <w:tcW w:w="1234" w:type="dxa"/>
            <w:tcBorders>
              <w:top w:val="single" w:sz="4" w:space="0" w:color="auto"/>
              <w:left w:val="single" w:sz="4" w:space="0" w:color="auto"/>
              <w:bottom w:val="single" w:sz="4" w:space="0" w:color="auto"/>
              <w:right w:val="single" w:sz="4" w:space="0" w:color="auto"/>
            </w:tcBorders>
            <w:vAlign w:val="center"/>
            <w:hideMark/>
          </w:tcPr>
          <w:p w:rsidR="00205213" w:rsidRDefault="00205213">
            <w:pPr>
              <w:autoSpaceDE w:val="0"/>
              <w:autoSpaceDN w:val="0"/>
              <w:adjustRightInd w:val="0"/>
              <w:jc w:val="center"/>
              <w:rPr>
                <w:sz w:val="22"/>
                <w:szCs w:val="22"/>
              </w:rPr>
            </w:pPr>
            <w:r>
              <w:rPr>
                <w:sz w:val="22"/>
                <w:szCs w:val="22"/>
              </w:rPr>
              <w:t>31-35 Yaş</w:t>
            </w:r>
          </w:p>
        </w:tc>
        <w:tc>
          <w:tcPr>
            <w:tcW w:w="1234" w:type="dxa"/>
            <w:tcBorders>
              <w:top w:val="single" w:sz="4" w:space="0" w:color="auto"/>
              <w:left w:val="single" w:sz="4" w:space="0" w:color="auto"/>
              <w:bottom w:val="single" w:sz="4" w:space="0" w:color="auto"/>
              <w:right w:val="single" w:sz="4" w:space="0" w:color="auto"/>
            </w:tcBorders>
            <w:vAlign w:val="center"/>
            <w:hideMark/>
          </w:tcPr>
          <w:p w:rsidR="00205213" w:rsidRDefault="00205213">
            <w:pPr>
              <w:autoSpaceDE w:val="0"/>
              <w:autoSpaceDN w:val="0"/>
              <w:adjustRightInd w:val="0"/>
              <w:jc w:val="center"/>
              <w:rPr>
                <w:sz w:val="22"/>
                <w:szCs w:val="22"/>
              </w:rPr>
            </w:pPr>
            <w:r>
              <w:rPr>
                <w:sz w:val="22"/>
                <w:szCs w:val="22"/>
              </w:rPr>
              <w:t>36-40 Yaş</w:t>
            </w:r>
          </w:p>
        </w:tc>
        <w:tc>
          <w:tcPr>
            <w:tcW w:w="1506" w:type="dxa"/>
            <w:tcBorders>
              <w:top w:val="single" w:sz="4" w:space="0" w:color="auto"/>
              <w:left w:val="single" w:sz="4" w:space="0" w:color="auto"/>
              <w:bottom w:val="single" w:sz="4" w:space="0" w:color="auto"/>
              <w:right w:val="single" w:sz="4" w:space="0" w:color="auto"/>
            </w:tcBorders>
            <w:hideMark/>
          </w:tcPr>
          <w:p w:rsidR="00205213" w:rsidRDefault="00205213">
            <w:pPr>
              <w:autoSpaceDE w:val="0"/>
              <w:autoSpaceDN w:val="0"/>
              <w:adjustRightInd w:val="0"/>
              <w:jc w:val="center"/>
              <w:rPr>
                <w:sz w:val="22"/>
                <w:szCs w:val="22"/>
              </w:rPr>
            </w:pPr>
            <w:r>
              <w:rPr>
                <w:sz w:val="22"/>
                <w:szCs w:val="22"/>
              </w:rPr>
              <w:t>41-50 Yaş</w:t>
            </w:r>
          </w:p>
        </w:tc>
        <w:tc>
          <w:tcPr>
            <w:tcW w:w="1547" w:type="dxa"/>
            <w:tcBorders>
              <w:top w:val="single" w:sz="4" w:space="0" w:color="auto"/>
              <w:left w:val="single" w:sz="4" w:space="0" w:color="auto"/>
              <w:bottom w:val="single" w:sz="4" w:space="0" w:color="auto"/>
              <w:right w:val="single" w:sz="4" w:space="0" w:color="auto"/>
            </w:tcBorders>
            <w:vAlign w:val="center"/>
            <w:hideMark/>
          </w:tcPr>
          <w:p w:rsidR="00205213" w:rsidRDefault="00205213">
            <w:pPr>
              <w:autoSpaceDE w:val="0"/>
              <w:autoSpaceDN w:val="0"/>
              <w:adjustRightInd w:val="0"/>
              <w:jc w:val="center"/>
              <w:rPr>
                <w:sz w:val="22"/>
                <w:szCs w:val="22"/>
              </w:rPr>
            </w:pPr>
            <w:r>
              <w:rPr>
                <w:sz w:val="22"/>
                <w:szCs w:val="22"/>
              </w:rPr>
              <w:t>51- Üzeri</w:t>
            </w:r>
          </w:p>
        </w:tc>
      </w:tr>
      <w:tr w:rsidR="00205213" w:rsidTr="00205213">
        <w:trPr>
          <w:trHeight w:val="306"/>
          <w:jc w:val="center"/>
        </w:trPr>
        <w:tc>
          <w:tcPr>
            <w:tcW w:w="1278" w:type="dxa"/>
            <w:tcBorders>
              <w:top w:val="single" w:sz="4" w:space="0" w:color="auto"/>
              <w:left w:val="single" w:sz="4" w:space="0" w:color="auto"/>
              <w:bottom w:val="single" w:sz="4" w:space="0" w:color="auto"/>
              <w:right w:val="single" w:sz="4" w:space="0" w:color="auto"/>
            </w:tcBorders>
            <w:vAlign w:val="center"/>
            <w:hideMark/>
          </w:tcPr>
          <w:p w:rsidR="00205213" w:rsidRDefault="00205213">
            <w:pPr>
              <w:rPr>
                <w:sz w:val="22"/>
                <w:szCs w:val="22"/>
              </w:rPr>
            </w:pPr>
            <w:r>
              <w:rPr>
                <w:sz w:val="22"/>
                <w:szCs w:val="22"/>
              </w:rPr>
              <w:t>Kişi Sayısı</w:t>
            </w:r>
          </w:p>
        </w:tc>
        <w:tc>
          <w:tcPr>
            <w:tcW w:w="1248" w:type="dxa"/>
            <w:tcBorders>
              <w:top w:val="single" w:sz="4" w:space="0" w:color="auto"/>
              <w:left w:val="single" w:sz="4" w:space="0" w:color="auto"/>
              <w:bottom w:val="single" w:sz="4" w:space="0" w:color="auto"/>
              <w:right w:val="single" w:sz="4" w:space="0" w:color="auto"/>
            </w:tcBorders>
            <w:vAlign w:val="center"/>
            <w:hideMark/>
          </w:tcPr>
          <w:p w:rsidR="00205213" w:rsidRPr="003C66FE" w:rsidRDefault="00205213">
            <w:pPr>
              <w:jc w:val="center"/>
              <w:rPr>
                <w:sz w:val="22"/>
                <w:szCs w:val="22"/>
                <w:highlight w:val="yellow"/>
              </w:rPr>
            </w:pPr>
          </w:p>
        </w:tc>
        <w:tc>
          <w:tcPr>
            <w:tcW w:w="1239" w:type="dxa"/>
            <w:tcBorders>
              <w:top w:val="single" w:sz="4" w:space="0" w:color="auto"/>
              <w:left w:val="single" w:sz="4" w:space="0" w:color="auto"/>
              <w:bottom w:val="single" w:sz="4" w:space="0" w:color="auto"/>
              <w:right w:val="single" w:sz="4" w:space="0" w:color="auto"/>
            </w:tcBorders>
            <w:vAlign w:val="center"/>
            <w:hideMark/>
          </w:tcPr>
          <w:p w:rsidR="00205213" w:rsidRPr="003C66FE" w:rsidRDefault="00E46F1F">
            <w:pPr>
              <w:jc w:val="center"/>
              <w:rPr>
                <w:sz w:val="22"/>
                <w:szCs w:val="22"/>
              </w:rPr>
            </w:pPr>
            <w:r>
              <w:rPr>
                <w:sz w:val="22"/>
                <w:szCs w:val="22"/>
              </w:rPr>
              <w:t>5</w:t>
            </w:r>
          </w:p>
        </w:tc>
        <w:tc>
          <w:tcPr>
            <w:tcW w:w="1234" w:type="dxa"/>
            <w:tcBorders>
              <w:top w:val="single" w:sz="4" w:space="0" w:color="auto"/>
              <w:left w:val="single" w:sz="4" w:space="0" w:color="auto"/>
              <w:bottom w:val="single" w:sz="4" w:space="0" w:color="auto"/>
              <w:right w:val="single" w:sz="4" w:space="0" w:color="auto"/>
            </w:tcBorders>
            <w:vAlign w:val="center"/>
            <w:hideMark/>
          </w:tcPr>
          <w:p w:rsidR="00205213" w:rsidRPr="003C66FE" w:rsidRDefault="00CA737A" w:rsidP="001B2F58">
            <w:pPr>
              <w:jc w:val="center"/>
              <w:rPr>
                <w:sz w:val="22"/>
                <w:szCs w:val="22"/>
              </w:rPr>
            </w:pPr>
            <w:r>
              <w:rPr>
                <w:sz w:val="22"/>
                <w:szCs w:val="22"/>
              </w:rPr>
              <w:t xml:space="preserve">  </w:t>
            </w:r>
            <w:r w:rsidR="00E46F1F">
              <w:rPr>
                <w:sz w:val="22"/>
                <w:szCs w:val="22"/>
              </w:rPr>
              <w:t>5</w:t>
            </w:r>
          </w:p>
        </w:tc>
        <w:tc>
          <w:tcPr>
            <w:tcW w:w="1234" w:type="dxa"/>
            <w:tcBorders>
              <w:top w:val="single" w:sz="4" w:space="0" w:color="auto"/>
              <w:left w:val="single" w:sz="4" w:space="0" w:color="auto"/>
              <w:bottom w:val="single" w:sz="4" w:space="0" w:color="auto"/>
              <w:right w:val="single" w:sz="4" w:space="0" w:color="auto"/>
            </w:tcBorders>
            <w:vAlign w:val="center"/>
            <w:hideMark/>
          </w:tcPr>
          <w:p w:rsidR="00205213" w:rsidRPr="003C66FE" w:rsidRDefault="001B2F58">
            <w:pPr>
              <w:jc w:val="center"/>
              <w:rPr>
                <w:sz w:val="22"/>
                <w:szCs w:val="22"/>
              </w:rPr>
            </w:pPr>
            <w:r>
              <w:rPr>
                <w:sz w:val="22"/>
                <w:szCs w:val="22"/>
              </w:rPr>
              <w:t>3</w:t>
            </w:r>
          </w:p>
        </w:tc>
        <w:tc>
          <w:tcPr>
            <w:tcW w:w="1506" w:type="dxa"/>
            <w:tcBorders>
              <w:top w:val="single" w:sz="4" w:space="0" w:color="auto"/>
              <w:left w:val="single" w:sz="4" w:space="0" w:color="auto"/>
              <w:bottom w:val="single" w:sz="4" w:space="0" w:color="auto"/>
              <w:right w:val="single" w:sz="4" w:space="0" w:color="auto"/>
            </w:tcBorders>
            <w:hideMark/>
          </w:tcPr>
          <w:p w:rsidR="00205213" w:rsidRPr="003C66FE" w:rsidRDefault="00CA737A">
            <w:pPr>
              <w:jc w:val="center"/>
              <w:rPr>
                <w:sz w:val="22"/>
                <w:szCs w:val="22"/>
              </w:rPr>
            </w:pPr>
            <w:r>
              <w:rPr>
                <w:sz w:val="22"/>
                <w:szCs w:val="22"/>
              </w:rPr>
              <w:t xml:space="preserve">   6</w:t>
            </w:r>
          </w:p>
        </w:tc>
        <w:tc>
          <w:tcPr>
            <w:tcW w:w="1547" w:type="dxa"/>
            <w:tcBorders>
              <w:top w:val="single" w:sz="4" w:space="0" w:color="auto"/>
              <w:left w:val="single" w:sz="4" w:space="0" w:color="auto"/>
              <w:bottom w:val="single" w:sz="4" w:space="0" w:color="auto"/>
              <w:right w:val="single" w:sz="4" w:space="0" w:color="auto"/>
            </w:tcBorders>
            <w:vAlign w:val="center"/>
            <w:hideMark/>
          </w:tcPr>
          <w:p w:rsidR="00205213" w:rsidRPr="003C66FE" w:rsidRDefault="001B2F58">
            <w:pPr>
              <w:jc w:val="center"/>
              <w:rPr>
                <w:sz w:val="22"/>
                <w:szCs w:val="22"/>
              </w:rPr>
            </w:pPr>
            <w:r>
              <w:rPr>
                <w:sz w:val="22"/>
                <w:szCs w:val="22"/>
              </w:rPr>
              <w:t>2</w:t>
            </w:r>
          </w:p>
        </w:tc>
      </w:tr>
      <w:tr w:rsidR="00205213" w:rsidTr="00B37FB6">
        <w:trPr>
          <w:trHeight w:val="306"/>
          <w:jc w:val="center"/>
        </w:trPr>
        <w:tc>
          <w:tcPr>
            <w:tcW w:w="1278" w:type="dxa"/>
            <w:tcBorders>
              <w:top w:val="single" w:sz="4" w:space="0" w:color="auto"/>
              <w:left w:val="single" w:sz="4" w:space="0" w:color="auto"/>
              <w:bottom w:val="single" w:sz="4" w:space="0" w:color="auto"/>
              <w:right w:val="single" w:sz="4" w:space="0" w:color="auto"/>
            </w:tcBorders>
            <w:vAlign w:val="center"/>
            <w:hideMark/>
          </w:tcPr>
          <w:p w:rsidR="00205213" w:rsidRDefault="00205213">
            <w:pPr>
              <w:rPr>
                <w:sz w:val="22"/>
                <w:szCs w:val="22"/>
              </w:rPr>
            </w:pPr>
            <w:r>
              <w:rPr>
                <w:sz w:val="22"/>
                <w:szCs w:val="22"/>
              </w:rPr>
              <w:t>Yüzde</w:t>
            </w:r>
          </w:p>
        </w:tc>
        <w:tc>
          <w:tcPr>
            <w:tcW w:w="1248" w:type="dxa"/>
            <w:tcBorders>
              <w:top w:val="single" w:sz="4" w:space="0" w:color="auto"/>
              <w:left w:val="single" w:sz="4" w:space="0" w:color="auto"/>
              <w:bottom w:val="single" w:sz="4" w:space="0" w:color="auto"/>
              <w:right w:val="single" w:sz="4" w:space="0" w:color="auto"/>
            </w:tcBorders>
            <w:vAlign w:val="center"/>
          </w:tcPr>
          <w:p w:rsidR="00205213" w:rsidRPr="003C66FE" w:rsidRDefault="00205213" w:rsidP="00297A69">
            <w:pPr>
              <w:jc w:val="center"/>
              <w:rPr>
                <w:sz w:val="22"/>
                <w:szCs w:val="22"/>
              </w:rPr>
            </w:pPr>
          </w:p>
        </w:tc>
        <w:tc>
          <w:tcPr>
            <w:tcW w:w="1239" w:type="dxa"/>
            <w:tcBorders>
              <w:top w:val="single" w:sz="4" w:space="0" w:color="auto"/>
              <w:left w:val="single" w:sz="4" w:space="0" w:color="auto"/>
              <w:bottom w:val="single" w:sz="4" w:space="0" w:color="auto"/>
              <w:right w:val="single" w:sz="4" w:space="0" w:color="auto"/>
            </w:tcBorders>
            <w:vAlign w:val="center"/>
          </w:tcPr>
          <w:p w:rsidR="00205213" w:rsidRPr="003C66FE" w:rsidRDefault="00DE4674" w:rsidP="00107844">
            <w:pPr>
              <w:jc w:val="center"/>
              <w:rPr>
                <w:sz w:val="22"/>
                <w:szCs w:val="22"/>
              </w:rPr>
            </w:pPr>
            <w:r>
              <w:rPr>
                <w:sz w:val="22"/>
                <w:szCs w:val="22"/>
              </w:rPr>
              <w:t>%</w:t>
            </w:r>
            <w:r w:rsidR="00E46F1F">
              <w:rPr>
                <w:sz w:val="22"/>
                <w:szCs w:val="22"/>
              </w:rPr>
              <w:t>22,5</w:t>
            </w:r>
          </w:p>
        </w:tc>
        <w:tc>
          <w:tcPr>
            <w:tcW w:w="1234" w:type="dxa"/>
            <w:tcBorders>
              <w:top w:val="single" w:sz="4" w:space="0" w:color="auto"/>
              <w:left w:val="single" w:sz="4" w:space="0" w:color="auto"/>
              <w:bottom w:val="single" w:sz="4" w:space="0" w:color="auto"/>
              <w:right w:val="single" w:sz="4" w:space="0" w:color="auto"/>
            </w:tcBorders>
            <w:vAlign w:val="center"/>
          </w:tcPr>
          <w:p w:rsidR="00205213" w:rsidRPr="003C66FE" w:rsidRDefault="0020425F" w:rsidP="00107844">
            <w:pPr>
              <w:jc w:val="center"/>
              <w:rPr>
                <w:sz w:val="22"/>
                <w:szCs w:val="22"/>
              </w:rPr>
            </w:pPr>
            <w:r w:rsidRPr="003C66FE">
              <w:rPr>
                <w:sz w:val="22"/>
                <w:szCs w:val="22"/>
              </w:rPr>
              <w:t>%</w:t>
            </w:r>
            <w:r w:rsidR="00E46F1F">
              <w:rPr>
                <w:sz w:val="22"/>
                <w:szCs w:val="22"/>
              </w:rPr>
              <w:t>22,5</w:t>
            </w:r>
          </w:p>
        </w:tc>
        <w:tc>
          <w:tcPr>
            <w:tcW w:w="1234" w:type="dxa"/>
            <w:tcBorders>
              <w:top w:val="single" w:sz="4" w:space="0" w:color="auto"/>
              <w:left w:val="single" w:sz="4" w:space="0" w:color="auto"/>
              <w:bottom w:val="single" w:sz="4" w:space="0" w:color="auto"/>
              <w:right w:val="single" w:sz="4" w:space="0" w:color="auto"/>
            </w:tcBorders>
            <w:vAlign w:val="center"/>
          </w:tcPr>
          <w:p w:rsidR="00205213" w:rsidRPr="003C66FE" w:rsidRDefault="00CA737A" w:rsidP="00107844">
            <w:pPr>
              <w:jc w:val="center"/>
              <w:rPr>
                <w:sz w:val="22"/>
                <w:szCs w:val="22"/>
              </w:rPr>
            </w:pPr>
            <w:r>
              <w:rPr>
                <w:sz w:val="22"/>
                <w:szCs w:val="22"/>
              </w:rPr>
              <w:t>%</w:t>
            </w:r>
            <w:r w:rsidR="00107844">
              <w:rPr>
                <w:sz w:val="22"/>
                <w:szCs w:val="22"/>
              </w:rPr>
              <w:t>15</w:t>
            </w:r>
          </w:p>
        </w:tc>
        <w:tc>
          <w:tcPr>
            <w:tcW w:w="1506" w:type="dxa"/>
            <w:tcBorders>
              <w:top w:val="single" w:sz="4" w:space="0" w:color="auto"/>
              <w:left w:val="single" w:sz="4" w:space="0" w:color="auto"/>
              <w:bottom w:val="single" w:sz="4" w:space="0" w:color="auto"/>
              <w:right w:val="single" w:sz="4" w:space="0" w:color="auto"/>
            </w:tcBorders>
          </w:tcPr>
          <w:p w:rsidR="00205213" w:rsidRPr="003C66FE" w:rsidRDefault="0020425F" w:rsidP="00107844">
            <w:pPr>
              <w:jc w:val="center"/>
              <w:rPr>
                <w:sz w:val="22"/>
                <w:szCs w:val="22"/>
              </w:rPr>
            </w:pPr>
            <w:r w:rsidRPr="003C66FE">
              <w:rPr>
                <w:sz w:val="22"/>
                <w:szCs w:val="22"/>
              </w:rPr>
              <w:t>%</w:t>
            </w:r>
            <w:r w:rsidR="00107844">
              <w:rPr>
                <w:sz w:val="22"/>
                <w:szCs w:val="22"/>
              </w:rPr>
              <w:t>30</w:t>
            </w:r>
          </w:p>
        </w:tc>
        <w:tc>
          <w:tcPr>
            <w:tcW w:w="1547" w:type="dxa"/>
            <w:tcBorders>
              <w:top w:val="single" w:sz="4" w:space="0" w:color="auto"/>
              <w:left w:val="single" w:sz="4" w:space="0" w:color="auto"/>
              <w:bottom w:val="single" w:sz="4" w:space="0" w:color="auto"/>
              <w:right w:val="single" w:sz="4" w:space="0" w:color="auto"/>
            </w:tcBorders>
            <w:vAlign w:val="center"/>
          </w:tcPr>
          <w:p w:rsidR="00205213" w:rsidRPr="003C66FE" w:rsidRDefault="00807836" w:rsidP="00107844">
            <w:pPr>
              <w:rPr>
                <w:sz w:val="22"/>
                <w:szCs w:val="22"/>
              </w:rPr>
            </w:pPr>
            <w:r>
              <w:rPr>
                <w:sz w:val="22"/>
                <w:szCs w:val="22"/>
              </w:rPr>
              <w:t xml:space="preserve">      </w:t>
            </w:r>
            <w:r w:rsidR="003E6418">
              <w:rPr>
                <w:sz w:val="22"/>
                <w:szCs w:val="22"/>
              </w:rPr>
              <w:t>%</w:t>
            </w:r>
            <w:r w:rsidR="00107844">
              <w:rPr>
                <w:sz w:val="22"/>
                <w:szCs w:val="22"/>
              </w:rPr>
              <w:t>10</w:t>
            </w:r>
          </w:p>
        </w:tc>
      </w:tr>
    </w:tbl>
    <w:p w:rsidR="00205213" w:rsidRDefault="00205213" w:rsidP="00205213">
      <w:pPr>
        <w:pStyle w:val="Balk3"/>
        <w:rPr>
          <w:rFonts w:ascii="Times New Roman" w:hAnsi="Times New Roman" w:cs="Times New Roman"/>
          <w:i w:val="0"/>
        </w:rPr>
      </w:pPr>
    </w:p>
    <w:p w:rsidR="00205213" w:rsidRDefault="00205213" w:rsidP="00205213"/>
    <w:p w:rsidR="00205213" w:rsidRDefault="00205213" w:rsidP="00205213"/>
    <w:tbl>
      <w:tblPr>
        <w:tblStyle w:val="TabloKlavuzu"/>
        <w:tblW w:w="0" w:type="auto"/>
        <w:tblInd w:w="534" w:type="dxa"/>
        <w:tblLook w:val="04A0" w:firstRow="1" w:lastRow="0" w:firstColumn="1" w:lastColumn="0" w:noHBand="0" w:noVBand="1"/>
      </w:tblPr>
      <w:tblGrid>
        <w:gridCol w:w="8436"/>
      </w:tblGrid>
      <w:tr w:rsidR="007840E3" w:rsidRPr="007840E3" w:rsidTr="007840E3">
        <w:tc>
          <w:tcPr>
            <w:tcW w:w="7938" w:type="dxa"/>
          </w:tcPr>
          <w:p w:rsidR="007840E3" w:rsidRPr="007840E3" w:rsidRDefault="007840E3" w:rsidP="00392DCC">
            <w:r w:rsidRPr="007840E3">
              <w:rPr>
                <w:noProof/>
                <w:lang w:eastAsia="tr-TR"/>
              </w:rPr>
              <w:drawing>
                <wp:inline distT="0" distB="0" distL="0" distR="0">
                  <wp:extent cx="5215890" cy="3100705"/>
                  <wp:effectExtent l="0" t="0" r="3810" b="4445"/>
                  <wp:docPr id="6"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bl>
    <w:p w:rsidR="00205213" w:rsidRDefault="00205213" w:rsidP="00205213">
      <w:pPr>
        <w:pStyle w:val="Balk3"/>
        <w:rPr>
          <w:rFonts w:ascii="Times New Roman" w:hAnsi="Times New Roman" w:cs="Times New Roman"/>
          <w:b/>
          <w:i w:val="0"/>
          <w:iCs/>
          <w:sz w:val="28"/>
          <w:szCs w:val="28"/>
        </w:rPr>
      </w:pPr>
    </w:p>
    <w:p w:rsidR="006A6531" w:rsidRDefault="006A6531" w:rsidP="00205213">
      <w:pPr>
        <w:pStyle w:val="Balk3"/>
        <w:rPr>
          <w:rFonts w:ascii="Times New Roman" w:hAnsi="Times New Roman" w:cs="Times New Roman"/>
          <w:b/>
          <w:i w:val="0"/>
          <w:iCs/>
          <w:sz w:val="28"/>
          <w:szCs w:val="28"/>
        </w:rPr>
      </w:pPr>
    </w:p>
    <w:p w:rsidR="00205213" w:rsidRDefault="00205213" w:rsidP="00205213">
      <w:pPr>
        <w:pStyle w:val="Balk3"/>
        <w:rPr>
          <w:rFonts w:ascii="Times New Roman" w:hAnsi="Times New Roman" w:cs="Times New Roman"/>
          <w:b/>
          <w:i w:val="0"/>
          <w:iCs/>
          <w:sz w:val="28"/>
          <w:szCs w:val="28"/>
        </w:rPr>
      </w:pPr>
      <w:r>
        <w:rPr>
          <w:rFonts w:ascii="Times New Roman" w:hAnsi="Times New Roman" w:cs="Times New Roman"/>
          <w:b/>
          <w:i w:val="0"/>
          <w:iCs/>
          <w:sz w:val="28"/>
          <w:szCs w:val="28"/>
        </w:rPr>
        <w:t>5- Sunulan Hizmetler</w:t>
      </w:r>
    </w:p>
    <w:p w:rsidR="00205213" w:rsidRDefault="00205213" w:rsidP="00205213">
      <w:pPr>
        <w:ind w:firstLine="708"/>
        <w:jc w:val="both"/>
        <w:rPr>
          <w:b/>
          <w:szCs w:val="24"/>
        </w:rPr>
      </w:pPr>
      <w:r>
        <w:rPr>
          <w:b/>
          <w:szCs w:val="24"/>
        </w:rPr>
        <w:t>5.1-İdari Hizmetler</w:t>
      </w:r>
    </w:p>
    <w:p w:rsidR="00205213" w:rsidRDefault="00205213" w:rsidP="00205213">
      <w:pPr>
        <w:ind w:firstLine="708"/>
        <w:jc w:val="both"/>
        <w:rPr>
          <w:b/>
          <w:szCs w:val="24"/>
        </w:rPr>
      </w:pPr>
    </w:p>
    <w:p w:rsidR="00265DE8" w:rsidRDefault="00205213" w:rsidP="00205213">
      <w:pPr>
        <w:spacing w:after="120" w:line="360" w:lineRule="auto"/>
        <w:jc w:val="both"/>
        <w:rPr>
          <w:rFonts w:cs="Arial"/>
          <w:bCs/>
        </w:rPr>
      </w:pPr>
      <w:r>
        <w:rPr>
          <w:b/>
          <w:color w:val="000080"/>
          <w:szCs w:val="24"/>
        </w:rPr>
        <w:t xml:space="preserve">   </w:t>
      </w:r>
      <w:r>
        <w:rPr>
          <w:b/>
          <w:color w:val="000080"/>
          <w:szCs w:val="24"/>
        </w:rPr>
        <w:tab/>
      </w:r>
      <w:r>
        <w:rPr>
          <w:rFonts w:cs="Arial"/>
          <w:bCs/>
        </w:rPr>
        <w:t>İdari ve Mali İşler Daire Başkanlığı, her yıl bütçe ödenekleri ile belirlenen şekilde üniversitemizin akademik</w:t>
      </w:r>
      <w:r w:rsidR="00B54284">
        <w:rPr>
          <w:rFonts w:cs="Arial"/>
          <w:bCs/>
        </w:rPr>
        <w:t>, idari ve</w:t>
      </w:r>
      <w:r>
        <w:rPr>
          <w:rFonts w:cs="Arial"/>
          <w:bCs/>
        </w:rPr>
        <w:t xml:space="preserve"> diğer destek hizmetleri birimlerine, gerçekleştirdiği ihaleler ve satın alma işlemleri ile mal ve hizmet alımları yapmaktadır. Bu bağlamda </w:t>
      </w:r>
      <w:r w:rsidR="008A0A9D">
        <w:rPr>
          <w:rFonts w:cs="Arial"/>
          <w:bCs/>
        </w:rPr>
        <w:t>sunulan hizmetler</w:t>
      </w:r>
      <w:r>
        <w:rPr>
          <w:rFonts w:cs="Arial"/>
          <w:bCs/>
        </w:rPr>
        <w:t xml:space="preserve"> şu şekilde sıralanabilir.</w:t>
      </w:r>
    </w:p>
    <w:p w:rsidR="004E5E5A" w:rsidRPr="00936888" w:rsidRDefault="00205213" w:rsidP="00936888">
      <w:pPr>
        <w:pStyle w:val="ListeParagraf"/>
        <w:numPr>
          <w:ilvl w:val="0"/>
          <w:numId w:val="16"/>
        </w:numPr>
        <w:spacing w:after="120" w:line="360" w:lineRule="auto"/>
        <w:jc w:val="both"/>
        <w:rPr>
          <w:rFonts w:cs="Arial"/>
          <w:bCs/>
        </w:rPr>
      </w:pPr>
      <w:r w:rsidRPr="00936888">
        <w:rPr>
          <w:rFonts w:cs="Arial"/>
          <w:bCs/>
        </w:rPr>
        <w:t>Rektörlüğümüz ve bağlı birimlerinin tüketim malzeme ihtiyaçları</w:t>
      </w:r>
      <w:r w:rsidR="00C11B9A" w:rsidRPr="00936888">
        <w:rPr>
          <w:rFonts w:cs="Arial"/>
          <w:bCs/>
        </w:rPr>
        <w:t xml:space="preserve"> karşılanması, </w:t>
      </w:r>
      <w:r w:rsidRPr="00936888">
        <w:rPr>
          <w:rFonts w:cs="Arial"/>
          <w:bCs/>
        </w:rPr>
        <w:t>(kırtasiye, temizlik maddeleri, özel tüketim malzemeleri, vb.),</w:t>
      </w:r>
    </w:p>
    <w:p w:rsidR="00205213" w:rsidRPr="00936888" w:rsidRDefault="00205213" w:rsidP="00936888">
      <w:pPr>
        <w:pStyle w:val="ListeParagraf"/>
        <w:numPr>
          <w:ilvl w:val="0"/>
          <w:numId w:val="16"/>
        </w:numPr>
        <w:spacing w:after="120" w:line="360" w:lineRule="auto"/>
        <w:jc w:val="both"/>
        <w:rPr>
          <w:rFonts w:cs="Arial"/>
          <w:bCs/>
        </w:rPr>
      </w:pPr>
      <w:r w:rsidRPr="00936888">
        <w:rPr>
          <w:rFonts w:cs="Arial"/>
          <w:bCs/>
        </w:rPr>
        <w:t>Rektörlüğümüz ve bağlı birimlerinin hizmet alımı ihtiyaçları</w:t>
      </w:r>
      <w:r w:rsidR="00192BAA" w:rsidRPr="00936888">
        <w:rPr>
          <w:rFonts w:cs="Arial"/>
          <w:bCs/>
        </w:rPr>
        <w:t>nın</w:t>
      </w:r>
      <w:r w:rsidRPr="00936888">
        <w:rPr>
          <w:rFonts w:cs="Arial"/>
          <w:bCs/>
        </w:rPr>
        <w:t xml:space="preserve"> karşılanm</w:t>
      </w:r>
      <w:r w:rsidR="00C11B9A" w:rsidRPr="00936888">
        <w:rPr>
          <w:rFonts w:cs="Arial"/>
          <w:bCs/>
        </w:rPr>
        <w:t>ası,</w:t>
      </w:r>
    </w:p>
    <w:p w:rsidR="00205213" w:rsidRPr="00936888" w:rsidRDefault="00205213" w:rsidP="00936888">
      <w:pPr>
        <w:pStyle w:val="ListeParagraf"/>
        <w:numPr>
          <w:ilvl w:val="0"/>
          <w:numId w:val="16"/>
        </w:numPr>
        <w:spacing w:after="120" w:line="360" w:lineRule="auto"/>
        <w:jc w:val="both"/>
        <w:rPr>
          <w:rFonts w:cs="Arial"/>
          <w:bCs/>
        </w:rPr>
      </w:pPr>
      <w:r w:rsidRPr="00936888">
        <w:rPr>
          <w:rFonts w:cs="Arial"/>
          <w:bCs/>
        </w:rPr>
        <w:lastRenderedPageBreak/>
        <w:t>Rektörlüğümüz ve bağlı birimlerin makine teçhizat ve demirbaş malzeme ihtiyaçları</w:t>
      </w:r>
      <w:r w:rsidR="003D7196" w:rsidRPr="00936888">
        <w:rPr>
          <w:rFonts w:cs="Arial"/>
          <w:bCs/>
        </w:rPr>
        <w:t>nın</w:t>
      </w:r>
      <w:r w:rsidRPr="00936888">
        <w:rPr>
          <w:rFonts w:cs="Arial"/>
          <w:bCs/>
        </w:rPr>
        <w:t xml:space="preserve"> karşılan</w:t>
      </w:r>
      <w:r w:rsidR="00FA0C5F" w:rsidRPr="00936888">
        <w:rPr>
          <w:rFonts w:cs="Arial"/>
          <w:bCs/>
        </w:rPr>
        <w:t>m</w:t>
      </w:r>
      <w:r w:rsidR="00C11B9A" w:rsidRPr="00936888">
        <w:rPr>
          <w:rFonts w:cs="Arial"/>
          <w:bCs/>
        </w:rPr>
        <w:t>ası,</w:t>
      </w:r>
    </w:p>
    <w:p w:rsidR="00205213" w:rsidRPr="00936888" w:rsidRDefault="00205213" w:rsidP="00936888">
      <w:pPr>
        <w:pStyle w:val="ListeParagraf"/>
        <w:numPr>
          <w:ilvl w:val="0"/>
          <w:numId w:val="15"/>
        </w:numPr>
        <w:spacing w:after="120" w:line="360" w:lineRule="auto"/>
        <w:jc w:val="both"/>
        <w:rPr>
          <w:rFonts w:cs="Arial"/>
          <w:bCs/>
        </w:rPr>
      </w:pPr>
      <w:r>
        <w:t xml:space="preserve">Temizlik ve Güvenlik hizmetlerinin kusursuz bir şekilde yerine getirilmesi için </w:t>
      </w:r>
      <w:r w:rsidRPr="0095399C">
        <w:t xml:space="preserve">mevcut </w:t>
      </w:r>
      <w:r w:rsidR="001C74C8" w:rsidRPr="0095399C">
        <w:t>imkânlar</w:t>
      </w:r>
      <w:r w:rsidRPr="0095399C">
        <w:t xml:space="preserve"> öl</w:t>
      </w:r>
      <w:r w:rsidR="00C11B9A" w:rsidRPr="0095399C">
        <w:t>ç</w:t>
      </w:r>
      <w:r w:rsidRPr="0095399C">
        <w:t>üsünde koordin</w:t>
      </w:r>
      <w:r w:rsidR="00C11B9A" w:rsidRPr="0095399C">
        <w:t>asyonun yapılması,</w:t>
      </w:r>
    </w:p>
    <w:p w:rsidR="00205213" w:rsidRPr="00936888" w:rsidRDefault="00205213" w:rsidP="00936888">
      <w:pPr>
        <w:pStyle w:val="ListeParagraf"/>
        <w:numPr>
          <w:ilvl w:val="0"/>
          <w:numId w:val="15"/>
        </w:numPr>
        <w:spacing w:line="360" w:lineRule="auto"/>
        <w:jc w:val="both"/>
        <w:rPr>
          <w:lang w:val="de-DE"/>
        </w:rPr>
      </w:pPr>
      <w:r>
        <w:t>Sa</w:t>
      </w:r>
      <w:r w:rsidR="00007D92">
        <w:t>tın alınan malzeme ve cihazlar</w:t>
      </w:r>
      <w:r>
        <w:t xml:space="preserve"> Taşınır Mal </w:t>
      </w:r>
      <w:r w:rsidR="00FA0C5F">
        <w:t>Yönetmeliğine göre k</w:t>
      </w:r>
      <w:r>
        <w:t>ayıtlara alınm</w:t>
      </w:r>
      <w:r w:rsidR="006571D7">
        <w:t>ası</w:t>
      </w:r>
      <w:r w:rsidR="00FA0C5F">
        <w:t xml:space="preserve"> ve</w:t>
      </w:r>
      <w:r>
        <w:t xml:space="preserve"> ilgili b</w:t>
      </w:r>
      <w:r w:rsidR="00007D92">
        <w:t>irimler adına çıkış işlemleri</w:t>
      </w:r>
      <w:r w:rsidR="00D754C5">
        <w:t>nin</w:t>
      </w:r>
      <w:r>
        <w:t xml:space="preserve"> yapılm</w:t>
      </w:r>
      <w:r w:rsidR="006571D7">
        <w:t>ası,</w:t>
      </w:r>
    </w:p>
    <w:p w:rsidR="00205213" w:rsidRPr="00936888" w:rsidRDefault="00205213" w:rsidP="00936888">
      <w:pPr>
        <w:pStyle w:val="ListeParagraf"/>
        <w:numPr>
          <w:ilvl w:val="0"/>
          <w:numId w:val="15"/>
        </w:numPr>
        <w:spacing w:line="360" w:lineRule="auto"/>
        <w:jc w:val="both"/>
        <w:rPr>
          <w:lang w:val="de-DE"/>
        </w:rPr>
      </w:pPr>
      <w:r w:rsidRPr="00936888">
        <w:rPr>
          <w:szCs w:val="24"/>
        </w:rPr>
        <w:t>Üniversitemizin ul</w:t>
      </w:r>
      <w:r w:rsidR="00402FA9" w:rsidRPr="00936888">
        <w:rPr>
          <w:szCs w:val="24"/>
        </w:rPr>
        <w:t xml:space="preserve">aşımında kullanılan </w:t>
      </w:r>
      <w:r w:rsidR="006571D7" w:rsidRPr="00936888">
        <w:rPr>
          <w:szCs w:val="24"/>
        </w:rPr>
        <w:t xml:space="preserve">ve ihtiyaç duyulan </w:t>
      </w:r>
      <w:r w:rsidR="00402FA9" w:rsidRPr="00936888">
        <w:rPr>
          <w:szCs w:val="24"/>
        </w:rPr>
        <w:t>araç</w:t>
      </w:r>
      <w:r w:rsidR="00DE41ED" w:rsidRPr="00936888">
        <w:rPr>
          <w:szCs w:val="24"/>
        </w:rPr>
        <w:t>ların</w:t>
      </w:r>
      <w:r w:rsidR="00402FA9" w:rsidRPr="00936888">
        <w:rPr>
          <w:szCs w:val="24"/>
        </w:rPr>
        <w:t xml:space="preserve"> </w:t>
      </w:r>
      <w:r w:rsidR="001C74C8" w:rsidRPr="00936888">
        <w:rPr>
          <w:szCs w:val="24"/>
        </w:rPr>
        <w:t>imkânlar</w:t>
      </w:r>
      <w:r w:rsidR="006571D7" w:rsidRPr="00936888">
        <w:rPr>
          <w:szCs w:val="24"/>
        </w:rPr>
        <w:t xml:space="preserve"> </w:t>
      </w:r>
      <w:r w:rsidR="001C74C8" w:rsidRPr="00936888">
        <w:rPr>
          <w:szCs w:val="24"/>
        </w:rPr>
        <w:t>dâhilinde</w:t>
      </w:r>
      <w:r w:rsidR="0095399C" w:rsidRPr="00936888">
        <w:rPr>
          <w:szCs w:val="24"/>
        </w:rPr>
        <w:t xml:space="preserve"> </w:t>
      </w:r>
      <w:r w:rsidR="00FA0C5F" w:rsidRPr="00936888">
        <w:rPr>
          <w:szCs w:val="24"/>
        </w:rPr>
        <w:t>satın alınm</w:t>
      </w:r>
      <w:r w:rsidR="00DE41ED" w:rsidRPr="00936888">
        <w:rPr>
          <w:szCs w:val="24"/>
        </w:rPr>
        <w:t>ası</w:t>
      </w:r>
      <w:r w:rsidR="00FA0C5F" w:rsidRPr="00936888">
        <w:rPr>
          <w:szCs w:val="24"/>
        </w:rPr>
        <w:t xml:space="preserve"> </w:t>
      </w:r>
      <w:r w:rsidRPr="00936888">
        <w:rPr>
          <w:szCs w:val="24"/>
        </w:rPr>
        <w:t>mevcut</w:t>
      </w:r>
      <w:r w:rsidR="00DE41ED" w:rsidRPr="00936888">
        <w:rPr>
          <w:szCs w:val="24"/>
        </w:rPr>
        <w:t xml:space="preserve"> araç parkının ihtiyaçları kar</w:t>
      </w:r>
      <w:r w:rsidR="00412D1C">
        <w:rPr>
          <w:szCs w:val="24"/>
        </w:rPr>
        <w:t>şılayacak duruma getirilmesi,</w:t>
      </w:r>
      <w:r w:rsidR="00412D1C" w:rsidRPr="00936888">
        <w:rPr>
          <w:szCs w:val="24"/>
        </w:rPr>
        <w:t xml:space="preserve"> araçların</w:t>
      </w:r>
      <w:r w:rsidRPr="00936888">
        <w:rPr>
          <w:szCs w:val="24"/>
        </w:rPr>
        <w:t xml:space="preserve"> periyodik bakım ve onarımları</w:t>
      </w:r>
      <w:r w:rsidR="00842137" w:rsidRPr="00936888">
        <w:rPr>
          <w:szCs w:val="24"/>
        </w:rPr>
        <w:t>nın</w:t>
      </w:r>
      <w:r w:rsidR="00FA0C5F" w:rsidRPr="00936888">
        <w:rPr>
          <w:szCs w:val="24"/>
        </w:rPr>
        <w:t xml:space="preserve"> yaptırılm</w:t>
      </w:r>
      <w:r w:rsidR="00DE41ED" w:rsidRPr="00936888">
        <w:rPr>
          <w:szCs w:val="24"/>
        </w:rPr>
        <w:t>ası,</w:t>
      </w:r>
    </w:p>
    <w:p w:rsidR="00205213" w:rsidRPr="00936888" w:rsidRDefault="00205213" w:rsidP="00936888">
      <w:pPr>
        <w:pStyle w:val="ListeParagraf"/>
        <w:numPr>
          <w:ilvl w:val="0"/>
          <w:numId w:val="15"/>
        </w:numPr>
        <w:spacing w:line="360" w:lineRule="auto"/>
        <w:jc w:val="both"/>
        <w:rPr>
          <w:lang w:val="de-DE"/>
        </w:rPr>
      </w:pPr>
      <w:r w:rsidRPr="00936888">
        <w:rPr>
          <w:rFonts w:eastAsia="Batang"/>
          <w:szCs w:val="24"/>
          <w:lang w:eastAsia="tr-TR"/>
        </w:rPr>
        <w:t>Üniversitenin taşınır mal ve malzeme işleri ile her türlü ödeme ve tahsil işle</w:t>
      </w:r>
      <w:r w:rsidR="00402FA9" w:rsidRPr="00936888">
        <w:rPr>
          <w:rFonts w:eastAsia="Batang"/>
          <w:szCs w:val="24"/>
          <w:lang w:eastAsia="tr-TR"/>
        </w:rPr>
        <w:t>mleri</w:t>
      </w:r>
      <w:r w:rsidR="00DE41ED" w:rsidRPr="00936888">
        <w:rPr>
          <w:rFonts w:eastAsia="Batang"/>
          <w:szCs w:val="24"/>
          <w:lang w:eastAsia="tr-TR"/>
        </w:rPr>
        <w:t>nin</w:t>
      </w:r>
      <w:r w:rsidR="00402FA9" w:rsidRPr="00936888">
        <w:rPr>
          <w:rFonts w:eastAsia="Batang"/>
          <w:szCs w:val="24"/>
          <w:lang w:eastAsia="tr-TR"/>
        </w:rPr>
        <w:t xml:space="preserve"> gerçekleştirilm</w:t>
      </w:r>
      <w:r w:rsidR="00DE41ED" w:rsidRPr="00936888">
        <w:rPr>
          <w:rFonts w:eastAsia="Batang"/>
          <w:szCs w:val="24"/>
          <w:lang w:eastAsia="tr-TR"/>
        </w:rPr>
        <w:t>esi,</w:t>
      </w:r>
    </w:p>
    <w:p w:rsidR="00205213" w:rsidRPr="00936888" w:rsidRDefault="00753407" w:rsidP="00936888">
      <w:pPr>
        <w:pStyle w:val="ListeParagraf"/>
        <w:numPr>
          <w:ilvl w:val="0"/>
          <w:numId w:val="15"/>
        </w:numPr>
        <w:spacing w:line="360" w:lineRule="auto"/>
        <w:jc w:val="both"/>
        <w:rPr>
          <w:lang w:val="de-DE"/>
        </w:rPr>
      </w:pPr>
      <w:r>
        <w:rPr>
          <w:rFonts w:eastAsia="Batang"/>
          <w:szCs w:val="24"/>
          <w:lang w:eastAsia="tr-TR"/>
        </w:rPr>
        <w:t xml:space="preserve"> H</w:t>
      </w:r>
      <w:r w:rsidR="00205213" w:rsidRPr="00936888">
        <w:rPr>
          <w:rFonts w:eastAsia="Batang"/>
          <w:szCs w:val="24"/>
          <w:lang w:eastAsia="tr-TR"/>
        </w:rPr>
        <w:t>aberleşme ve benzer</w:t>
      </w:r>
      <w:r w:rsidR="00FA0C5F" w:rsidRPr="00936888">
        <w:rPr>
          <w:rFonts w:eastAsia="Batang"/>
          <w:szCs w:val="24"/>
          <w:lang w:eastAsia="tr-TR"/>
        </w:rPr>
        <w:t>i işlerle ilgili iş ve işlemler</w:t>
      </w:r>
      <w:r w:rsidR="00FB563B" w:rsidRPr="00936888">
        <w:rPr>
          <w:rFonts w:eastAsia="Batang"/>
          <w:szCs w:val="24"/>
          <w:lang w:eastAsia="tr-TR"/>
        </w:rPr>
        <w:t>in</w:t>
      </w:r>
      <w:r w:rsidR="00205213" w:rsidRPr="00936888">
        <w:rPr>
          <w:rFonts w:eastAsia="Batang"/>
          <w:szCs w:val="24"/>
          <w:lang w:eastAsia="tr-TR"/>
        </w:rPr>
        <w:t xml:space="preserve"> yap</w:t>
      </w:r>
      <w:r w:rsidR="00FA0C5F" w:rsidRPr="00936888">
        <w:rPr>
          <w:rFonts w:eastAsia="Batang"/>
          <w:szCs w:val="24"/>
          <w:lang w:eastAsia="tr-TR"/>
        </w:rPr>
        <w:t>ılm</w:t>
      </w:r>
      <w:r w:rsidR="00DE41ED" w:rsidRPr="00936888">
        <w:rPr>
          <w:rFonts w:eastAsia="Batang"/>
          <w:szCs w:val="24"/>
          <w:lang w:eastAsia="tr-TR"/>
        </w:rPr>
        <w:t>ası,</w:t>
      </w:r>
    </w:p>
    <w:p w:rsidR="00205213" w:rsidRPr="00936888" w:rsidRDefault="00205213" w:rsidP="00936888">
      <w:pPr>
        <w:pStyle w:val="ListeParagraf"/>
        <w:numPr>
          <w:ilvl w:val="0"/>
          <w:numId w:val="15"/>
        </w:numPr>
        <w:spacing w:line="360" w:lineRule="auto"/>
        <w:jc w:val="both"/>
        <w:rPr>
          <w:lang w:val="de-DE"/>
        </w:rPr>
      </w:pPr>
      <w:r w:rsidRPr="00936888">
        <w:rPr>
          <w:rFonts w:eastAsia="Batang"/>
          <w:szCs w:val="24"/>
          <w:lang w:eastAsia="tr-TR"/>
        </w:rPr>
        <w:t>Güvenlik ve çevre kontrolü işlerini</w:t>
      </w:r>
      <w:r w:rsidR="00FB563B" w:rsidRPr="00936888">
        <w:rPr>
          <w:rFonts w:eastAsia="Batang"/>
          <w:szCs w:val="24"/>
          <w:lang w:eastAsia="tr-TR"/>
        </w:rPr>
        <w:t>n</w:t>
      </w:r>
      <w:r w:rsidRPr="00936888">
        <w:rPr>
          <w:rFonts w:eastAsia="Batang"/>
          <w:szCs w:val="24"/>
          <w:lang w:eastAsia="tr-TR"/>
        </w:rPr>
        <w:t xml:space="preserve"> yürüt</w:t>
      </w:r>
      <w:r w:rsidR="00FA0C5F" w:rsidRPr="00936888">
        <w:rPr>
          <w:rFonts w:eastAsia="Batang"/>
          <w:szCs w:val="24"/>
          <w:lang w:eastAsia="tr-TR"/>
        </w:rPr>
        <w:t>ülm</w:t>
      </w:r>
      <w:r w:rsidR="00DE41ED" w:rsidRPr="00936888">
        <w:rPr>
          <w:rFonts w:eastAsia="Batang"/>
          <w:szCs w:val="24"/>
          <w:lang w:eastAsia="tr-TR"/>
        </w:rPr>
        <w:t>esi,</w:t>
      </w:r>
    </w:p>
    <w:p w:rsidR="00205213" w:rsidRDefault="00205213" w:rsidP="00936888">
      <w:pPr>
        <w:pStyle w:val="GvdeMetni"/>
        <w:numPr>
          <w:ilvl w:val="0"/>
          <w:numId w:val="15"/>
        </w:numPr>
        <w:spacing w:line="360" w:lineRule="auto"/>
        <w:jc w:val="both"/>
      </w:pPr>
      <w:r>
        <w:t>Si</w:t>
      </w:r>
      <w:r w:rsidR="00936888">
        <w:t>v</w:t>
      </w:r>
      <w:r>
        <w:t>il Savunma Plan</w:t>
      </w:r>
      <w:r w:rsidR="0061099B">
        <w:t>larının</w:t>
      </w:r>
      <w:r>
        <w:t xml:space="preserve"> güncelleştiril</w:t>
      </w:r>
      <w:r w:rsidR="0080216B">
        <w:t>mesi</w:t>
      </w:r>
      <w:r w:rsidR="00DE41ED">
        <w:t xml:space="preserve"> ve ilgili daireye gönderilmesi,</w:t>
      </w:r>
    </w:p>
    <w:p w:rsidR="00205213" w:rsidRDefault="00205213" w:rsidP="00936888">
      <w:pPr>
        <w:pStyle w:val="GvdeMetni"/>
        <w:numPr>
          <w:ilvl w:val="0"/>
          <w:numId w:val="15"/>
        </w:numPr>
        <w:spacing w:line="360" w:lineRule="auto"/>
        <w:jc w:val="both"/>
      </w:pPr>
      <w:r>
        <w:t>Fakülte, Yüksekokullar ve İdari Binalara ait yangın teşkilatları</w:t>
      </w:r>
      <w:r w:rsidR="00DE41ED">
        <w:t>nın</w:t>
      </w:r>
      <w:r>
        <w:t xml:space="preserve"> oluşturul</w:t>
      </w:r>
      <w:r w:rsidR="00FA0C5F">
        <w:t>m</w:t>
      </w:r>
      <w:r w:rsidR="00DE41ED">
        <w:t>ası,</w:t>
      </w:r>
    </w:p>
    <w:p w:rsidR="00812224" w:rsidRDefault="00205213" w:rsidP="00DD6AA4">
      <w:pPr>
        <w:pStyle w:val="ListeParagraf"/>
        <w:numPr>
          <w:ilvl w:val="0"/>
          <w:numId w:val="15"/>
        </w:numPr>
        <w:spacing w:line="360" w:lineRule="auto"/>
        <w:jc w:val="both"/>
        <w:rPr>
          <w:lang w:val="de-DE"/>
        </w:rPr>
      </w:pPr>
      <w:r w:rsidRPr="00812224">
        <w:rPr>
          <w:lang w:val="de-DE"/>
        </w:rPr>
        <w:t>Fakülteler, Yüksekokullar ve İdari Binalarda</w:t>
      </w:r>
      <w:r w:rsidR="0080216B" w:rsidRPr="00812224">
        <w:rPr>
          <w:lang w:val="de-DE"/>
        </w:rPr>
        <w:t>ki</w:t>
      </w:r>
      <w:r w:rsidRPr="00812224">
        <w:rPr>
          <w:lang w:val="de-DE"/>
        </w:rPr>
        <w:t xml:space="preserve"> </w:t>
      </w:r>
      <w:r w:rsidR="0031527F" w:rsidRPr="00812224">
        <w:rPr>
          <w:lang w:val="de-DE"/>
        </w:rPr>
        <w:t>personeller den</w:t>
      </w:r>
      <w:r w:rsidR="00DE0532" w:rsidRPr="00812224">
        <w:rPr>
          <w:lang w:val="de-DE"/>
        </w:rPr>
        <w:t xml:space="preserve"> sivil </w:t>
      </w:r>
      <w:r w:rsidRPr="00812224">
        <w:rPr>
          <w:lang w:val="de-DE"/>
        </w:rPr>
        <w:t>savunma komi</w:t>
      </w:r>
      <w:r w:rsidR="0080216B" w:rsidRPr="00812224">
        <w:rPr>
          <w:lang w:val="de-DE"/>
        </w:rPr>
        <w:t>s</w:t>
      </w:r>
      <w:r w:rsidRPr="00812224">
        <w:rPr>
          <w:lang w:val="de-DE"/>
        </w:rPr>
        <w:t>yonları</w:t>
      </w:r>
      <w:r w:rsidR="008A678C" w:rsidRPr="00812224">
        <w:rPr>
          <w:lang w:val="de-DE"/>
        </w:rPr>
        <w:t>nın</w:t>
      </w:r>
      <w:r w:rsidRPr="00812224">
        <w:rPr>
          <w:lang w:val="de-DE"/>
        </w:rPr>
        <w:t xml:space="preserve"> oluşturul</w:t>
      </w:r>
      <w:r w:rsidR="00FA0C5F" w:rsidRPr="00812224">
        <w:rPr>
          <w:lang w:val="de-DE"/>
        </w:rPr>
        <w:t>m</w:t>
      </w:r>
      <w:r w:rsidR="00812224">
        <w:rPr>
          <w:lang w:val="de-DE"/>
        </w:rPr>
        <w:t>ası</w:t>
      </w:r>
    </w:p>
    <w:p w:rsidR="00812224" w:rsidRDefault="00812224" w:rsidP="00DD6AA4">
      <w:pPr>
        <w:pStyle w:val="ListeParagraf"/>
        <w:numPr>
          <w:ilvl w:val="0"/>
          <w:numId w:val="15"/>
        </w:numPr>
        <w:spacing w:line="360" w:lineRule="auto"/>
        <w:jc w:val="both"/>
        <w:rPr>
          <w:lang w:val="de-DE"/>
        </w:rPr>
      </w:pPr>
      <w:r>
        <w:rPr>
          <w:lang w:val="de-DE"/>
        </w:rPr>
        <w:t>Rektörlük ve idari birimlerin elektrik ve doğalgaz abone işlemlerini gerçekleştir</w:t>
      </w:r>
      <w:r w:rsidR="00DC0061">
        <w:rPr>
          <w:lang w:val="de-DE"/>
        </w:rPr>
        <w:t>ilmesi</w:t>
      </w:r>
      <w:r>
        <w:rPr>
          <w:lang w:val="de-DE"/>
        </w:rPr>
        <w:t>. Fatura tahakkuk işlemlerini gerçekleştir</w:t>
      </w:r>
      <w:r w:rsidR="00BC3A67">
        <w:rPr>
          <w:lang w:val="de-DE"/>
        </w:rPr>
        <w:t>ilmesi,</w:t>
      </w:r>
    </w:p>
    <w:p w:rsidR="00E34B32" w:rsidRPr="00812224" w:rsidRDefault="00E34B32" w:rsidP="00DD6AA4">
      <w:pPr>
        <w:pStyle w:val="ListeParagraf"/>
        <w:numPr>
          <w:ilvl w:val="0"/>
          <w:numId w:val="15"/>
        </w:numPr>
        <w:spacing w:line="360" w:lineRule="auto"/>
        <w:jc w:val="both"/>
        <w:rPr>
          <w:lang w:val="de-DE"/>
        </w:rPr>
      </w:pPr>
      <w:r w:rsidRPr="00812224">
        <w:rPr>
          <w:rFonts w:eastAsia="Batang"/>
          <w:szCs w:val="24"/>
          <w:lang w:eastAsia="tr-TR"/>
        </w:rPr>
        <w:t>Rektörlük tarafından verilen benzer görevleri</w:t>
      </w:r>
      <w:r w:rsidR="008A678C" w:rsidRPr="00812224">
        <w:rPr>
          <w:rFonts w:eastAsia="Batang"/>
          <w:szCs w:val="24"/>
          <w:lang w:eastAsia="tr-TR"/>
        </w:rPr>
        <w:t>n</w:t>
      </w:r>
      <w:r w:rsidRPr="00812224">
        <w:rPr>
          <w:rFonts w:eastAsia="Batang"/>
          <w:szCs w:val="24"/>
          <w:lang w:eastAsia="tr-TR"/>
        </w:rPr>
        <w:t xml:space="preserve"> yerine getirilm</w:t>
      </w:r>
      <w:r w:rsidR="0080216B" w:rsidRPr="00812224">
        <w:rPr>
          <w:rFonts w:eastAsia="Batang"/>
          <w:szCs w:val="24"/>
          <w:lang w:eastAsia="tr-TR"/>
        </w:rPr>
        <w:t>esi.</w:t>
      </w:r>
    </w:p>
    <w:p w:rsidR="00265DE8" w:rsidRDefault="00265DE8" w:rsidP="008122EF">
      <w:pPr>
        <w:autoSpaceDE w:val="0"/>
        <w:autoSpaceDN w:val="0"/>
        <w:adjustRightInd w:val="0"/>
        <w:jc w:val="both"/>
        <w:rPr>
          <w:b/>
          <w:sz w:val="28"/>
          <w:szCs w:val="28"/>
        </w:rPr>
      </w:pPr>
    </w:p>
    <w:p w:rsidR="00205213" w:rsidRDefault="00205213" w:rsidP="00205213">
      <w:pPr>
        <w:autoSpaceDE w:val="0"/>
        <w:autoSpaceDN w:val="0"/>
        <w:adjustRightInd w:val="0"/>
        <w:rPr>
          <w:b/>
          <w:i/>
          <w:sz w:val="28"/>
          <w:szCs w:val="28"/>
        </w:rPr>
      </w:pPr>
      <w:r>
        <w:rPr>
          <w:b/>
          <w:sz w:val="28"/>
          <w:szCs w:val="28"/>
        </w:rPr>
        <w:t>6- Yönetim ve İç Kontrol Sistemi</w:t>
      </w:r>
    </w:p>
    <w:p w:rsidR="00205213" w:rsidRDefault="00205213" w:rsidP="00205213">
      <w:pPr>
        <w:spacing w:line="360" w:lineRule="auto"/>
        <w:ind w:firstLine="708"/>
        <w:jc w:val="both"/>
      </w:pPr>
    </w:p>
    <w:p w:rsidR="00E37DD8" w:rsidRPr="006A6531" w:rsidRDefault="00205213" w:rsidP="006A6531">
      <w:pPr>
        <w:spacing w:line="360" w:lineRule="auto"/>
        <w:ind w:firstLine="708"/>
        <w:jc w:val="both"/>
      </w:pPr>
      <w:r>
        <w:t>5018 sayılı Kamu Mali Yönetimi ve Kontrol Kanununa ve 4734 Sayılı Kamu İhale Kanunu’na göre her bir işlemde imzası bulunan kişiler attıkları imza ile yetki ve sorumluluk almışlardır. Başkanlığımızca gerçekleştirilen tüm hizmetler, yapılış süreci ve sonuçlandırılmasına kadar olan tüm süreç içerisinde bizzat Daire Başkanı tarafından kontrol edilmektedir.</w:t>
      </w:r>
      <w:bookmarkStart w:id="7" w:name="_Toc158804392"/>
    </w:p>
    <w:p w:rsidR="007E211C" w:rsidRDefault="007E211C" w:rsidP="00205213">
      <w:pPr>
        <w:pStyle w:val="GvdeMetni21"/>
        <w:tabs>
          <w:tab w:val="left" w:pos="708"/>
        </w:tabs>
        <w:spacing w:before="100" w:beforeAutospacing="1" w:after="100" w:afterAutospacing="1" w:line="240" w:lineRule="auto"/>
        <w:ind w:left="0"/>
        <w:rPr>
          <w:rFonts w:ascii="Times New Roman" w:hAnsi="Times New Roman" w:cs="Times New Roman"/>
          <w:b/>
          <w:sz w:val="28"/>
          <w:szCs w:val="28"/>
        </w:rPr>
      </w:pPr>
    </w:p>
    <w:p w:rsidR="007E211C" w:rsidRDefault="007E211C" w:rsidP="00205213">
      <w:pPr>
        <w:pStyle w:val="GvdeMetni21"/>
        <w:tabs>
          <w:tab w:val="left" w:pos="708"/>
        </w:tabs>
        <w:spacing w:before="100" w:beforeAutospacing="1" w:after="100" w:afterAutospacing="1" w:line="240" w:lineRule="auto"/>
        <w:ind w:left="0"/>
        <w:rPr>
          <w:rFonts w:ascii="Times New Roman" w:hAnsi="Times New Roman" w:cs="Times New Roman"/>
          <w:b/>
          <w:sz w:val="28"/>
          <w:szCs w:val="28"/>
        </w:rPr>
      </w:pPr>
    </w:p>
    <w:p w:rsidR="000B721E" w:rsidRDefault="000B721E" w:rsidP="00205213">
      <w:pPr>
        <w:pStyle w:val="GvdeMetni21"/>
        <w:tabs>
          <w:tab w:val="left" w:pos="708"/>
        </w:tabs>
        <w:spacing w:before="100" w:beforeAutospacing="1" w:after="100" w:afterAutospacing="1" w:line="240" w:lineRule="auto"/>
        <w:ind w:left="0"/>
        <w:rPr>
          <w:rFonts w:ascii="Times New Roman" w:hAnsi="Times New Roman" w:cs="Times New Roman"/>
          <w:b/>
          <w:sz w:val="28"/>
          <w:szCs w:val="28"/>
        </w:rPr>
      </w:pPr>
    </w:p>
    <w:p w:rsidR="000B3A3A" w:rsidRDefault="000B3A3A" w:rsidP="00205213">
      <w:pPr>
        <w:pStyle w:val="GvdeMetni21"/>
        <w:tabs>
          <w:tab w:val="left" w:pos="708"/>
        </w:tabs>
        <w:spacing w:before="100" w:beforeAutospacing="1" w:after="100" w:afterAutospacing="1" w:line="240" w:lineRule="auto"/>
        <w:ind w:left="0"/>
        <w:rPr>
          <w:rFonts w:ascii="Times New Roman" w:hAnsi="Times New Roman" w:cs="Times New Roman"/>
          <w:b/>
          <w:sz w:val="28"/>
          <w:szCs w:val="28"/>
        </w:rPr>
      </w:pPr>
    </w:p>
    <w:p w:rsidR="000B3A3A" w:rsidRDefault="000B3A3A" w:rsidP="00205213">
      <w:pPr>
        <w:pStyle w:val="GvdeMetni21"/>
        <w:tabs>
          <w:tab w:val="left" w:pos="708"/>
        </w:tabs>
        <w:spacing w:before="100" w:beforeAutospacing="1" w:after="100" w:afterAutospacing="1" w:line="240" w:lineRule="auto"/>
        <w:ind w:left="0"/>
        <w:rPr>
          <w:rFonts w:ascii="Times New Roman" w:hAnsi="Times New Roman" w:cs="Times New Roman"/>
          <w:b/>
          <w:sz w:val="28"/>
          <w:szCs w:val="28"/>
        </w:rPr>
      </w:pPr>
    </w:p>
    <w:p w:rsidR="00205213" w:rsidRDefault="00205213" w:rsidP="00205213">
      <w:pPr>
        <w:pStyle w:val="GvdeMetni21"/>
        <w:tabs>
          <w:tab w:val="left" w:pos="708"/>
        </w:tabs>
        <w:spacing w:before="100" w:beforeAutospacing="1" w:after="100" w:afterAutospacing="1" w:line="240" w:lineRule="auto"/>
        <w:ind w:left="0"/>
        <w:rPr>
          <w:rFonts w:ascii="Times New Roman" w:hAnsi="Times New Roman" w:cs="Times New Roman"/>
          <w:b/>
          <w:sz w:val="28"/>
          <w:szCs w:val="28"/>
        </w:rPr>
      </w:pPr>
      <w:r>
        <w:rPr>
          <w:rFonts w:ascii="Times New Roman" w:hAnsi="Times New Roman" w:cs="Times New Roman"/>
          <w:b/>
          <w:sz w:val="28"/>
          <w:szCs w:val="28"/>
        </w:rPr>
        <w:t>II- AMAÇ ve HEDEFLER</w:t>
      </w:r>
      <w:bookmarkEnd w:id="7"/>
    </w:p>
    <w:p w:rsidR="00205213" w:rsidRDefault="00205213" w:rsidP="00205213">
      <w:pPr>
        <w:pStyle w:val="ListeParagraf"/>
        <w:numPr>
          <w:ilvl w:val="0"/>
          <w:numId w:val="4"/>
        </w:numPr>
        <w:rPr>
          <w:b/>
        </w:rPr>
      </w:pPr>
      <w:r>
        <w:rPr>
          <w:b/>
        </w:rPr>
        <w:t>İdarenin Amaç ve Hedefleri</w:t>
      </w:r>
    </w:p>
    <w:p w:rsidR="00205213" w:rsidRDefault="00205213" w:rsidP="00205213">
      <w:pPr>
        <w:ind w:left="705"/>
        <w:rPr>
          <w:b/>
        </w:rPr>
      </w:pPr>
    </w:p>
    <w:p w:rsidR="00205213" w:rsidRDefault="00205213" w:rsidP="00BB6467">
      <w:pPr>
        <w:spacing w:line="360" w:lineRule="auto"/>
        <w:ind w:firstLine="703"/>
        <w:jc w:val="both"/>
      </w:pPr>
      <w:bookmarkStart w:id="8" w:name="_Toc193510612"/>
      <w:bookmarkStart w:id="9" w:name="_Toc193088292"/>
      <w:r>
        <w:t xml:space="preserve">Üniversitemizce belirlenen ve hedeflenen </w:t>
      </w:r>
      <w:r w:rsidR="005F2F8E">
        <w:t>görev</w:t>
      </w:r>
      <w:r>
        <w:t xml:space="preserve"> ve vizyona paralel olarak, daha çok çaba sarf edilerek hizmetlerde verimliliği ve devamlılığı</w:t>
      </w:r>
      <w:r w:rsidR="000278AB">
        <w:t>n</w:t>
      </w:r>
      <w:r>
        <w:t xml:space="preserve"> sağla</w:t>
      </w:r>
      <w:r w:rsidR="000278AB">
        <w:t>nması</w:t>
      </w:r>
      <w:r>
        <w:t xml:space="preserve">, bu hizmet ve faaliyetlerin ekonomik ve etkin bir şekilde yerine getirilmesi için insan, para ve malzeme </w:t>
      </w:r>
      <w:r>
        <w:rPr>
          <w:color w:val="000000"/>
        </w:rPr>
        <w:t>gibi mevcut kaynakların en uygun ve verimli bir şekilde kullanılmasını</w:t>
      </w:r>
      <w:r w:rsidR="003C7AE4">
        <w:rPr>
          <w:color w:val="000000"/>
        </w:rPr>
        <w:t>n</w:t>
      </w:r>
      <w:r>
        <w:rPr>
          <w:color w:val="000000"/>
        </w:rPr>
        <w:t xml:space="preserve"> sağla</w:t>
      </w:r>
      <w:r w:rsidR="00BB6467">
        <w:rPr>
          <w:color w:val="000000"/>
        </w:rPr>
        <w:t>n</w:t>
      </w:r>
      <w:r>
        <w:rPr>
          <w:color w:val="000000"/>
        </w:rPr>
        <w:t>ma</w:t>
      </w:r>
      <w:r w:rsidR="00BB6467">
        <w:rPr>
          <w:color w:val="000000"/>
        </w:rPr>
        <w:t>sı</w:t>
      </w:r>
      <w:r>
        <w:rPr>
          <w:color w:val="000000"/>
        </w:rPr>
        <w:t xml:space="preserve">, </w:t>
      </w:r>
      <w:r>
        <w:t xml:space="preserve">devletin olanakları ölçüsünde sağlanan ödenekle en kaliteli mal, malzeme ve hizmeti en kısa sürede ve en ucuz şekilde temin </w:t>
      </w:r>
      <w:bookmarkEnd w:id="8"/>
      <w:bookmarkEnd w:id="9"/>
      <w:r w:rsidR="00BB6467">
        <w:t xml:space="preserve">edilmesi, destek </w:t>
      </w:r>
      <w:r w:rsidR="00741A22">
        <w:t>hizmetlerinin aksatılmadan yerine getir</w:t>
      </w:r>
      <w:r w:rsidR="00BB6467">
        <w:t>ilmesi</w:t>
      </w:r>
      <w:r w:rsidR="00741A22">
        <w:t xml:space="preserve"> </w:t>
      </w:r>
      <w:r w:rsidR="00096467">
        <w:t xml:space="preserve">ve üniversitemiz hizmet araçlarının ekonomik ve verimli bir şekilde kullanılmasıdır. </w:t>
      </w:r>
    </w:p>
    <w:p w:rsidR="00205213" w:rsidRDefault="00205213" w:rsidP="00205213">
      <w:pPr>
        <w:ind w:left="360"/>
        <w:rPr>
          <w:u w:val="single"/>
        </w:rPr>
      </w:pPr>
    </w:p>
    <w:tbl>
      <w:tblPr>
        <w:tblStyle w:val="TabloKlavuzu"/>
        <w:tblW w:w="9356" w:type="dxa"/>
        <w:tblInd w:w="-34" w:type="dxa"/>
        <w:tblLook w:val="04A0" w:firstRow="1" w:lastRow="0" w:firstColumn="1" w:lastColumn="0" w:noHBand="0" w:noVBand="1"/>
      </w:tblPr>
      <w:tblGrid>
        <w:gridCol w:w="5387"/>
        <w:gridCol w:w="3969"/>
      </w:tblGrid>
      <w:tr w:rsidR="00205213" w:rsidTr="00205213">
        <w:tc>
          <w:tcPr>
            <w:tcW w:w="5387" w:type="dxa"/>
            <w:tcBorders>
              <w:top w:val="single" w:sz="4" w:space="0" w:color="auto"/>
              <w:left w:val="single" w:sz="4" w:space="0" w:color="auto"/>
              <w:bottom w:val="single" w:sz="4" w:space="0" w:color="auto"/>
              <w:right w:val="single" w:sz="4" w:space="0" w:color="auto"/>
            </w:tcBorders>
            <w:hideMark/>
          </w:tcPr>
          <w:p w:rsidR="00205213" w:rsidRDefault="00205213">
            <w:pPr>
              <w:spacing w:line="360" w:lineRule="auto"/>
              <w:rPr>
                <w:b/>
                <w:sz w:val="28"/>
                <w:szCs w:val="28"/>
              </w:rPr>
            </w:pPr>
            <w:r>
              <w:rPr>
                <w:b/>
                <w:sz w:val="28"/>
                <w:szCs w:val="28"/>
              </w:rPr>
              <w:t>Stratejik Amaçlar</w:t>
            </w:r>
          </w:p>
        </w:tc>
        <w:tc>
          <w:tcPr>
            <w:tcW w:w="3969" w:type="dxa"/>
            <w:tcBorders>
              <w:top w:val="single" w:sz="4" w:space="0" w:color="auto"/>
              <w:left w:val="single" w:sz="4" w:space="0" w:color="auto"/>
              <w:bottom w:val="single" w:sz="4" w:space="0" w:color="auto"/>
              <w:right w:val="single" w:sz="4" w:space="0" w:color="auto"/>
            </w:tcBorders>
            <w:hideMark/>
          </w:tcPr>
          <w:p w:rsidR="00205213" w:rsidRDefault="00205213">
            <w:pPr>
              <w:spacing w:line="360" w:lineRule="auto"/>
              <w:rPr>
                <w:b/>
                <w:sz w:val="28"/>
                <w:szCs w:val="28"/>
              </w:rPr>
            </w:pPr>
            <w:r>
              <w:rPr>
                <w:b/>
                <w:sz w:val="28"/>
                <w:szCs w:val="28"/>
              </w:rPr>
              <w:t>Stratejik Hedefler</w:t>
            </w:r>
          </w:p>
        </w:tc>
      </w:tr>
      <w:tr w:rsidR="00205213" w:rsidTr="00205213">
        <w:trPr>
          <w:trHeight w:val="2655"/>
        </w:trPr>
        <w:tc>
          <w:tcPr>
            <w:tcW w:w="5387" w:type="dxa"/>
            <w:vMerge w:val="restart"/>
            <w:tcBorders>
              <w:top w:val="single" w:sz="4" w:space="0" w:color="auto"/>
              <w:left w:val="single" w:sz="4" w:space="0" w:color="auto"/>
              <w:bottom w:val="single" w:sz="4" w:space="0" w:color="auto"/>
              <w:right w:val="single" w:sz="4" w:space="0" w:color="auto"/>
            </w:tcBorders>
          </w:tcPr>
          <w:p w:rsidR="00205213" w:rsidRDefault="00205213">
            <w:pPr>
              <w:tabs>
                <w:tab w:val="left" w:pos="5620"/>
              </w:tabs>
              <w:spacing w:before="100" w:beforeAutospacing="1" w:after="100" w:afterAutospacing="1" w:line="0" w:lineRule="atLeast"/>
              <w:jc w:val="both"/>
              <w:rPr>
                <w:b/>
                <w:szCs w:val="24"/>
              </w:rPr>
            </w:pPr>
            <w:r>
              <w:rPr>
                <w:b/>
                <w:szCs w:val="24"/>
              </w:rPr>
              <w:t>Stratejik Amaç-1</w:t>
            </w:r>
          </w:p>
          <w:p w:rsidR="00205213" w:rsidRDefault="00205213">
            <w:pPr>
              <w:tabs>
                <w:tab w:val="left" w:pos="5620"/>
              </w:tabs>
              <w:spacing w:before="100" w:beforeAutospacing="1" w:after="100" w:afterAutospacing="1" w:line="0" w:lineRule="atLeast"/>
              <w:jc w:val="both"/>
              <w:rPr>
                <w:b/>
                <w:szCs w:val="24"/>
              </w:rPr>
            </w:pPr>
            <w:r>
              <w:rPr>
                <w:szCs w:val="24"/>
              </w:rPr>
              <w:t>Başkanlığımızca verilen idari hizmetlerin ve mali alandaki hizmetlerin kanunlar ve bunlara bağlı çıkarılan yönetmelik ve tebliğler doğrultusunda; zamanında, doğru, güvenilir ve sağlıklı bir ortamda yerine getirilmesi.</w:t>
            </w:r>
          </w:p>
          <w:p w:rsidR="00205213" w:rsidRDefault="00205213">
            <w:pPr>
              <w:rPr>
                <w:b/>
              </w:rPr>
            </w:pPr>
          </w:p>
          <w:p w:rsidR="00205213" w:rsidRDefault="00205213">
            <w:pPr>
              <w:rPr>
                <w:b/>
              </w:rPr>
            </w:pPr>
          </w:p>
          <w:p w:rsidR="00205213" w:rsidRDefault="00205213">
            <w:pPr>
              <w:rPr>
                <w:b/>
              </w:rPr>
            </w:pPr>
          </w:p>
          <w:p w:rsidR="00205213" w:rsidRDefault="00205213">
            <w:pPr>
              <w:rPr>
                <w:b/>
              </w:rPr>
            </w:pPr>
          </w:p>
        </w:tc>
        <w:tc>
          <w:tcPr>
            <w:tcW w:w="3969" w:type="dxa"/>
            <w:tcBorders>
              <w:top w:val="single" w:sz="4" w:space="0" w:color="auto"/>
              <w:left w:val="single" w:sz="4" w:space="0" w:color="auto"/>
              <w:bottom w:val="single" w:sz="4" w:space="0" w:color="auto"/>
              <w:right w:val="single" w:sz="4" w:space="0" w:color="auto"/>
            </w:tcBorders>
          </w:tcPr>
          <w:p w:rsidR="00205213" w:rsidRDefault="00205213">
            <w:pPr>
              <w:jc w:val="both"/>
              <w:rPr>
                <w:szCs w:val="24"/>
              </w:rPr>
            </w:pPr>
            <w:r>
              <w:rPr>
                <w:b/>
                <w:szCs w:val="24"/>
              </w:rPr>
              <w:t>Hedef-1</w:t>
            </w:r>
          </w:p>
          <w:p w:rsidR="00205213" w:rsidRDefault="00205213">
            <w:pPr>
              <w:jc w:val="both"/>
              <w:rPr>
                <w:szCs w:val="24"/>
              </w:rPr>
            </w:pPr>
          </w:p>
          <w:p w:rsidR="00205213" w:rsidRDefault="00205213">
            <w:pPr>
              <w:jc w:val="both"/>
              <w:rPr>
                <w:szCs w:val="24"/>
              </w:rPr>
            </w:pPr>
            <w:r>
              <w:rPr>
                <w:szCs w:val="24"/>
              </w:rPr>
              <w:t>Kanunların bize vermiş olduğu yetki ve sorumluluklar çerçevesinde, İdari ve mali alanda vermiş olduğumuz hizmetlerimizden faydalanan; kurum, birim, üst yöneticiler, çalışanlar ve üçüncü şahıslara kalite, doğru ve güvenilir bir hizmet sunmak.</w:t>
            </w:r>
          </w:p>
          <w:p w:rsidR="00205213" w:rsidRDefault="00205213">
            <w:pPr>
              <w:rPr>
                <w:b/>
              </w:rPr>
            </w:pPr>
          </w:p>
        </w:tc>
      </w:tr>
      <w:tr w:rsidR="00205213" w:rsidTr="00205213">
        <w:trPr>
          <w:trHeight w:val="6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5213" w:rsidRDefault="00205213">
            <w:pPr>
              <w:rPr>
                <w:b/>
              </w:rPr>
            </w:pPr>
          </w:p>
        </w:tc>
        <w:tc>
          <w:tcPr>
            <w:tcW w:w="3969" w:type="dxa"/>
            <w:tcBorders>
              <w:top w:val="single" w:sz="4" w:space="0" w:color="auto"/>
              <w:left w:val="single" w:sz="4" w:space="0" w:color="auto"/>
              <w:bottom w:val="single" w:sz="4" w:space="0" w:color="auto"/>
              <w:right w:val="single" w:sz="4" w:space="0" w:color="auto"/>
            </w:tcBorders>
          </w:tcPr>
          <w:p w:rsidR="00205213" w:rsidRDefault="00205213">
            <w:pPr>
              <w:rPr>
                <w:b/>
              </w:rPr>
            </w:pPr>
            <w:r>
              <w:rPr>
                <w:b/>
              </w:rPr>
              <w:t xml:space="preserve">Hedef-2 </w:t>
            </w:r>
          </w:p>
          <w:p w:rsidR="00205213" w:rsidRDefault="00205213">
            <w:pPr>
              <w:rPr>
                <w:b/>
              </w:rPr>
            </w:pPr>
          </w:p>
          <w:p w:rsidR="00205213" w:rsidRDefault="00205213">
            <w:r>
              <w:t>Şeffaf ve açık olmak.</w:t>
            </w:r>
          </w:p>
          <w:p w:rsidR="00205213" w:rsidRDefault="00205213">
            <w:pPr>
              <w:rPr>
                <w:b/>
                <w:szCs w:val="24"/>
              </w:rPr>
            </w:pPr>
          </w:p>
        </w:tc>
      </w:tr>
      <w:tr w:rsidR="00205213" w:rsidTr="00205213">
        <w:tc>
          <w:tcPr>
            <w:tcW w:w="5387" w:type="dxa"/>
            <w:tcBorders>
              <w:top w:val="single" w:sz="4" w:space="0" w:color="auto"/>
              <w:left w:val="single" w:sz="4" w:space="0" w:color="auto"/>
              <w:bottom w:val="single" w:sz="4" w:space="0" w:color="auto"/>
              <w:right w:val="single" w:sz="4" w:space="0" w:color="auto"/>
            </w:tcBorders>
          </w:tcPr>
          <w:p w:rsidR="00205213" w:rsidRDefault="00205213">
            <w:pPr>
              <w:jc w:val="both"/>
              <w:rPr>
                <w:szCs w:val="24"/>
              </w:rPr>
            </w:pPr>
          </w:p>
          <w:p w:rsidR="00205213" w:rsidRDefault="00DE0532">
            <w:pPr>
              <w:jc w:val="both"/>
              <w:rPr>
                <w:b/>
                <w:szCs w:val="24"/>
              </w:rPr>
            </w:pPr>
            <w:r>
              <w:rPr>
                <w:b/>
                <w:szCs w:val="24"/>
              </w:rPr>
              <w:t>Stratejik Amaç-2</w:t>
            </w:r>
          </w:p>
          <w:p w:rsidR="00205213" w:rsidRDefault="00205213">
            <w:pPr>
              <w:jc w:val="both"/>
              <w:rPr>
                <w:szCs w:val="24"/>
              </w:rPr>
            </w:pPr>
          </w:p>
          <w:p w:rsidR="00205213" w:rsidRDefault="00205213">
            <w:pPr>
              <w:jc w:val="both"/>
              <w:rPr>
                <w:szCs w:val="24"/>
              </w:rPr>
            </w:pPr>
            <w:r>
              <w:rPr>
                <w:szCs w:val="24"/>
              </w:rPr>
              <w:t>Mevcut personelin Başkan</w:t>
            </w:r>
            <w:r w:rsidR="00945D1E">
              <w:rPr>
                <w:szCs w:val="24"/>
              </w:rPr>
              <w:t xml:space="preserve">lığımızı ilgilendiren kanun ve yönetmelikler </w:t>
            </w:r>
            <w:r w:rsidR="00412D1C">
              <w:rPr>
                <w:szCs w:val="24"/>
              </w:rPr>
              <w:t>hakkında bilgilerini</w:t>
            </w:r>
            <w:r>
              <w:rPr>
                <w:szCs w:val="24"/>
              </w:rPr>
              <w:t xml:space="preserve"> geliştirmek.</w:t>
            </w:r>
            <w:r w:rsidR="00945D1E">
              <w:rPr>
                <w:szCs w:val="24"/>
              </w:rPr>
              <w:t xml:space="preserve"> Mevzuata uygun şeffaf rekabete açık disiplinli çalışmak.</w:t>
            </w:r>
          </w:p>
        </w:tc>
        <w:tc>
          <w:tcPr>
            <w:tcW w:w="3969" w:type="dxa"/>
            <w:tcBorders>
              <w:top w:val="single" w:sz="4" w:space="0" w:color="auto"/>
              <w:left w:val="single" w:sz="4" w:space="0" w:color="auto"/>
              <w:bottom w:val="single" w:sz="4" w:space="0" w:color="auto"/>
              <w:right w:val="single" w:sz="4" w:space="0" w:color="auto"/>
            </w:tcBorders>
          </w:tcPr>
          <w:p w:rsidR="00205213" w:rsidRDefault="00205213">
            <w:pPr>
              <w:jc w:val="both"/>
              <w:rPr>
                <w:b/>
              </w:rPr>
            </w:pPr>
          </w:p>
          <w:p w:rsidR="00205213" w:rsidRDefault="00205213">
            <w:pPr>
              <w:jc w:val="both"/>
              <w:rPr>
                <w:b/>
              </w:rPr>
            </w:pPr>
            <w:r>
              <w:rPr>
                <w:b/>
              </w:rPr>
              <w:t>Hedef-1</w:t>
            </w:r>
          </w:p>
          <w:p w:rsidR="00205213" w:rsidRDefault="00205213">
            <w:pPr>
              <w:jc w:val="both"/>
              <w:rPr>
                <w:b/>
              </w:rPr>
            </w:pPr>
          </w:p>
          <w:p w:rsidR="00205213" w:rsidRDefault="00205213">
            <w:pPr>
              <w:jc w:val="both"/>
            </w:pPr>
            <w:r>
              <w:t xml:space="preserve">İhale Mevzuatı ve diğer konularla ile ilgili belirli illerde düzenlenen seminerlere katılma </w:t>
            </w:r>
            <w:r w:rsidR="00412D1C">
              <w:t>imkânlarının</w:t>
            </w:r>
            <w:r>
              <w:t xml:space="preserve"> sağlanması.</w:t>
            </w:r>
          </w:p>
        </w:tc>
      </w:tr>
    </w:tbl>
    <w:p w:rsidR="00DE0532" w:rsidRDefault="00DE0532" w:rsidP="00116E52">
      <w:pPr>
        <w:rPr>
          <w:szCs w:val="24"/>
        </w:rPr>
      </w:pPr>
    </w:p>
    <w:p w:rsidR="00DE0532" w:rsidRDefault="00DE0532" w:rsidP="002F1F25">
      <w:pPr>
        <w:ind w:left="360"/>
        <w:jc w:val="center"/>
        <w:rPr>
          <w:szCs w:val="24"/>
        </w:rPr>
      </w:pPr>
    </w:p>
    <w:p w:rsidR="00DE0532" w:rsidRDefault="00DE0532" w:rsidP="002F1F25">
      <w:pPr>
        <w:ind w:left="360"/>
        <w:jc w:val="center"/>
        <w:rPr>
          <w:szCs w:val="24"/>
        </w:rPr>
      </w:pPr>
    </w:p>
    <w:p w:rsidR="007E211C" w:rsidRDefault="007E211C" w:rsidP="002F1F25">
      <w:pPr>
        <w:ind w:left="360"/>
        <w:jc w:val="center"/>
        <w:rPr>
          <w:szCs w:val="24"/>
        </w:rPr>
      </w:pPr>
    </w:p>
    <w:p w:rsidR="007E211C" w:rsidRDefault="007E211C" w:rsidP="002F1F25">
      <w:pPr>
        <w:ind w:left="360"/>
        <w:jc w:val="center"/>
        <w:rPr>
          <w:szCs w:val="24"/>
        </w:rPr>
      </w:pPr>
    </w:p>
    <w:p w:rsidR="007E211C" w:rsidRDefault="007E211C" w:rsidP="002F1F25">
      <w:pPr>
        <w:ind w:left="360"/>
        <w:jc w:val="center"/>
        <w:rPr>
          <w:szCs w:val="24"/>
        </w:rPr>
      </w:pPr>
    </w:p>
    <w:p w:rsidR="007E211C" w:rsidRDefault="007E211C" w:rsidP="002F1F25">
      <w:pPr>
        <w:ind w:left="360"/>
        <w:jc w:val="center"/>
        <w:rPr>
          <w:szCs w:val="24"/>
        </w:rPr>
      </w:pPr>
    </w:p>
    <w:p w:rsidR="007E211C" w:rsidRDefault="007E211C" w:rsidP="002F1F25">
      <w:pPr>
        <w:ind w:left="360"/>
        <w:jc w:val="center"/>
        <w:rPr>
          <w:szCs w:val="24"/>
        </w:rPr>
      </w:pPr>
    </w:p>
    <w:p w:rsidR="007E211C" w:rsidRDefault="007E211C" w:rsidP="002F1F25">
      <w:pPr>
        <w:ind w:left="360"/>
        <w:jc w:val="center"/>
        <w:rPr>
          <w:szCs w:val="24"/>
        </w:rPr>
      </w:pPr>
    </w:p>
    <w:p w:rsidR="007E211C" w:rsidRDefault="007E211C" w:rsidP="002F1F25">
      <w:pPr>
        <w:ind w:left="360"/>
        <w:jc w:val="center"/>
        <w:rPr>
          <w:szCs w:val="24"/>
        </w:rPr>
      </w:pPr>
    </w:p>
    <w:p w:rsidR="007E211C" w:rsidRDefault="007E211C" w:rsidP="002F1F25">
      <w:pPr>
        <w:ind w:left="360"/>
        <w:jc w:val="center"/>
        <w:rPr>
          <w:szCs w:val="24"/>
        </w:rPr>
      </w:pPr>
    </w:p>
    <w:p w:rsidR="007E211C" w:rsidRPr="002F1F25" w:rsidRDefault="007E211C" w:rsidP="002F1F25">
      <w:pPr>
        <w:ind w:left="360"/>
        <w:jc w:val="center"/>
        <w:rPr>
          <w:szCs w:val="24"/>
        </w:rPr>
      </w:pPr>
    </w:p>
    <w:p w:rsidR="00205213" w:rsidRPr="005F01D5" w:rsidRDefault="00205213" w:rsidP="00205213">
      <w:pPr>
        <w:pStyle w:val="ListeParagraf"/>
        <w:numPr>
          <w:ilvl w:val="0"/>
          <w:numId w:val="4"/>
        </w:numPr>
        <w:rPr>
          <w:b/>
          <w:sz w:val="22"/>
        </w:rPr>
      </w:pPr>
      <w:r>
        <w:rPr>
          <w:b/>
        </w:rPr>
        <w:t xml:space="preserve">Temel </w:t>
      </w:r>
      <w:r w:rsidRPr="005F01D5">
        <w:rPr>
          <w:b/>
          <w:sz w:val="22"/>
        </w:rPr>
        <w:t>Politikalar ve Öncelikler</w:t>
      </w:r>
    </w:p>
    <w:p w:rsidR="00205213" w:rsidRPr="005F01D5" w:rsidRDefault="00205213" w:rsidP="00205213">
      <w:pPr>
        <w:pStyle w:val="ListeParagraf"/>
        <w:ind w:left="1065"/>
        <w:rPr>
          <w:b/>
          <w:sz w:val="22"/>
        </w:rPr>
      </w:pPr>
    </w:p>
    <w:p w:rsidR="00205213" w:rsidRPr="005F01D5" w:rsidRDefault="00CB667F" w:rsidP="00936888">
      <w:pPr>
        <w:pStyle w:val="ListeParagraf"/>
        <w:numPr>
          <w:ilvl w:val="0"/>
          <w:numId w:val="17"/>
        </w:numPr>
        <w:tabs>
          <w:tab w:val="left" w:pos="709"/>
        </w:tabs>
        <w:spacing w:line="360" w:lineRule="auto"/>
        <w:jc w:val="both"/>
        <w:rPr>
          <w:sz w:val="22"/>
        </w:rPr>
      </w:pPr>
      <w:r w:rsidRPr="005F01D5">
        <w:rPr>
          <w:sz w:val="22"/>
        </w:rPr>
        <w:t>Başkanlığımızın temel politikaları</w:t>
      </w:r>
      <w:r w:rsidR="00BB6467" w:rsidRPr="005F01D5">
        <w:rPr>
          <w:sz w:val="22"/>
        </w:rPr>
        <w:t xml:space="preserve"> </w:t>
      </w:r>
      <w:r w:rsidR="00205213" w:rsidRPr="005F01D5">
        <w:rPr>
          <w:sz w:val="22"/>
        </w:rPr>
        <w:t xml:space="preserve">Üniversitemiz Stratejik planında da belirtilen </w:t>
      </w:r>
      <w:r w:rsidR="00BB6467" w:rsidRPr="005F01D5">
        <w:rPr>
          <w:sz w:val="22"/>
        </w:rPr>
        <w:t>hedefleri doğrultusunda</w:t>
      </w:r>
      <w:r w:rsidR="00205213" w:rsidRPr="005F01D5">
        <w:rPr>
          <w:sz w:val="22"/>
        </w:rPr>
        <w:t xml:space="preserve"> katkı sağlamak ve planda sunulan hedeflere bir an önce </w:t>
      </w:r>
      <w:r w:rsidR="00BB6467" w:rsidRPr="005F01D5">
        <w:rPr>
          <w:sz w:val="22"/>
        </w:rPr>
        <w:t>ulaşmada Kanun</w:t>
      </w:r>
      <w:r w:rsidR="00205213" w:rsidRPr="005F01D5">
        <w:rPr>
          <w:sz w:val="22"/>
        </w:rPr>
        <w:t xml:space="preserve"> ve Yönetmeliklerde yüklenen görevler ve bu görevlere karşı Üniversitemiz Bütçesinde yer alan ödenekler çerçevesinde yapılan tüm işlemler</w:t>
      </w:r>
      <w:r w:rsidR="00A841D3" w:rsidRPr="005F01D5">
        <w:rPr>
          <w:sz w:val="22"/>
        </w:rPr>
        <w:t>i</w:t>
      </w:r>
      <w:r w:rsidR="00205213" w:rsidRPr="005F01D5">
        <w:rPr>
          <w:sz w:val="22"/>
        </w:rPr>
        <w:t xml:space="preserve"> mevzuatına uygun olarak gerçekleştirmek,  </w:t>
      </w:r>
    </w:p>
    <w:p w:rsidR="00205213" w:rsidRPr="005F01D5" w:rsidRDefault="00205213" w:rsidP="00936888">
      <w:pPr>
        <w:pStyle w:val="ListeParagraf"/>
        <w:numPr>
          <w:ilvl w:val="0"/>
          <w:numId w:val="17"/>
        </w:numPr>
        <w:spacing w:line="360" w:lineRule="auto"/>
        <w:jc w:val="both"/>
        <w:rPr>
          <w:sz w:val="22"/>
        </w:rPr>
      </w:pPr>
      <w:r w:rsidRPr="005F01D5">
        <w:rPr>
          <w:sz w:val="22"/>
        </w:rPr>
        <w:t>Mevcut kaynakları zamanında ve yerinde kullanmak, israfı önleyecek tedbirler almak</w:t>
      </w:r>
      <w:r w:rsidR="00D66AF4" w:rsidRPr="005F01D5">
        <w:rPr>
          <w:sz w:val="22"/>
        </w:rPr>
        <w:t>,</w:t>
      </w:r>
    </w:p>
    <w:p w:rsidR="00205213" w:rsidRPr="005F01D5" w:rsidRDefault="00205213" w:rsidP="00936888">
      <w:pPr>
        <w:pStyle w:val="ListeParagraf"/>
        <w:numPr>
          <w:ilvl w:val="0"/>
          <w:numId w:val="17"/>
        </w:numPr>
        <w:spacing w:line="360" w:lineRule="auto"/>
        <w:jc w:val="both"/>
        <w:rPr>
          <w:sz w:val="22"/>
        </w:rPr>
      </w:pPr>
      <w:r w:rsidRPr="005F01D5">
        <w:rPr>
          <w:sz w:val="22"/>
        </w:rPr>
        <w:t>Mali disiplin içerisinde şeffaf ve açık olmak,</w:t>
      </w:r>
    </w:p>
    <w:p w:rsidR="00205213" w:rsidRPr="005F01D5" w:rsidRDefault="00205213" w:rsidP="00936888">
      <w:pPr>
        <w:pStyle w:val="ListeParagraf"/>
        <w:numPr>
          <w:ilvl w:val="0"/>
          <w:numId w:val="17"/>
        </w:numPr>
        <w:spacing w:line="360" w:lineRule="auto"/>
        <w:jc w:val="both"/>
        <w:rPr>
          <w:sz w:val="22"/>
        </w:rPr>
      </w:pPr>
      <w:r w:rsidRPr="005F01D5">
        <w:rPr>
          <w:sz w:val="22"/>
        </w:rPr>
        <w:t>Adil olmak ve takım ruhuna sahip olmak,</w:t>
      </w:r>
    </w:p>
    <w:p w:rsidR="00205213" w:rsidRPr="005F01D5" w:rsidRDefault="00205213" w:rsidP="00936888">
      <w:pPr>
        <w:pStyle w:val="ListeParagraf"/>
        <w:numPr>
          <w:ilvl w:val="0"/>
          <w:numId w:val="17"/>
        </w:numPr>
        <w:spacing w:line="360" w:lineRule="auto"/>
        <w:jc w:val="both"/>
        <w:rPr>
          <w:sz w:val="22"/>
        </w:rPr>
      </w:pPr>
      <w:r w:rsidRPr="005F01D5">
        <w:rPr>
          <w:sz w:val="22"/>
          <w:szCs w:val="24"/>
        </w:rPr>
        <w:t>Kamunun ve kurumun menfaatini her zaman ön planda tutmak,</w:t>
      </w:r>
    </w:p>
    <w:p w:rsidR="00205213" w:rsidRPr="005F01D5" w:rsidRDefault="00205213" w:rsidP="00936888">
      <w:pPr>
        <w:pStyle w:val="ListeParagraf"/>
        <w:numPr>
          <w:ilvl w:val="0"/>
          <w:numId w:val="17"/>
        </w:numPr>
        <w:spacing w:line="360" w:lineRule="auto"/>
        <w:jc w:val="both"/>
        <w:rPr>
          <w:sz w:val="22"/>
          <w:szCs w:val="24"/>
        </w:rPr>
      </w:pPr>
      <w:r w:rsidRPr="005F01D5">
        <w:rPr>
          <w:sz w:val="22"/>
          <w:szCs w:val="24"/>
        </w:rPr>
        <w:t>Disiplin, görev bilinci ve sorumluluk duygusuna sahip olmak,</w:t>
      </w:r>
    </w:p>
    <w:p w:rsidR="001C74C8" w:rsidRPr="005F01D5" w:rsidRDefault="001C74C8" w:rsidP="00205213">
      <w:pPr>
        <w:jc w:val="both"/>
        <w:rPr>
          <w:b/>
          <w:sz w:val="22"/>
        </w:rPr>
      </w:pPr>
    </w:p>
    <w:p w:rsidR="00205213" w:rsidRPr="005F01D5" w:rsidRDefault="00205213" w:rsidP="00205213">
      <w:pPr>
        <w:jc w:val="both"/>
        <w:rPr>
          <w:b/>
          <w:sz w:val="22"/>
        </w:rPr>
      </w:pPr>
      <w:r w:rsidRPr="005F01D5">
        <w:rPr>
          <w:b/>
          <w:sz w:val="22"/>
        </w:rPr>
        <w:t>Başkanlığımızın Öncelikleri</w:t>
      </w:r>
    </w:p>
    <w:p w:rsidR="00205213" w:rsidRPr="005F01D5" w:rsidRDefault="00205213" w:rsidP="00205213">
      <w:pPr>
        <w:ind w:left="284"/>
        <w:jc w:val="both"/>
        <w:rPr>
          <w:sz w:val="22"/>
        </w:rPr>
      </w:pPr>
    </w:p>
    <w:p w:rsidR="00205213" w:rsidRPr="005F01D5" w:rsidRDefault="00205213" w:rsidP="00205213">
      <w:pPr>
        <w:spacing w:line="360" w:lineRule="auto"/>
        <w:jc w:val="both"/>
        <w:rPr>
          <w:sz w:val="22"/>
        </w:rPr>
      </w:pPr>
      <w:r w:rsidRPr="005F01D5">
        <w:rPr>
          <w:sz w:val="22"/>
        </w:rPr>
        <w:tab/>
        <w:t xml:space="preserve">Başkanlığımızın başarısının sürekliliğini ve mevzuata </w:t>
      </w:r>
      <w:r w:rsidR="005F2F8E" w:rsidRPr="005F01D5">
        <w:rPr>
          <w:sz w:val="22"/>
        </w:rPr>
        <w:t>hâkim</w:t>
      </w:r>
      <w:r w:rsidRPr="005F01D5">
        <w:rPr>
          <w:sz w:val="22"/>
        </w:rPr>
        <w:t xml:space="preserve"> personel ve kadrolar oluşturabilmek için yurt genelinde belirli illerde düzenlenen</w:t>
      </w:r>
      <w:r w:rsidR="005471D1" w:rsidRPr="005F01D5">
        <w:rPr>
          <w:sz w:val="22"/>
        </w:rPr>
        <w:t>,</w:t>
      </w:r>
      <w:r w:rsidRPr="005F01D5">
        <w:rPr>
          <w:sz w:val="22"/>
        </w:rPr>
        <w:t xml:space="preserve"> birimimizi ilgilendiren seminerlere katılımları sağlamak.</w:t>
      </w:r>
    </w:p>
    <w:p w:rsidR="006A6531" w:rsidRPr="005F01D5" w:rsidRDefault="002C37F7" w:rsidP="00753407">
      <w:pPr>
        <w:spacing w:line="360" w:lineRule="auto"/>
        <w:ind w:firstLine="705"/>
        <w:jc w:val="both"/>
        <w:rPr>
          <w:sz w:val="22"/>
        </w:rPr>
      </w:pPr>
      <w:r w:rsidRPr="005F01D5">
        <w:rPr>
          <w:sz w:val="22"/>
        </w:rPr>
        <w:t xml:space="preserve">Başkanlığımızda görev alan tüm personelin, görev alanına giren konularda ilgili kanun ve yönetmeliklere </w:t>
      </w:r>
      <w:r w:rsidR="00EA1619" w:rsidRPr="005F01D5">
        <w:rPr>
          <w:sz w:val="22"/>
        </w:rPr>
        <w:t>hâkim</w:t>
      </w:r>
      <w:r w:rsidR="00D66AF4" w:rsidRPr="005F01D5">
        <w:rPr>
          <w:sz w:val="22"/>
        </w:rPr>
        <w:t xml:space="preserve"> </w:t>
      </w:r>
      <w:r w:rsidRPr="005F01D5">
        <w:rPr>
          <w:sz w:val="22"/>
        </w:rPr>
        <w:t>bilgi ve donanıma sahip</w:t>
      </w:r>
      <w:r w:rsidR="006A59ED" w:rsidRPr="005F01D5">
        <w:rPr>
          <w:sz w:val="22"/>
        </w:rPr>
        <w:t xml:space="preserve"> olmak</w:t>
      </w:r>
      <w:r w:rsidR="00D66AF4" w:rsidRPr="005F01D5">
        <w:rPr>
          <w:sz w:val="22"/>
        </w:rPr>
        <w:t>,</w:t>
      </w:r>
      <w:r w:rsidR="006A59ED" w:rsidRPr="005F01D5">
        <w:rPr>
          <w:sz w:val="22"/>
        </w:rPr>
        <w:t xml:space="preserve"> </w:t>
      </w:r>
      <w:r w:rsidRPr="005F01D5">
        <w:rPr>
          <w:sz w:val="22"/>
        </w:rPr>
        <w:t>bu bilgi ve birikimin yanın</w:t>
      </w:r>
      <w:r w:rsidR="006A59ED" w:rsidRPr="005F01D5">
        <w:rPr>
          <w:sz w:val="22"/>
        </w:rPr>
        <w:t>da</w:t>
      </w:r>
      <w:r w:rsidRPr="005F01D5">
        <w:rPr>
          <w:sz w:val="22"/>
        </w:rPr>
        <w:t xml:space="preserve"> g</w:t>
      </w:r>
      <w:r w:rsidR="006A59ED" w:rsidRPr="005F01D5">
        <w:rPr>
          <w:sz w:val="22"/>
        </w:rPr>
        <w:t>ü</w:t>
      </w:r>
      <w:r w:rsidRPr="005F01D5">
        <w:rPr>
          <w:sz w:val="22"/>
        </w:rPr>
        <w:t xml:space="preserve">ler yüzlü </w:t>
      </w:r>
      <w:r w:rsidR="005471D1" w:rsidRPr="005F01D5">
        <w:rPr>
          <w:sz w:val="22"/>
        </w:rPr>
        <w:t xml:space="preserve">verdiği hizmetle, </w:t>
      </w:r>
      <w:r w:rsidR="006A59ED" w:rsidRPr="005F01D5">
        <w:rPr>
          <w:sz w:val="22"/>
        </w:rPr>
        <w:t>memnuniyet yarata</w:t>
      </w:r>
      <w:r w:rsidR="00D66AF4" w:rsidRPr="005F01D5">
        <w:rPr>
          <w:sz w:val="22"/>
        </w:rPr>
        <w:t>rak,</w:t>
      </w:r>
      <w:r w:rsidR="006A59ED" w:rsidRPr="005F01D5">
        <w:rPr>
          <w:sz w:val="22"/>
        </w:rPr>
        <w:t xml:space="preserve"> sorun üreten değil sorunlara çözüm üreten</w:t>
      </w:r>
      <w:r w:rsidRPr="005F01D5">
        <w:rPr>
          <w:sz w:val="22"/>
        </w:rPr>
        <w:t xml:space="preserve"> </w:t>
      </w:r>
      <w:r w:rsidR="00753407" w:rsidRPr="005F01D5">
        <w:rPr>
          <w:sz w:val="22"/>
        </w:rPr>
        <w:t>bir başkanlık olmak.</w:t>
      </w:r>
      <w:r w:rsidR="00753407" w:rsidRPr="005F01D5">
        <w:rPr>
          <w:sz w:val="22"/>
          <w:szCs w:val="24"/>
        </w:rPr>
        <w:t xml:space="preserve"> Malzeme ve hizmeti en kısa sürede en kaliteli ve en ucuz şekilde temin ederek, beklenen faydayı sağlamak ve hizmeti sunmaktır.</w:t>
      </w:r>
    </w:p>
    <w:p w:rsidR="00205213" w:rsidRPr="005F01D5" w:rsidRDefault="00205213" w:rsidP="00205213">
      <w:pPr>
        <w:pStyle w:val="Balk2"/>
        <w:spacing w:before="180" w:after="120"/>
        <w:rPr>
          <w:rFonts w:ascii="Times New Roman" w:hAnsi="Times New Roman" w:cs="Times New Roman"/>
          <w:i w:val="0"/>
          <w:sz w:val="22"/>
        </w:rPr>
      </w:pPr>
      <w:bookmarkStart w:id="10" w:name="_Toc193510615"/>
      <w:bookmarkStart w:id="11" w:name="_Toc193088295"/>
      <w:r w:rsidRPr="005F01D5">
        <w:rPr>
          <w:i w:val="0"/>
          <w:sz w:val="22"/>
        </w:rPr>
        <w:t>III. FAALİYETLERE İLİŞKİN BİLGİ ve DEĞERLENDİRMELER</w:t>
      </w:r>
      <w:bookmarkStart w:id="12" w:name="_Toc193510616"/>
      <w:bookmarkStart w:id="13" w:name="_Toc193088296"/>
      <w:bookmarkEnd w:id="10"/>
      <w:bookmarkEnd w:id="11"/>
      <w:r w:rsidRPr="005F01D5">
        <w:rPr>
          <w:rFonts w:ascii="Times New Roman" w:hAnsi="Times New Roman" w:cs="Times New Roman"/>
          <w:i w:val="0"/>
          <w:sz w:val="22"/>
        </w:rPr>
        <w:t xml:space="preserve"> </w:t>
      </w:r>
    </w:p>
    <w:p w:rsidR="00205213" w:rsidRPr="005F01D5" w:rsidRDefault="00205213" w:rsidP="00205213">
      <w:pPr>
        <w:pStyle w:val="Balk2"/>
        <w:spacing w:before="180" w:after="120"/>
        <w:rPr>
          <w:rFonts w:ascii="Times New Roman" w:hAnsi="Times New Roman" w:cs="Times New Roman"/>
          <w:i w:val="0"/>
          <w:sz w:val="22"/>
        </w:rPr>
      </w:pPr>
      <w:r w:rsidRPr="005F01D5">
        <w:rPr>
          <w:rFonts w:ascii="Times New Roman" w:hAnsi="Times New Roman" w:cs="Times New Roman"/>
          <w:i w:val="0"/>
          <w:sz w:val="22"/>
        </w:rPr>
        <w:t>A-MALİ BİLGİLER</w:t>
      </w:r>
      <w:bookmarkEnd w:id="12"/>
      <w:bookmarkEnd w:id="13"/>
    </w:p>
    <w:p w:rsidR="00205213" w:rsidRPr="005F01D5" w:rsidRDefault="00205213" w:rsidP="00205213">
      <w:pPr>
        <w:pStyle w:val="Balk3"/>
        <w:numPr>
          <w:ilvl w:val="0"/>
          <w:numId w:val="6"/>
        </w:numPr>
        <w:spacing w:before="120" w:after="120"/>
        <w:rPr>
          <w:rFonts w:ascii="Times New Roman" w:hAnsi="Times New Roman" w:cs="Times New Roman"/>
          <w:b/>
          <w:i w:val="0"/>
          <w:szCs w:val="28"/>
        </w:rPr>
      </w:pPr>
      <w:bookmarkStart w:id="14" w:name="_Toc193510617"/>
      <w:bookmarkStart w:id="15" w:name="_Toc193088297"/>
      <w:r w:rsidRPr="005F01D5">
        <w:rPr>
          <w:rFonts w:ascii="Times New Roman" w:hAnsi="Times New Roman" w:cs="Times New Roman"/>
          <w:b/>
          <w:i w:val="0"/>
          <w:szCs w:val="28"/>
        </w:rPr>
        <w:t>Bütçe Uygulama Sonuçları</w:t>
      </w:r>
      <w:bookmarkEnd w:id="14"/>
      <w:bookmarkEnd w:id="15"/>
      <w:r w:rsidRPr="005F01D5">
        <w:rPr>
          <w:rFonts w:ascii="Times New Roman" w:hAnsi="Times New Roman" w:cs="Times New Roman"/>
          <w:b/>
          <w:i w:val="0"/>
          <w:szCs w:val="28"/>
        </w:rPr>
        <w:t xml:space="preserve">  </w:t>
      </w:r>
    </w:p>
    <w:p w:rsidR="00205213" w:rsidRPr="005F01D5" w:rsidRDefault="00205213" w:rsidP="00205213">
      <w:pPr>
        <w:pStyle w:val="Balk4"/>
        <w:spacing w:after="120"/>
        <w:ind w:firstLine="360"/>
        <w:rPr>
          <w:rFonts w:ascii="Times New Roman" w:hAnsi="Times New Roman" w:cs="Times New Roman"/>
          <w:b/>
          <w:sz w:val="22"/>
        </w:rPr>
      </w:pPr>
      <w:bookmarkStart w:id="16" w:name="_Toc193510618"/>
      <w:bookmarkStart w:id="17" w:name="_Toc193088298"/>
      <w:r w:rsidRPr="005F01D5">
        <w:rPr>
          <w:rFonts w:ascii="Times New Roman" w:hAnsi="Times New Roman" w:cs="Times New Roman"/>
          <w:b/>
          <w:sz w:val="22"/>
        </w:rPr>
        <w:t>1.1-Bütçe Giderleri</w:t>
      </w:r>
      <w:bookmarkEnd w:id="16"/>
      <w:bookmarkEnd w:id="17"/>
    </w:p>
    <w:tbl>
      <w:tblPr>
        <w:tblW w:w="9730" w:type="dxa"/>
        <w:tblInd w:w="50" w:type="dxa"/>
        <w:tblCellMar>
          <w:left w:w="70" w:type="dxa"/>
          <w:right w:w="70" w:type="dxa"/>
        </w:tblCellMar>
        <w:tblLook w:val="04A0" w:firstRow="1" w:lastRow="0" w:firstColumn="1" w:lastColumn="0" w:noHBand="0" w:noVBand="1"/>
      </w:tblPr>
      <w:tblGrid>
        <w:gridCol w:w="4075"/>
        <w:gridCol w:w="1400"/>
        <w:gridCol w:w="1400"/>
        <w:gridCol w:w="1520"/>
        <w:gridCol w:w="1510"/>
      </w:tblGrid>
      <w:tr w:rsidR="00DC0368" w:rsidTr="00DC0368">
        <w:trPr>
          <w:trHeight w:val="680"/>
        </w:trPr>
        <w:tc>
          <w:tcPr>
            <w:tcW w:w="4075" w:type="dxa"/>
            <w:vMerge w:val="restart"/>
            <w:tcBorders>
              <w:top w:val="single" w:sz="4" w:space="0" w:color="auto"/>
              <w:left w:val="single" w:sz="4" w:space="0" w:color="auto"/>
              <w:bottom w:val="single" w:sz="4" w:space="0" w:color="auto"/>
              <w:right w:val="single" w:sz="4" w:space="0" w:color="auto"/>
            </w:tcBorders>
            <w:noWrap/>
            <w:vAlign w:val="bottom"/>
            <w:hideMark/>
          </w:tcPr>
          <w:p w:rsidR="00DC0368" w:rsidRPr="005F01D5" w:rsidRDefault="00DC0368">
            <w:pPr>
              <w:jc w:val="center"/>
              <w:rPr>
                <w:b/>
              </w:rPr>
            </w:pPr>
            <w:r w:rsidRPr="005F01D5">
              <w:rPr>
                <w:b/>
              </w:rPr>
              <w:t> </w:t>
            </w:r>
          </w:p>
        </w:tc>
        <w:tc>
          <w:tcPr>
            <w:tcW w:w="1622" w:type="dxa"/>
            <w:tcBorders>
              <w:top w:val="single" w:sz="4" w:space="0" w:color="auto"/>
              <w:left w:val="nil"/>
              <w:bottom w:val="single" w:sz="4" w:space="0" w:color="auto"/>
              <w:right w:val="single" w:sz="4" w:space="0" w:color="auto"/>
            </w:tcBorders>
            <w:vAlign w:val="center"/>
            <w:hideMark/>
          </w:tcPr>
          <w:p w:rsidR="00E07BDE" w:rsidRPr="005F01D5" w:rsidRDefault="00190CF5">
            <w:pPr>
              <w:jc w:val="center"/>
              <w:rPr>
                <w:b/>
                <w:bCs/>
              </w:rPr>
            </w:pPr>
            <w:r>
              <w:rPr>
                <w:b/>
                <w:bCs/>
              </w:rPr>
              <w:t>2020</w:t>
            </w:r>
          </w:p>
          <w:p w:rsidR="00DC0368" w:rsidRPr="005F01D5" w:rsidRDefault="00DC0368">
            <w:pPr>
              <w:jc w:val="center"/>
              <w:rPr>
                <w:b/>
                <w:bCs/>
              </w:rPr>
            </w:pPr>
            <w:r w:rsidRPr="005F01D5">
              <w:rPr>
                <w:b/>
                <w:bCs/>
              </w:rPr>
              <w:t xml:space="preserve"> Bütçe Başlangıç Ödeneği</w:t>
            </w:r>
          </w:p>
        </w:tc>
        <w:tc>
          <w:tcPr>
            <w:tcW w:w="953" w:type="dxa"/>
            <w:tcBorders>
              <w:top w:val="single" w:sz="4" w:space="0" w:color="auto"/>
              <w:left w:val="nil"/>
              <w:bottom w:val="single" w:sz="4" w:space="0" w:color="auto"/>
              <w:right w:val="single" w:sz="4" w:space="0" w:color="auto"/>
            </w:tcBorders>
          </w:tcPr>
          <w:p w:rsidR="00AC39BC" w:rsidRPr="005F01D5" w:rsidRDefault="00AC39BC">
            <w:pPr>
              <w:jc w:val="center"/>
              <w:rPr>
                <w:b/>
                <w:bCs/>
              </w:rPr>
            </w:pPr>
          </w:p>
          <w:p w:rsidR="00DC0368" w:rsidRPr="005F01D5" w:rsidRDefault="002677E0">
            <w:pPr>
              <w:jc w:val="center"/>
              <w:rPr>
                <w:b/>
                <w:bCs/>
              </w:rPr>
            </w:pPr>
            <w:r w:rsidRPr="005F01D5">
              <w:rPr>
                <w:b/>
                <w:bCs/>
              </w:rPr>
              <w:t>Ek Ödenek</w:t>
            </w:r>
          </w:p>
        </w:tc>
        <w:tc>
          <w:tcPr>
            <w:tcW w:w="1570" w:type="dxa"/>
            <w:tcBorders>
              <w:top w:val="single" w:sz="4" w:space="0" w:color="auto"/>
              <w:left w:val="single" w:sz="4" w:space="0" w:color="auto"/>
              <w:bottom w:val="single" w:sz="4" w:space="0" w:color="auto"/>
              <w:right w:val="single" w:sz="4" w:space="0" w:color="auto"/>
            </w:tcBorders>
            <w:vAlign w:val="center"/>
            <w:hideMark/>
          </w:tcPr>
          <w:p w:rsidR="00DC0368" w:rsidRPr="005F01D5" w:rsidRDefault="00DC0368">
            <w:pPr>
              <w:jc w:val="center"/>
              <w:rPr>
                <w:b/>
                <w:bCs/>
              </w:rPr>
            </w:pPr>
            <w:r w:rsidRPr="005F01D5">
              <w:rPr>
                <w:b/>
                <w:bCs/>
              </w:rPr>
              <w:t>Gerçekleşme Toplamı</w:t>
            </w:r>
          </w:p>
        </w:tc>
        <w:tc>
          <w:tcPr>
            <w:tcW w:w="1510" w:type="dxa"/>
            <w:tcBorders>
              <w:top w:val="single" w:sz="4" w:space="0" w:color="auto"/>
              <w:left w:val="nil"/>
              <w:bottom w:val="single" w:sz="4" w:space="0" w:color="auto"/>
              <w:right w:val="single" w:sz="4" w:space="0" w:color="auto"/>
            </w:tcBorders>
            <w:vAlign w:val="center"/>
            <w:hideMark/>
          </w:tcPr>
          <w:p w:rsidR="00DC0368" w:rsidRPr="005F01D5" w:rsidRDefault="00DC0368">
            <w:pPr>
              <w:jc w:val="center"/>
              <w:rPr>
                <w:b/>
                <w:bCs/>
              </w:rPr>
            </w:pPr>
            <w:r w:rsidRPr="005F01D5">
              <w:rPr>
                <w:b/>
                <w:bCs/>
              </w:rPr>
              <w:t>Gerçekleşme Oranı</w:t>
            </w:r>
          </w:p>
        </w:tc>
      </w:tr>
      <w:tr w:rsidR="00DC0368" w:rsidTr="005F01D5">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0368" w:rsidRPr="005F01D5" w:rsidRDefault="00DC0368">
            <w:pPr>
              <w:rPr>
                <w:b/>
              </w:rPr>
            </w:pPr>
          </w:p>
        </w:tc>
        <w:tc>
          <w:tcPr>
            <w:tcW w:w="1622" w:type="dxa"/>
            <w:tcBorders>
              <w:top w:val="nil"/>
              <w:left w:val="nil"/>
              <w:bottom w:val="single" w:sz="4" w:space="0" w:color="auto"/>
              <w:right w:val="single" w:sz="4" w:space="0" w:color="auto"/>
            </w:tcBorders>
            <w:hideMark/>
          </w:tcPr>
          <w:p w:rsidR="00DC0368" w:rsidRPr="005F01D5" w:rsidRDefault="00DC0368">
            <w:pPr>
              <w:jc w:val="center"/>
              <w:rPr>
                <w:b/>
                <w:bCs/>
              </w:rPr>
            </w:pPr>
            <w:r w:rsidRPr="005F01D5">
              <w:rPr>
                <w:b/>
                <w:bCs/>
              </w:rPr>
              <w:t>TL</w:t>
            </w:r>
          </w:p>
        </w:tc>
        <w:tc>
          <w:tcPr>
            <w:tcW w:w="953" w:type="dxa"/>
            <w:tcBorders>
              <w:top w:val="nil"/>
              <w:left w:val="nil"/>
              <w:bottom w:val="single" w:sz="4" w:space="0" w:color="auto"/>
              <w:right w:val="single" w:sz="4" w:space="0" w:color="auto"/>
            </w:tcBorders>
          </w:tcPr>
          <w:p w:rsidR="00DC0368" w:rsidRPr="005F01D5" w:rsidRDefault="00A2451E">
            <w:pPr>
              <w:jc w:val="center"/>
              <w:rPr>
                <w:b/>
                <w:bCs/>
              </w:rPr>
            </w:pPr>
            <w:r w:rsidRPr="005F01D5">
              <w:rPr>
                <w:b/>
                <w:bCs/>
              </w:rPr>
              <w:t>TL</w:t>
            </w:r>
          </w:p>
        </w:tc>
        <w:tc>
          <w:tcPr>
            <w:tcW w:w="1570" w:type="dxa"/>
            <w:tcBorders>
              <w:top w:val="nil"/>
              <w:left w:val="single" w:sz="4" w:space="0" w:color="auto"/>
              <w:bottom w:val="single" w:sz="4" w:space="0" w:color="auto"/>
              <w:right w:val="single" w:sz="4" w:space="0" w:color="auto"/>
            </w:tcBorders>
            <w:hideMark/>
          </w:tcPr>
          <w:p w:rsidR="00DC0368" w:rsidRPr="005F01D5" w:rsidRDefault="00DC0368">
            <w:pPr>
              <w:jc w:val="center"/>
              <w:rPr>
                <w:b/>
                <w:bCs/>
              </w:rPr>
            </w:pPr>
            <w:r w:rsidRPr="005F01D5">
              <w:rPr>
                <w:b/>
                <w:bCs/>
              </w:rPr>
              <w:t>TL</w:t>
            </w:r>
          </w:p>
        </w:tc>
        <w:tc>
          <w:tcPr>
            <w:tcW w:w="1510" w:type="dxa"/>
            <w:tcBorders>
              <w:top w:val="nil"/>
              <w:left w:val="nil"/>
              <w:bottom w:val="single" w:sz="4" w:space="0" w:color="auto"/>
              <w:right w:val="single" w:sz="4" w:space="0" w:color="auto"/>
            </w:tcBorders>
            <w:vAlign w:val="bottom"/>
            <w:hideMark/>
          </w:tcPr>
          <w:p w:rsidR="00DC0368" w:rsidRPr="005F01D5" w:rsidRDefault="00DC0368">
            <w:pPr>
              <w:jc w:val="center"/>
              <w:rPr>
                <w:b/>
                <w:bCs/>
              </w:rPr>
            </w:pPr>
            <w:r w:rsidRPr="005F01D5">
              <w:rPr>
                <w:b/>
                <w:bCs/>
              </w:rPr>
              <w:t>%</w:t>
            </w:r>
          </w:p>
        </w:tc>
      </w:tr>
      <w:tr w:rsidR="00DC0368" w:rsidTr="00DC0368">
        <w:trPr>
          <w:trHeight w:val="315"/>
        </w:trPr>
        <w:tc>
          <w:tcPr>
            <w:tcW w:w="4075" w:type="dxa"/>
            <w:tcBorders>
              <w:top w:val="nil"/>
              <w:left w:val="single" w:sz="4" w:space="0" w:color="auto"/>
              <w:bottom w:val="single" w:sz="4" w:space="0" w:color="auto"/>
              <w:right w:val="single" w:sz="4" w:space="0" w:color="auto"/>
            </w:tcBorders>
            <w:noWrap/>
            <w:vAlign w:val="bottom"/>
            <w:hideMark/>
          </w:tcPr>
          <w:p w:rsidR="00DC0368" w:rsidRPr="005F01D5" w:rsidRDefault="00DC0368">
            <w:pPr>
              <w:rPr>
                <w:b/>
                <w:bCs/>
              </w:rPr>
            </w:pPr>
            <w:r w:rsidRPr="005F01D5">
              <w:rPr>
                <w:b/>
                <w:bCs/>
              </w:rPr>
              <w:t>01 – Personel Giderleri</w:t>
            </w:r>
          </w:p>
        </w:tc>
        <w:tc>
          <w:tcPr>
            <w:tcW w:w="1622" w:type="dxa"/>
            <w:tcBorders>
              <w:top w:val="nil"/>
              <w:left w:val="nil"/>
              <w:bottom w:val="single" w:sz="4" w:space="0" w:color="auto"/>
              <w:right w:val="single" w:sz="4" w:space="0" w:color="auto"/>
            </w:tcBorders>
            <w:vAlign w:val="center"/>
          </w:tcPr>
          <w:p w:rsidR="00DC0368" w:rsidRPr="005F01D5" w:rsidRDefault="002D0F99" w:rsidP="008B1AC3">
            <w:pPr>
              <w:jc w:val="center"/>
              <w:rPr>
                <w:bCs/>
              </w:rPr>
            </w:pPr>
            <w:r>
              <w:rPr>
                <w:bCs/>
              </w:rPr>
              <w:t>9.629.050,00</w:t>
            </w:r>
          </w:p>
        </w:tc>
        <w:tc>
          <w:tcPr>
            <w:tcW w:w="953" w:type="dxa"/>
            <w:tcBorders>
              <w:top w:val="nil"/>
              <w:left w:val="nil"/>
              <w:bottom w:val="single" w:sz="4" w:space="0" w:color="auto"/>
              <w:right w:val="single" w:sz="4" w:space="0" w:color="auto"/>
            </w:tcBorders>
          </w:tcPr>
          <w:p w:rsidR="00DC0368" w:rsidRPr="005F01D5" w:rsidRDefault="00DC0368" w:rsidP="00D01689">
            <w:pPr>
              <w:rPr>
                <w:bCs/>
              </w:rPr>
            </w:pPr>
          </w:p>
        </w:tc>
        <w:tc>
          <w:tcPr>
            <w:tcW w:w="1570" w:type="dxa"/>
            <w:tcBorders>
              <w:top w:val="nil"/>
              <w:left w:val="single" w:sz="4" w:space="0" w:color="auto"/>
              <w:bottom w:val="single" w:sz="4" w:space="0" w:color="auto"/>
              <w:right w:val="single" w:sz="4" w:space="0" w:color="auto"/>
            </w:tcBorders>
            <w:vAlign w:val="center"/>
          </w:tcPr>
          <w:p w:rsidR="00DC0368" w:rsidRPr="005F01D5" w:rsidRDefault="002D0F99" w:rsidP="00D01689">
            <w:pPr>
              <w:jc w:val="center"/>
              <w:rPr>
                <w:bCs/>
              </w:rPr>
            </w:pPr>
            <w:r>
              <w:rPr>
                <w:bCs/>
              </w:rPr>
              <w:t>10.221.383,00</w:t>
            </w:r>
          </w:p>
        </w:tc>
        <w:tc>
          <w:tcPr>
            <w:tcW w:w="1510" w:type="dxa"/>
            <w:tcBorders>
              <w:top w:val="nil"/>
              <w:left w:val="nil"/>
              <w:bottom w:val="single" w:sz="4" w:space="0" w:color="auto"/>
              <w:right w:val="single" w:sz="4" w:space="0" w:color="auto"/>
            </w:tcBorders>
            <w:noWrap/>
            <w:vAlign w:val="center"/>
          </w:tcPr>
          <w:p w:rsidR="00DC0368" w:rsidRPr="005F01D5" w:rsidRDefault="002D0F99" w:rsidP="00373254">
            <w:pPr>
              <w:jc w:val="center"/>
              <w:rPr>
                <w:szCs w:val="24"/>
              </w:rPr>
            </w:pPr>
            <w:r>
              <w:rPr>
                <w:szCs w:val="24"/>
              </w:rPr>
              <w:t>100,00</w:t>
            </w:r>
          </w:p>
        </w:tc>
      </w:tr>
      <w:tr w:rsidR="00DC0368" w:rsidTr="00DC0368">
        <w:trPr>
          <w:trHeight w:val="315"/>
        </w:trPr>
        <w:tc>
          <w:tcPr>
            <w:tcW w:w="4075" w:type="dxa"/>
            <w:tcBorders>
              <w:top w:val="nil"/>
              <w:left w:val="single" w:sz="4" w:space="0" w:color="auto"/>
              <w:bottom w:val="single" w:sz="4" w:space="0" w:color="auto"/>
              <w:right w:val="single" w:sz="4" w:space="0" w:color="auto"/>
            </w:tcBorders>
            <w:noWrap/>
            <w:vAlign w:val="bottom"/>
            <w:hideMark/>
          </w:tcPr>
          <w:p w:rsidR="00DC0368" w:rsidRPr="005F01D5" w:rsidRDefault="00DC0368">
            <w:pPr>
              <w:rPr>
                <w:b/>
                <w:bCs/>
              </w:rPr>
            </w:pPr>
            <w:r w:rsidRPr="005F01D5">
              <w:rPr>
                <w:b/>
                <w:bCs/>
              </w:rPr>
              <w:t xml:space="preserve">02 – Sosyal Güvenlik Kurumlarına </w:t>
            </w:r>
          </w:p>
          <w:p w:rsidR="00DC0368" w:rsidRPr="005F01D5" w:rsidRDefault="00DC0368">
            <w:pPr>
              <w:rPr>
                <w:b/>
                <w:bCs/>
              </w:rPr>
            </w:pPr>
            <w:r w:rsidRPr="005F01D5">
              <w:rPr>
                <w:b/>
                <w:bCs/>
              </w:rPr>
              <w:t xml:space="preserve">        Devlet Primi Giderleri</w:t>
            </w:r>
          </w:p>
        </w:tc>
        <w:tc>
          <w:tcPr>
            <w:tcW w:w="1622" w:type="dxa"/>
            <w:tcBorders>
              <w:top w:val="nil"/>
              <w:left w:val="nil"/>
              <w:bottom w:val="single" w:sz="4" w:space="0" w:color="auto"/>
              <w:right w:val="single" w:sz="4" w:space="0" w:color="auto"/>
            </w:tcBorders>
            <w:vAlign w:val="center"/>
          </w:tcPr>
          <w:p w:rsidR="00DC0368" w:rsidRPr="005F01D5" w:rsidRDefault="00F2071A" w:rsidP="00373254">
            <w:pPr>
              <w:jc w:val="center"/>
              <w:rPr>
                <w:bCs/>
              </w:rPr>
            </w:pPr>
            <w:r>
              <w:rPr>
                <w:bCs/>
              </w:rPr>
              <w:t>2.166.000,00</w:t>
            </w:r>
          </w:p>
        </w:tc>
        <w:tc>
          <w:tcPr>
            <w:tcW w:w="953" w:type="dxa"/>
            <w:tcBorders>
              <w:top w:val="nil"/>
              <w:left w:val="nil"/>
              <w:bottom w:val="single" w:sz="4" w:space="0" w:color="auto"/>
              <w:right w:val="single" w:sz="4" w:space="0" w:color="auto"/>
            </w:tcBorders>
          </w:tcPr>
          <w:p w:rsidR="00CE3A54" w:rsidRPr="005F01D5" w:rsidRDefault="00CE3A54" w:rsidP="00373254">
            <w:pPr>
              <w:jc w:val="center"/>
              <w:rPr>
                <w:bCs/>
              </w:rPr>
            </w:pPr>
          </w:p>
        </w:tc>
        <w:tc>
          <w:tcPr>
            <w:tcW w:w="1570" w:type="dxa"/>
            <w:tcBorders>
              <w:top w:val="nil"/>
              <w:left w:val="single" w:sz="4" w:space="0" w:color="auto"/>
              <w:bottom w:val="single" w:sz="4" w:space="0" w:color="auto"/>
              <w:right w:val="single" w:sz="4" w:space="0" w:color="auto"/>
            </w:tcBorders>
            <w:vAlign w:val="center"/>
          </w:tcPr>
          <w:p w:rsidR="00DC0368" w:rsidRPr="005F01D5" w:rsidRDefault="00F2071A" w:rsidP="00531A87">
            <w:pPr>
              <w:jc w:val="center"/>
              <w:rPr>
                <w:bCs/>
              </w:rPr>
            </w:pPr>
            <w:r>
              <w:rPr>
                <w:bCs/>
              </w:rPr>
              <w:t>2.133.178,00</w:t>
            </w:r>
          </w:p>
        </w:tc>
        <w:tc>
          <w:tcPr>
            <w:tcW w:w="1510" w:type="dxa"/>
            <w:tcBorders>
              <w:top w:val="nil"/>
              <w:left w:val="nil"/>
              <w:bottom w:val="single" w:sz="4" w:space="0" w:color="auto"/>
              <w:right w:val="single" w:sz="4" w:space="0" w:color="auto"/>
            </w:tcBorders>
            <w:noWrap/>
            <w:vAlign w:val="center"/>
          </w:tcPr>
          <w:p w:rsidR="00DC0368" w:rsidRPr="005F01D5" w:rsidRDefault="00F2071A" w:rsidP="00373254">
            <w:pPr>
              <w:jc w:val="center"/>
              <w:rPr>
                <w:szCs w:val="24"/>
              </w:rPr>
            </w:pPr>
            <w:r>
              <w:rPr>
                <w:szCs w:val="24"/>
              </w:rPr>
              <w:t>99,99</w:t>
            </w:r>
          </w:p>
        </w:tc>
      </w:tr>
      <w:tr w:rsidR="00DC0368" w:rsidTr="00DC0368">
        <w:trPr>
          <w:trHeight w:val="315"/>
        </w:trPr>
        <w:tc>
          <w:tcPr>
            <w:tcW w:w="4075" w:type="dxa"/>
            <w:tcBorders>
              <w:top w:val="nil"/>
              <w:left w:val="single" w:sz="4" w:space="0" w:color="auto"/>
              <w:bottom w:val="single" w:sz="4" w:space="0" w:color="auto"/>
              <w:right w:val="single" w:sz="4" w:space="0" w:color="auto"/>
            </w:tcBorders>
            <w:noWrap/>
            <w:vAlign w:val="bottom"/>
            <w:hideMark/>
          </w:tcPr>
          <w:p w:rsidR="00DC0368" w:rsidRPr="005F01D5" w:rsidRDefault="00DC0368">
            <w:pPr>
              <w:rPr>
                <w:b/>
                <w:bCs/>
              </w:rPr>
            </w:pPr>
            <w:r w:rsidRPr="005F01D5">
              <w:rPr>
                <w:b/>
                <w:bCs/>
              </w:rPr>
              <w:t>03 – Mal ve Hizmet Alım Giderleri</w:t>
            </w:r>
          </w:p>
        </w:tc>
        <w:tc>
          <w:tcPr>
            <w:tcW w:w="1622" w:type="dxa"/>
            <w:tcBorders>
              <w:top w:val="nil"/>
              <w:left w:val="nil"/>
              <w:bottom w:val="single" w:sz="4" w:space="0" w:color="auto"/>
              <w:right w:val="single" w:sz="4" w:space="0" w:color="auto"/>
            </w:tcBorders>
            <w:vAlign w:val="center"/>
          </w:tcPr>
          <w:p w:rsidR="00DC0368" w:rsidRPr="005F01D5" w:rsidRDefault="00DB6542" w:rsidP="00373254">
            <w:pPr>
              <w:jc w:val="center"/>
              <w:rPr>
                <w:bCs/>
              </w:rPr>
            </w:pPr>
            <w:r>
              <w:rPr>
                <w:bCs/>
              </w:rPr>
              <w:t>2.297.000,00</w:t>
            </w:r>
          </w:p>
        </w:tc>
        <w:tc>
          <w:tcPr>
            <w:tcW w:w="953" w:type="dxa"/>
            <w:tcBorders>
              <w:top w:val="nil"/>
              <w:left w:val="nil"/>
              <w:bottom w:val="single" w:sz="4" w:space="0" w:color="auto"/>
              <w:right w:val="single" w:sz="4" w:space="0" w:color="auto"/>
            </w:tcBorders>
          </w:tcPr>
          <w:p w:rsidR="00DC0368" w:rsidRPr="005F01D5" w:rsidRDefault="00E97633" w:rsidP="00373254">
            <w:pPr>
              <w:jc w:val="center"/>
              <w:rPr>
                <w:bCs/>
              </w:rPr>
            </w:pPr>
            <w:r>
              <w:rPr>
                <w:bCs/>
              </w:rPr>
              <w:t>2.336.000,00</w:t>
            </w:r>
          </w:p>
        </w:tc>
        <w:tc>
          <w:tcPr>
            <w:tcW w:w="1570" w:type="dxa"/>
            <w:tcBorders>
              <w:top w:val="nil"/>
              <w:left w:val="single" w:sz="4" w:space="0" w:color="auto"/>
              <w:bottom w:val="single" w:sz="4" w:space="0" w:color="auto"/>
              <w:right w:val="single" w:sz="4" w:space="0" w:color="auto"/>
            </w:tcBorders>
            <w:vAlign w:val="center"/>
          </w:tcPr>
          <w:p w:rsidR="00DC0368" w:rsidRPr="005F01D5" w:rsidRDefault="007A062A" w:rsidP="00D4772C">
            <w:pPr>
              <w:jc w:val="center"/>
              <w:rPr>
                <w:bCs/>
              </w:rPr>
            </w:pPr>
            <w:r>
              <w:rPr>
                <w:bCs/>
              </w:rPr>
              <w:t>4.423.604,00</w:t>
            </w:r>
          </w:p>
        </w:tc>
        <w:tc>
          <w:tcPr>
            <w:tcW w:w="1510" w:type="dxa"/>
            <w:tcBorders>
              <w:top w:val="nil"/>
              <w:left w:val="nil"/>
              <w:bottom w:val="single" w:sz="4" w:space="0" w:color="auto"/>
              <w:right w:val="single" w:sz="4" w:space="0" w:color="auto"/>
            </w:tcBorders>
            <w:noWrap/>
            <w:vAlign w:val="center"/>
          </w:tcPr>
          <w:p w:rsidR="00DC0368" w:rsidRPr="005F01D5" w:rsidRDefault="002D5F66" w:rsidP="00D4772C">
            <w:pPr>
              <w:jc w:val="center"/>
              <w:rPr>
                <w:szCs w:val="24"/>
              </w:rPr>
            </w:pPr>
            <w:r>
              <w:rPr>
                <w:szCs w:val="24"/>
              </w:rPr>
              <w:t>96,50</w:t>
            </w:r>
          </w:p>
        </w:tc>
      </w:tr>
      <w:tr w:rsidR="00DC0368" w:rsidTr="00DC0368">
        <w:trPr>
          <w:trHeight w:val="315"/>
        </w:trPr>
        <w:tc>
          <w:tcPr>
            <w:tcW w:w="4075" w:type="dxa"/>
            <w:tcBorders>
              <w:top w:val="nil"/>
              <w:left w:val="single" w:sz="4" w:space="0" w:color="auto"/>
              <w:bottom w:val="single" w:sz="4" w:space="0" w:color="auto"/>
              <w:right w:val="single" w:sz="4" w:space="0" w:color="auto"/>
            </w:tcBorders>
            <w:noWrap/>
            <w:vAlign w:val="bottom"/>
            <w:hideMark/>
          </w:tcPr>
          <w:p w:rsidR="00DC0368" w:rsidRPr="005F01D5" w:rsidRDefault="00DC0368">
            <w:pPr>
              <w:rPr>
                <w:b/>
                <w:bCs/>
              </w:rPr>
            </w:pPr>
            <w:r w:rsidRPr="005F01D5">
              <w:rPr>
                <w:b/>
                <w:bCs/>
              </w:rPr>
              <w:t>05 – Cari Transferler</w:t>
            </w:r>
          </w:p>
        </w:tc>
        <w:tc>
          <w:tcPr>
            <w:tcW w:w="1622" w:type="dxa"/>
            <w:tcBorders>
              <w:top w:val="nil"/>
              <w:left w:val="nil"/>
              <w:bottom w:val="single" w:sz="4" w:space="0" w:color="auto"/>
              <w:right w:val="single" w:sz="4" w:space="0" w:color="auto"/>
            </w:tcBorders>
            <w:vAlign w:val="center"/>
          </w:tcPr>
          <w:p w:rsidR="00DC0368" w:rsidRPr="005F01D5" w:rsidRDefault="007114C0" w:rsidP="00373254">
            <w:pPr>
              <w:jc w:val="center"/>
              <w:rPr>
                <w:bCs/>
              </w:rPr>
            </w:pPr>
            <w:r>
              <w:rPr>
                <w:bCs/>
              </w:rPr>
              <w:t>418.000,00</w:t>
            </w:r>
          </w:p>
        </w:tc>
        <w:tc>
          <w:tcPr>
            <w:tcW w:w="953" w:type="dxa"/>
            <w:tcBorders>
              <w:top w:val="nil"/>
              <w:left w:val="nil"/>
              <w:bottom w:val="single" w:sz="4" w:space="0" w:color="auto"/>
              <w:right w:val="single" w:sz="4" w:space="0" w:color="auto"/>
            </w:tcBorders>
          </w:tcPr>
          <w:p w:rsidR="00DC0368" w:rsidRPr="005F01D5" w:rsidRDefault="00DC0368" w:rsidP="00373254">
            <w:pPr>
              <w:jc w:val="center"/>
              <w:rPr>
                <w:bCs/>
              </w:rPr>
            </w:pPr>
          </w:p>
        </w:tc>
        <w:tc>
          <w:tcPr>
            <w:tcW w:w="1570" w:type="dxa"/>
            <w:tcBorders>
              <w:top w:val="nil"/>
              <w:left w:val="single" w:sz="4" w:space="0" w:color="auto"/>
              <w:bottom w:val="single" w:sz="4" w:space="0" w:color="auto"/>
              <w:right w:val="single" w:sz="4" w:space="0" w:color="auto"/>
            </w:tcBorders>
            <w:vAlign w:val="center"/>
          </w:tcPr>
          <w:p w:rsidR="00DC0368" w:rsidRPr="005F01D5" w:rsidRDefault="007114C0" w:rsidP="00373254">
            <w:pPr>
              <w:jc w:val="center"/>
              <w:rPr>
                <w:bCs/>
              </w:rPr>
            </w:pPr>
            <w:r>
              <w:rPr>
                <w:bCs/>
              </w:rPr>
              <w:t>98.233,00</w:t>
            </w:r>
          </w:p>
        </w:tc>
        <w:tc>
          <w:tcPr>
            <w:tcW w:w="1510" w:type="dxa"/>
            <w:tcBorders>
              <w:top w:val="nil"/>
              <w:left w:val="nil"/>
              <w:bottom w:val="single" w:sz="4" w:space="0" w:color="auto"/>
              <w:right w:val="single" w:sz="4" w:space="0" w:color="auto"/>
            </w:tcBorders>
            <w:noWrap/>
            <w:vAlign w:val="center"/>
          </w:tcPr>
          <w:p w:rsidR="00DC0368" w:rsidRPr="005F01D5" w:rsidRDefault="00051B13" w:rsidP="00373254">
            <w:pPr>
              <w:jc w:val="center"/>
              <w:rPr>
                <w:szCs w:val="24"/>
              </w:rPr>
            </w:pPr>
            <w:r>
              <w:rPr>
                <w:szCs w:val="24"/>
              </w:rPr>
              <w:t>23,50</w:t>
            </w:r>
          </w:p>
        </w:tc>
      </w:tr>
      <w:tr w:rsidR="00DC0368" w:rsidTr="00DC0368">
        <w:trPr>
          <w:trHeight w:val="315"/>
        </w:trPr>
        <w:tc>
          <w:tcPr>
            <w:tcW w:w="4075" w:type="dxa"/>
            <w:tcBorders>
              <w:top w:val="nil"/>
              <w:left w:val="single" w:sz="4" w:space="0" w:color="auto"/>
              <w:bottom w:val="single" w:sz="4" w:space="0" w:color="auto"/>
              <w:right w:val="single" w:sz="4" w:space="0" w:color="auto"/>
            </w:tcBorders>
            <w:noWrap/>
            <w:vAlign w:val="bottom"/>
            <w:hideMark/>
          </w:tcPr>
          <w:p w:rsidR="00DC0368" w:rsidRPr="005F01D5" w:rsidRDefault="00DC0368">
            <w:pPr>
              <w:rPr>
                <w:b/>
                <w:bCs/>
              </w:rPr>
            </w:pPr>
            <w:r w:rsidRPr="005F01D5">
              <w:rPr>
                <w:b/>
                <w:bCs/>
              </w:rPr>
              <w:t>06 – Sermaye Giderleri</w:t>
            </w:r>
          </w:p>
        </w:tc>
        <w:tc>
          <w:tcPr>
            <w:tcW w:w="1622" w:type="dxa"/>
            <w:tcBorders>
              <w:top w:val="nil"/>
              <w:left w:val="nil"/>
              <w:bottom w:val="single" w:sz="4" w:space="0" w:color="auto"/>
              <w:right w:val="single" w:sz="4" w:space="0" w:color="auto"/>
            </w:tcBorders>
            <w:vAlign w:val="center"/>
          </w:tcPr>
          <w:p w:rsidR="00DC0368" w:rsidRPr="005F01D5" w:rsidRDefault="00051B13" w:rsidP="00373254">
            <w:pPr>
              <w:jc w:val="center"/>
              <w:rPr>
                <w:bCs/>
              </w:rPr>
            </w:pPr>
            <w:r>
              <w:rPr>
                <w:bCs/>
              </w:rPr>
              <w:t>1.250.000,00</w:t>
            </w:r>
          </w:p>
        </w:tc>
        <w:tc>
          <w:tcPr>
            <w:tcW w:w="953" w:type="dxa"/>
            <w:tcBorders>
              <w:top w:val="nil"/>
              <w:left w:val="nil"/>
              <w:bottom w:val="single" w:sz="4" w:space="0" w:color="auto"/>
              <w:right w:val="single" w:sz="4" w:space="0" w:color="auto"/>
            </w:tcBorders>
          </w:tcPr>
          <w:p w:rsidR="00DC0368" w:rsidRPr="005F01D5" w:rsidRDefault="00051B13" w:rsidP="00373254">
            <w:pPr>
              <w:jc w:val="center"/>
              <w:rPr>
                <w:bCs/>
              </w:rPr>
            </w:pPr>
            <w:r>
              <w:rPr>
                <w:bCs/>
              </w:rPr>
              <w:t>271.000,00</w:t>
            </w:r>
          </w:p>
        </w:tc>
        <w:tc>
          <w:tcPr>
            <w:tcW w:w="1570" w:type="dxa"/>
            <w:tcBorders>
              <w:top w:val="nil"/>
              <w:left w:val="single" w:sz="4" w:space="0" w:color="auto"/>
              <w:bottom w:val="single" w:sz="4" w:space="0" w:color="auto"/>
              <w:right w:val="single" w:sz="4" w:space="0" w:color="auto"/>
            </w:tcBorders>
            <w:vAlign w:val="center"/>
          </w:tcPr>
          <w:p w:rsidR="00DC0368" w:rsidRPr="005F01D5" w:rsidRDefault="00051B13" w:rsidP="00373254">
            <w:pPr>
              <w:jc w:val="center"/>
              <w:rPr>
                <w:bCs/>
              </w:rPr>
            </w:pPr>
            <w:r>
              <w:rPr>
                <w:bCs/>
              </w:rPr>
              <w:t>1.267.325,00</w:t>
            </w:r>
          </w:p>
        </w:tc>
        <w:tc>
          <w:tcPr>
            <w:tcW w:w="1510" w:type="dxa"/>
            <w:tcBorders>
              <w:top w:val="nil"/>
              <w:left w:val="nil"/>
              <w:bottom w:val="single" w:sz="4" w:space="0" w:color="auto"/>
              <w:right w:val="single" w:sz="4" w:space="0" w:color="auto"/>
            </w:tcBorders>
            <w:noWrap/>
            <w:vAlign w:val="center"/>
          </w:tcPr>
          <w:p w:rsidR="00DC0368" w:rsidRPr="005F01D5" w:rsidRDefault="005624DD" w:rsidP="00373254">
            <w:pPr>
              <w:jc w:val="center"/>
              <w:rPr>
                <w:szCs w:val="24"/>
              </w:rPr>
            </w:pPr>
            <w:r>
              <w:rPr>
                <w:szCs w:val="24"/>
              </w:rPr>
              <w:t>83,25</w:t>
            </w:r>
          </w:p>
        </w:tc>
      </w:tr>
    </w:tbl>
    <w:p w:rsidR="007E211C" w:rsidRDefault="007E211C" w:rsidP="00205213">
      <w:pPr>
        <w:pStyle w:val="Balk2"/>
        <w:spacing w:before="180" w:after="120"/>
        <w:rPr>
          <w:rFonts w:ascii="Times New Roman" w:hAnsi="Times New Roman" w:cs="Times New Roman"/>
          <w:i w:val="0"/>
        </w:rPr>
      </w:pPr>
      <w:bookmarkStart w:id="18" w:name="_Toc158804403"/>
    </w:p>
    <w:p w:rsidR="00205213" w:rsidRDefault="00205213" w:rsidP="00205213">
      <w:pPr>
        <w:pStyle w:val="Balk2"/>
        <w:spacing w:before="180" w:after="120"/>
        <w:rPr>
          <w:rFonts w:ascii="Times New Roman" w:hAnsi="Times New Roman" w:cs="Times New Roman"/>
          <w:i w:val="0"/>
        </w:rPr>
      </w:pPr>
      <w:r>
        <w:rPr>
          <w:rFonts w:ascii="Times New Roman" w:hAnsi="Times New Roman" w:cs="Times New Roman"/>
          <w:i w:val="0"/>
        </w:rPr>
        <w:t>B.PERFORMANS BİLGİLERİ</w:t>
      </w:r>
    </w:p>
    <w:p w:rsidR="00205213" w:rsidRDefault="00205213" w:rsidP="00205213">
      <w:pPr>
        <w:pStyle w:val="Balk3"/>
        <w:rPr>
          <w:rFonts w:ascii="Times New Roman" w:hAnsi="Times New Roman" w:cs="Times New Roman"/>
          <w:b/>
          <w:i w:val="0"/>
          <w:iCs/>
          <w:sz w:val="28"/>
          <w:szCs w:val="28"/>
        </w:rPr>
      </w:pPr>
      <w:r>
        <w:rPr>
          <w:rFonts w:ascii="Times New Roman" w:hAnsi="Times New Roman" w:cs="Times New Roman"/>
          <w:b/>
          <w:i w:val="0"/>
          <w:iCs/>
          <w:sz w:val="28"/>
          <w:szCs w:val="28"/>
        </w:rPr>
        <w:t>1- Faaliyet ve Proje Bilgileri</w:t>
      </w:r>
      <w:bookmarkEnd w:id="18"/>
      <w:r>
        <w:rPr>
          <w:rFonts w:ascii="Times New Roman" w:hAnsi="Times New Roman" w:cs="Times New Roman"/>
          <w:b/>
          <w:i w:val="0"/>
          <w:iCs/>
          <w:sz w:val="28"/>
          <w:szCs w:val="28"/>
        </w:rPr>
        <w:t xml:space="preserve"> </w:t>
      </w:r>
    </w:p>
    <w:p w:rsidR="00205213" w:rsidRDefault="00205213" w:rsidP="00205213">
      <w:pPr>
        <w:pStyle w:val="ListeParagraf"/>
        <w:numPr>
          <w:ilvl w:val="1"/>
          <w:numId w:val="7"/>
        </w:numPr>
        <w:spacing w:before="100" w:beforeAutospacing="1" w:after="100" w:afterAutospacing="1"/>
        <w:jc w:val="both"/>
        <w:rPr>
          <w:b/>
          <w:szCs w:val="24"/>
        </w:rPr>
      </w:pPr>
      <w:r>
        <w:rPr>
          <w:b/>
          <w:szCs w:val="24"/>
        </w:rPr>
        <w:t>Faaliyet Bilgileri</w:t>
      </w:r>
    </w:p>
    <w:p w:rsidR="00205213" w:rsidRDefault="00205213" w:rsidP="00205213">
      <w:pPr>
        <w:spacing w:after="120"/>
        <w:ind w:firstLine="902"/>
        <w:jc w:val="both"/>
      </w:pPr>
      <w:r>
        <w:t xml:space="preserve">Daire Başkanlığımızın görev, yetki ve sorumlulukları çerçevesinde yerine getirdiği </w:t>
      </w:r>
      <w:r w:rsidR="00A765BA">
        <w:t xml:space="preserve">                                                 </w:t>
      </w:r>
      <w:r>
        <w:t>faaliyetlerine ilişkin performans bilgileri aşağıdaki tabloda gösterilmiştir.</w:t>
      </w:r>
    </w:p>
    <w:p w:rsidR="00205213" w:rsidRDefault="00D740B8" w:rsidP="00205213">
      <w:pPr>
        <w:pStyle w:val="ListeParagraf"/>
        <w:numPr>
          <w:ilvl w:val="0"/>
          <w:numId w:val="8"/>
        </w:numPr>
        <w:jc w:val="both"/>
        <w:rPr>
          <w:color w:val="000000"/>
          <w:szCs w:val="24"/>
        </w:rPr>
      </w:pPr>
      <w:r>
        <w:rPr>
          <w:color w:val="000000"/>
          <w:szCs w:val="24"/>
        </w:rPr>
        <w:t>2020</w:t>
      </w:r>
      <w:r w:rsidR="00753407">
        <w:rPr>
          <w:color w:val="000000"/>
          <w:szCs w:val="24"/>
        </w:rPr>
        <w:t xml:space="preserve"> yılında Daire Başkanlıklarının ve Fakültelerin</w:t>
      </w:r>
      <w:r w:rsidR="00BB6D50">
        <w:rPr>
          <w:color w:val="000000"/>
          <w:szCs w:val="24"/>
        </w:rPr>
        <w:t xml:space="preserve"> genel olarak</w:t>
      </w:r>
      <w:r w:rsidR="00D66AF4">
        <w:rPr>
          <w:color w:val="000000"/>
          <w:szCs w:val="24"/>
        </w:rPr>
        <w:t xml:space="preserve"> satın</w:t>
      </w:r>
      <w:r w:rsidR="000872D8">
        <w:rPr>
          <w:color w:val="000000"/>
          <w:szCs w:val="24"/>
        </w:rPr>
        <w:t xml:space="preserve"> </w:t>
      </w:r>
      <w:r w:rsidR="00D66AF4">
        <w:rPr>
          <w:color w:val="000000"/>
          <w:szCs w:val="24"/>
        </w:rPr>
        <w:t>alma</w:t>
      </w:r>
      <w:r w:rsidR="00205213">
        <w:rPr>
          <w:color w:val="000000"/>
          <w:szCs w:val="24"/>
        </w:rPr>
        <w:t xml:space="preserve"> işlemleri Daire Başkanlığımıza bağlı birimlerce yürütülmüştür.</w:t>
      </w:r>
    </w:p>
    <w:p w:rsidR="00205213" w:rsidRDefault="00205213" w:rsidP="00205213">
      <w:pPr>
        <w:pStyle w:val="ListeParagraf"/>
        <w:ind w:left="1429"/>
        <w:jc w:val="both"/>
        <w:rPr>
          <w:color w:val="000000"/>
          <w:szCs w:val="24"/>
        </w:rPr>
      </w:pPr>
    </w:p>
    <w:p w:rsidR="00205213" w:rsidRDefault="00205213" w:rsidP="00F527A9">
      <w:pPr>
        <w:pStyle w:val="ListeParagraf"/>
        <w:numPr>
          <w:ilvl w:val="0"/>
          <w:numId w:val="8"/>
        </w:numPr>
      </w:pPr>
      <w:r>
        <w:rPr>
          <w:color w:val="000000"/>
          <w:szCs w:val="24"/>
        </w:rPr>
        <w:t>Rektörl</w:t>
      </w:r>
      <w:r w:rsidR="00E63F27">
        <w:rPr>
          <w:color w:val="000000"/>
          <w:szCs w:val="24"/>
        </w:rPr>
        <w:t>ük, Fakülte ve Yüksekokulların</w:t>
      </w:r>
      <w:r w:rsidR="00D740B8">
        <w:rPr>
          <w:color w:val="000000"/>
          <w:szCs w:val="24"/>
        </w:rPr>
        <w:t xml:space="preserve"> 2020</w:t>
      </w:r>
      <w:r>
        <w:rPr>
          <w:color w:val="000000"/>
          <w:szCs w:val="24"/>
        </w:rPr>
        <w:t xml:space="preserve"> mali yılında talep ettikleri Makine ve Teçhizatlar Daire Başkanlığımızca satın alınarak birimlere dağıtımı yapılmıştır.</w:t>
      </w:r>
    </w:p>
    <w:p w:rsidR="00205213" w:rsidRDefault="00205213" w:rsidP="00C90CBF">
      <w:pPr>
        <w:pStyle w:val="ListeParagraf"/>
      </w:pPr>
    </w:p>
    <w:p w:rsidR="00205213" w:rsidRDefault="00C87A6C" w:rsidP="00E521F2">
      <w:pPr>
        <w:pStyle w:val="ListeParagraf"/>
        <w:numPr>
          <w:ilvl w:val="0"/>
          <w:numId w:val="8"/>
        </w:numPr>
      </w:pPr>
      <w:r>
        <w:t>2020</w:t>
      </w:r>
      <w:r w:rsidR="00205213">
        <w:t xml:space="preserve"> yılı içerisinde mal ve hizmet alım ihaleleri yapılmış ve sonuçlandırılmış, ayrıca doğrudan temin yoluyla da ihtiyaç duyulan mal ve hizmetler satın alınmıştır.</w:t>
      </w:r>
    </w:p>
    <w:p w:rsidR="00205213" w:rsidRDefault="00205213" w:rsidP="00C90CBF">
      <w:pPr>
        <w:pStyle w:val="ListeParagraf"/>
      </w:pPr>
    </w:p>
    <w:p w:rsidR="00524622" w:rsidRDefault="00205213" w:rsidP="00E521F2">
      <w:pPr>
        <w:pStyle w:val="ListeParagraf"/>
        <w:numPr>
          <w:ilvl w:val="0"/>
          <w:numId w:val="8"/>
        </w:numPr>
      </w:pPr>
      <w:r>
        <w:t>Üniversitemizde bulunan araçlara o</w:t>
      </w:r>
      <w:r w:rsidR="004D3E04">
        <w:t>tomatik sistemle akaryakıt alım ihalesi</w:t>
      </w:r>
      <w:r>
        <w:t xml:space="preserve"> yapılmıştır.</w:t>
      </w:r>
    </w:p>
    <w:p w:rsidR="00E521F2" w:rsidRDefault="00E521F2" w:rsidP="00E521F2">
      <w:pPr>
        <w:pStyle w:val="ListeParagraf"/>
      </w:pPr>
    </w:p>
    <w:p w:rsidR="00EB6ED7" w:rsidRDefault="00EB6ED7" w:rsidP="00EB6ED7">
      <w:pPr>
        <w:pStyle w:val="ListeParagraf"/>
        <w:numPr>
          <w:ilvl w:val="0"/>
          <w:numId w:val="8"/>
        </w:numPr>
      </w:pPr>
      <w:r>
        <w:t>150</w:t>
      </w:r>
      <w:r w:rsidR="00E521F2" w:rsidRPr="00E521F2">
        <w:t xml:space="preserve"> Ton Karpuz Kömür, </w:t>
      </w:r>
      <w:r w:rsidR="00AA0627">
        <w:t>1</w:t>
      </w:r>
      <w:r>
        <w:t>40 ton fındık kömür</w:t>
      </w:r>
      <w:r w:rsidR="00AA0627">
        <w:t xml:space="preserve"> ve </w:t>
      </w:r>
      <w:r>
        <w:t>6</w:t>
      </w:r>
      <w:r w:rsidR="00E521F2" w:rsidRPr="00E521F2">
        <w:t xml:space="preserve"> Ton Çam Kaburga Odun</w:t>
      </w:r>
      <w:r w:rsidR="00E521F2">
        <w:t xml:space="preserve"> alımı ihalesi yapılmıştır.</w:t>
      </w:r>
    </w:p>
    <w:p w:rsidR="00EB6ED7" w:rsidRDefault="00EB6ED7" w:rsidP="00EB6ED7">
      <w:pPr>
        <w:pStyle w:val="ListeParagraf"/>
      </w:pPr>
    </w:p>
    <w:p w:rsidR="00EB6ED7" w:rsidRDefault="00EB6ED7" w:rsidP="00EB6ED7">
      <w:pPr>
        <w:pStyle w:val="ListeParagraf"/>
        <w:ind w:left="786"/>
      </w:pPr>
    </w:p>
    <w:p w:rsidR="00D40A7C" w:rsidRDefault="0001368A" w:rsidP="00EB6ED7">
      <w:pPr>
        <w:pStyle w:val="ListeParagraf"/>
        <w:numPr>
          <w:ilvl w:val="0"/>
          <w:numId w:val="8"/>
        </w:numPr>
      </w:pPr>
      <w:r>
        <w:t>Kırtasiye ve Toner alımı ihalesi yapılmıştır.</w:t>
      </w:r>
    </w:p>
    <w:p w:rsidR="004750F4" w:rsidRDefault="004750F4" w:rsidP="002830BC"/>
    <w:p w:rsidR="00205213" w:rsidRDefault="00205213" w:rsidP="00C90CBF">
      <w:pPr>
        <w:pStyle w:val="ListeParagraf"/>
        <w:numPr>
          <w:ilvl w:val="0"/>
          <w:numId w:val="8"/>
        </w:numPr>
      </w:pPr>
      <w:r>
        <w:t>Araçların bakım onarım ve diğer işlemleri yaptırılmıştır.</w:t>
      </w:r>
    </w:p>
    <w:p w:rsidR="00205213" w:rsidRDefault="00205213" w:rsidP="00C90CBF"/>
    <w:p w:rsidR="00205213" w:rsidRDefault="00205213" w:rsidP="00C90CBF">
      <w:pPr>
        <w:pStyle w:val="ListeParagraf"/>
        <w:numPr>
          <w:ilvl w:val="0"/>
          <w:numId w:val="8"/>
        </w:numPr>
      </w:pPr>
      <w:r>
        <w:t>Yangın araç ve gereçleri gözden geçirilerek eksikler tamamlatılmış, mevcut olanların bakımları yaptırılmıştır.</w:t>
      </w:r>
    </w:p>
    <w:p w:rsidR="00205213" w:rsidRDefault="00205213" w:rsidP="00C90CBF">
      <w:pPr>
        <w:pStyle w:val="ListeParagraf"/>
      </w:pPr>
    </w:p>
    <w:p w:rsidR="00205213" w:rsidRDefault="00205213" w:rsidP="00C90CBF">
      <w:pPr>
        <w:pStyle w:val="ListeParagraf"/>
        <w:numPr>
          <w:ilvl w:val="0"/>
          <w:numId w:val="8"/>
        </w:numPr>
      </w:pPr>
      <w:r>
        <w:t>Rektörlük</w:t>
      </w:r>
      <w:r w:rsidR="004D3E04">
        <w:t>,</w:t>
      </w:r>
      <w:r>
        <w:t xml:space="preserve"> bağlı birimler ve Fakültelerin kırtasiye giderleri satın alınarak karşılanmıştır.</w:t>
      </w:r>
    </w:p>
    <w:p w:rsidR="00205213" w:rsidRDefault="00205213" w:rsidP="002830BC"/>
    <w:p w:rsidR="00205213" w:rsidRDefault="00205213" w:rsidP="00C90CBF">
      <w:pPr>
        <w:pStyle w:val="ListeParagraf"/>
        <w:numPr>
          <w:ilvl w:val="0"/>
          <w:numId w:val="8"/>
        </w:numPr>
        <w:rPr>
          <w:b/>
          <w:color w:val="FF0000"/>
          <w:sz w:val="28"/>
          <w:szCs w:val="28"/>
        </w:rPr>
      </w:pPr>
      <w:r>
        <w:t>Rektörlük, bağlı birimler, Fakülteler ve Enstitülerin Tefrişat ve Donanım ihtiyaçları karşılanmıştır.</w:t>
      </w:r>
    </w:p>
    <w:p w:rsidR="004769DA" w:rsidRPr="004769DA" w:rsidRDefault="004769DA" w:rsidP="00C90CBF">
      <w:pPr>
        <w:rPr>
          <w:szCs w:val="24"/>
        </w:rPr>
      </w:pPr>
    </w:p>
    <w:p w:rsidR="00674DDD" w:rsidRPr="0039076D" w:rsidRDefault="004C0F60" w:rsidP="0039076D">
      <w:pPr>
        <w:rPr>
          <w:b/>
          <w:color w:val="FF0000"/>
          <w:sz w:val="28"/>
          <w:szCs w:val="28"/>
        </w:rPr>
      </w:pPr>
      <w:r>
        <w:rPr>
          <w:b/>
          <w:color w:val="FF0000"/>
          <w:sz w:val="28"/>
          <w:szCs w:val="28"/>
        </w:rPr>
        <w:t xml:space="preserve">   </w:t>
      </w:r>
    </w:p>
    <w:p w:rsidR="007E211C" w:rsidRPr="00E82139" w:rsidRDefault="007E211C" w:rsidP="00E82139">
      <w:pPr>
        <w:rPr>
          <w:b/>
          <w:color w:val="FF0000"/>
          <w:sz w:val="28"/>
          <w:szCs w:val="28"/>
        </w:rPr>
      </w:pPr>
    </w:p>
    <w:tbl>
      <w:tblPr>
        <w:tblW w:w="9072" w:type="dxa"/>
        <w:tblInd w:w="212" w:type="dxa"/>
        <w:tblCellMar>
          <w:left w:w="70" w:type="dxa"/>
          <w:right w:w="70" w:type="dxa"/>
        </w:tblCellMar>
        <w:tblLook w:val="04A0" w:firstRow="1" w:lastRow="0" w:firstColumn="1" w:lastColumn="0" w:noHBand="0" w:noVBand="1"/>
      </w:tblPr>
      <w:tblGrid>
        <w:gridCol w:w="7371"/>
        <w:gridCol w:w="1701"/>
      </w:tblGrid>
      <w:tr w:rsidR="00205213" w:rsidTr="00205213">
        <w:trPr>
          <w:trHeight w:val="610"/>
        </w:trPr>
        <w:tc>
          <w:tcPr>
            <w:tcW w:w="7371" w:type="dxa"/>
            <w:tcBorders>
              <w:top w:val="single" w:sz="4" w:space="0" w:color="auto"/>
              <w:left w:val="single" w:sz="4" w:space="0" w:color="auto"/>
              <w:bottom w:val="single" w:sz="4" w:space="0" w:color="auto"/>
              <w:right w:val="single" w:sz="4" w:space="0" w:color="auto"/>
            </w:tcBorders>
            <w:noWrap/>
            <w:vAlign w:val="center"/>
            <w:hideMark/>
          </w:tcPr>
          <w:p w:rsidR="00205213" w:rsidRDefault="00205213" w:rsidP="00814C22">
            <w:pPr>
              <w:ind w:left="497" w:hanging="497"/>
              <w:jc w:val="center"/>
              <w:rPr>
                <w:b/>
              </w:rPr>
            </w:pPr>
            <w:r>
              <w:rPr>
                <w:b/>
              </w:rPr>
              <w:t>AÇIKLAMA</w:t>
            </w:r>
          </w:p>
        </w:tc>
        <w:tc>
          <w:tcPr>
            <w:tcW w:w="1701" w:type="dxa"/>
            <w:tcBorders>
              <w:top w:val="single" w:sz="4" w:space="0" w:color="auto"/>
              <w:left w:val="nil"/>
              <w:bottom w:val="single" w:sz="4" w:space="0" w:color="auto"/>
              <w:right w:val="single" w:sz="4" w:space="0" w:color="auto"/>
            </w:tcBorders>
            <w:noWrap/>
            <w:vAlign w:val="center"/>
            <w:hideMark/>
          </w:tcPr>
          <w:p w:rsidR="00205213" w:rsidRDefault="00205213">
            <w:pPr>
              <w:jc w:val="center"/>
              <w:rPr>
                <w:b/>
              </w:rPr>
            </w:pPr>
            <w:r>
              <w:rPr>
                <w:b/>
              </w:rPr>
              <w:t>Gerçekleşme Rakamı</w:t>
            </w:r>
          </w:p>
        </w:tc>
      </w:tr>
      <w:tr w:rsidR="00205213" w:rsidTr="00205213">
        <w:trPr>
          <w:trHeight w:val="645"/>
        </w:trPr>
        <w:tc>
          <w:tcPr>
            <w:tcW w:w="7371" w:type="dxa"/>
            <w:tcBorders>
              <w:top w:val="single" w:sz="4" w:space="0" w:color="auto"/>
              <w:left w:val="single" w:sz="4" w:space="0" w:color="auto"/>
              <w:bottom w:val="single" w:sz="4" w:space="0" w:color="auto"/>
              <w:right w:val="single" w:sz="4" w:space="0" w:color="auto"/>
            </w:tcBorders>
            <w:noWrap/>
            <w:vAlign w:val="bottom"/>
            <w:hideMark/>
          </w:tcPr>
          <w:p w:rsidR="00205213" w:rsidRDefault="00205213" w:rsidP="00706CA1">
            <w:pPr>
              <w:spacing w:line="360" w:lineRule="auto"/>
              <w:jc w:val="both"/>
            </w:pPr>
            <w:r>
              <w:t>İdari ve Mali</w:t>
            </w:r>
            <w:r w:rsidR="00CD4B54">
              <w:t xml:space="preserve"> İşler Daire Başkanlığınc</w:t>
            </w:r>
            <w:r w:rsidR="006463F6">
              <w:t xml:space="preserve">a </w:t>
            </w:r>
            <w:r w:rsidR="00706CA1">
              <w:t>2020</w:t>
            </w:r>
            <w:r>
              <w:t xml:space="preserve"> yılında yapılan açık ihale sayısı  </w:t>
            </w:r>
          </w:p>
        </w:tc>
        <w:tc>
          <w:tcPr>
            <w:tcW w:w="1701" w:type="dxa"/>
            <w:tcBorders>
              <w:top w:val="single" w:sz="4" w:space="0" w:color="auto"/>
              <w:left w:val="nil"/>
              <w:bottom w:val="single" w:sz="4" w:space="0" w:color="auto"/>
              <w:right w:val="single" w:sz="4" w:space="0" w:color="auto"/>
            </w:tcBorders>
            <w:noWrap/>
            <w:vAlign w:val="center"/>
            <w:hideMark/>
          </w:tcPr>
          <w:p w:rsidR="00205213" w:rsidRPr="005C10F8" w:rsidRDefault="00786A39">
            <w:pPr>
              <w:spacing w:line="360" w:lineRule="auto"/>
              <w:jc w:val="center"/>
            </w:pPr>
            <w:r>
              <w:t>3</w:t>
            </w:r>
            <w:r w:rsidR="005B2726">
              <w:t xml:space="preserve"> </w:t>
            </w:r>
            <w:r w:rsidR="00205213" w:rsidRPr="005C10F8">
              <w:t>Adet</w:t>
            </w:r>
          </w:p>
        </w:tc>
      </w:tr>
      <w:tr w:rsidR="00205213" w:rsidTr="00205213">
        <w:trPr>
          <w:trHeight w:val="300"/>
        </w:trPr>
        <w:tc>
          <w:tcPr>
            <w:tcW w:w="7371" w:type="dxa"/>
            <w:tcBorders>
              <w:top w:val="single" w:sz="4" w:space="0" w:color="auto"/>
              <w:left w:val="single" w:sz="4" w:space="0" w:color="auto"/>
              <w:bottom w:val="single" w:sz="4" w:space="0" w:color="auto"/>
              <w:right w:val="single" w:sz="4" w:space="0" w:color="auto"/>
            </w:tcBorders>
            <w:noWrap/>
            <w:vAlign w:val="bottom"/>
            <w:hideMark/>
          </w:tcPr>
          <w:p w:rsidR="00205213" w:rsidRDefault="00205213">
            <w:pPr>
              <w:spacing w:line="360" w:lineRule="auto"/>
              <w:jc w:val="both"/>
            </w:pPr>
            <w:r>
              <w:t>İdari ve Mali</w:t>
            </w:r>
            <w:r w:rsidR="007C1B16">
              <w:t xml:space="preserve"> İşler Daire </w:t>
            </w:r>
            <w:r w:rsidR="00706CA1">
              <w:t>Başkanlığınca 2020</w:t>
            </w:r>
            <w:r>
              <w:t xml:space="preserve"> yılında yapılan pazarlık </w:t>
            </w:r>
            <w:r w:rsidR="00374EC2">
              <w:t>usulü ihale</w:t>
            </w:r>
            <w:r>
              <w:t xml:space="preserve"> sayısı  </w:t>
            </w:r>
          </w:p>
        </w:tc>
        <w:tc>
          <w:tcPr>
            <w:tcW w:w="1701" w:type="dxa"/>
            <w:tcBorders>
              <w:top w:val="single" w:sz="4" w:space="0" w:color="auto"/>
              <w:left w:val="nil"/>
              <w:bottom w:val="single" w:sz="4" w:space="0" w:color="auto"/>
              <w:right w:val="single" w:sz="4" w:space="0" w:color="auto"/>
            </w:tcBorders>
            <w:noWrap/>
            <w:vAlign w:val="center"/>
            <w:hideMark/>
          </w:tcPr>
          <w:p w:rsidR="00205213" w:rsidRPr="005C10F8" w:rsidRDefault="009273E4">
            <w:pPr>
              <w:spacing w:line="360" w:lineRule="auto"/>
              <w:jc w:val="center"/>
            </w:pPr>
            <w:r>
              <w:t>---</w:t>
            </w:r>
          </w:p>
        </w:tc>
      </w:tr>
      <w:tr w:rsidR="00205213" w:rsidTr="00205213">
        <w:trPr>
          <w:trHeight w:val="300"/>
        </w:trPr>
        <w:tc>
          <w:tcPr>
            <w:tcW w:w="7371" w:type="dxa"/>
            <w:tcBorders>
              <w:top w:val="single" w:sz="4" w:space="0" w:color="auto"/>
              <w:left w:val="single" w:sz="4" w:space="0" w:color="auto"/>
              <w:bottom w:val="single" w:sz="4" w:space="0" w:color="auto"/>
              <w:right w:val="single" w:sz="4" w:space="0" w:color="auto"/>
            </w:tcBorders>
            <w:noWrap/>
            <w:vAlign w:val="bottom"/>
            <w:hideMark/>
          </w:tcPr>
          <w:p w:rsidR="00205213" w:rsidRDefault="00205213">
            <w:pPr>
              <w:spacing w:line="360" w:lineRule="auto"/>
              <w:jc w:val="both"/>
            </w:pPr>
            <w:r>
              <w:t>İdari ve</w:t>
            </w:r>
            <w:r w:rsidR="007E6F34">
              <w:t xml:space="preserve"> Mal</w:t>
            </w:r>
            <w:r w:rsidR="0006694F">
              <w:t>i İşler Daire Başkanlı</w:t>
            </w:r>
            <w:r w:rsidR="00706CA1">
              <w:t>ğınca 2020</w:t>
            </w:r>
            <w:r w:rsidR="0006694F">
              <w:t xml:space="preserve"> </w:t>
            </w:r>
            <w:r>
              <w:t xml:space="preserve">yılında yapılan açık </w:t>
            </w:r>
            <w:r w:rsidR="00256FE7">
              <w:t xml:space="preserve">ve pazarlık usulü </w:t>
            </w:r>
            <w:r>
              <w:t>ihalelerden sözleşmeye bağlanan ihale sayısı</w:t>
            </w:r>
          </w:p>
        </w:tc>
        <w:tc>
          <w:tcPr>
            <w:tcW w:w="1701" w:type="dxa"/>
            <w:tcBorders>
              <w:top w:val="single" w:sz="4" w:space="0" w:color="auto"/>
              <w:left w:val="nil"/>
              <w:bottom w:val="single" w:sz="4" w:space="0" w:color="auto"/>
              <w:right w:val="single" w:sz="4" w:space="0" w:color="auto"/>
            </w:tcBorders>
            <w:noWrap/>
            <w:vAlign w:val="center"/>
            <w:hideMark/>
          </w:tcPr>
          <w:p w:rsidR="00205213" w:rsidRPr="005C10F8" w:rsidRDefault="00786A39">
            <w:pPr>
              <w:spacing w:line="360" w:lineRule="auto"/>
              <w:jc w:val="center"/>
            </w:pPr>
            <w:r>
              <w:t>3</w:t>
            </w:r>
            <w:r w:rsidR="00893D9A">
              <w:t xml:space="preserve"> </w:t>
            </w:r>
            <w:r w:rsidR="00205213" w:rsidRPr="005C10F8">
              <w:t>Adet</w:t>
            </w:r>
          </w:p>
        </w:tc>
      </w:tr>
      <w:tr w:rsidR="00205213" w:rsidTr="00205213">
        <w:trPr>
          <w:trHeight w:val="300"/>
        </w:trPr>
        <w:tc>
          <w:tcPr>
            <w:tcW w:w="7371" w:type="dxa"/>
            <w:tcBorders>
              <w:top w:val="single" w:sz="4" w:space="0" w:color="auto"/>
              <w:left w:val="single" w:sz="4" w:space="0" w:color="auto"/>
              <w:bottom w:val="single" w:sz="4" w:space="0" w:color="auto"/>
              <w:right w:val="single" w:sz="4" w:space="0" w:color="auto"/>
            </w:tcBorders>
            <w:noWrap/>
            <w:vAlign w:val="bottom"/>
            <w:hideMark/>
          </w:tcPr>
          <w:p w:rsidR="00205213" w:rsidRDefault="00205213" w:rsidP="002935FB">
            <w:pPr>
              <w:spacing w:line="360" w:lineRule="auto"/>
              <w:jc w:val="both"/>
            </w:pPr>
            <w:r>
              <w:lastRenderedPageBreak/>
              <w:t xml:space="preserve">Başkanlığımız bünyesinde </w:t>
            </w:r>
            <w:r w:rsidR="006463F6">
              <w:t xml:space="preserve">bulunan tahakkuk servisince </w:t>
            </w:r>
            <w:r w:rsidR="002935FB">
              <w:t>2020</w:t>
            </w:r>
            <w:r w:rsidR="0039076D">
              <w:t xml:space="preserve"> yılında </w:t>
            </w:r>
            <w:r w:rsidR="00B852A7">
              <w:t>kesilen ödeme</w:t>
            </w:r>
            <w:r>
              <w:t xml:space="preserve"> emri belge sayısı</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205213" w:rsidRPr="005C10F8" w:rsidRDefault="00E46F1F" w:rsidP="00E46F1F">
            <w:pPr>
              <w:spacing w:line="360" w:lineRule="auto"/>
            </w:pPr>
            <w:r>
              <w:t xml:space="preserve">241 </w:t>
            </w:r>
            <w:r w:rsidR="00205213" w:rsidRPr="005C10F8">
              <w:t>Adet</w:t>
            </w:r>
          </w:p>
        </w:tc>
      </w:tr>
    </w:tbl>
    <w:p w:rsidR="00205213" w:rsidRDefault="00205213" w:rsidP="00205213">
      <w:pPr>
        <w:jc w:val="both"/>
        <w:rPr>
          <w:color w:val="C00000"/>
        </w:rPr>
      </w:pPr>
    </w:p>
    <w:p w:rsidR="00EA1619" w:rsidRDefault="00EA1619" w:rsidP="00205213">
      <w:pPr>
        <w:jc w:val="both"/>
        <w:rPr>
          <w:color w:val="C00000"/>
        </w:rPr>
      </w:pPr>
    </w:p>
    <w:p w:rsidR="00095384" w:rsidRDefault="00095384" w:rsidP="00205213">
      <w:pPr>
        <w:jc w:val="both"/>
        <w:rPr>
          <w:color w:val="C00000"/>
        </w:rPr>
      </w:pPr>
    </w:p>
    <w:p w:rsidR="003A25AD" w:rsidRPr="003A25AD" w:rsidRDefault="002935FB" w:rsidP="003A25AD">
      <w:pPr>
        <w:rPr>
          <w:rFonts w:eastAsia="SimSun"/>
          <w:szCs w:val="24"/>
          <w:lang w:eastAsia="en-US"/>
        </w:rPr>
      </w:pPr>
      <w:bookmarkStart w:id="19" w:name="_Toc158804408"/>
      <w:r>
        <w:rPr>
          <w:rFonts w:eastAsia="SimSun"/>
          <w:szCs w:val="24"/>
          <w:lang w:eastAsia="en-US"/>
        </w:rPr>
        <w:t>1-2020</w:t>
      </w:r>
      <w:r w:rsidR="003A25AD" w:rsidRPr="003A25AD">
        <w:rPr>
          <w:rFonts w:eastAsia="SimSun"/>
          <w:szCs w:val="24"/>
          <w:lang w:eastAsia="en-US"/>
        </w:rPr>
        <w:t xml:space="preserve"> Yılında Edinilen Taşıtlar</w:t>
      </w:r>
    </w:p>
    <w:tbl>
      <w:tblPr>
        <w:tblStyle w:val="TabloKlavuzu2"/>
        <w:tblW w:w="0" w:type="auto"/>
        <w:tblInd w:w="-38" w:type="dxa"/>
        <w:tblCellMar>
          <w:left w:w="70" w:type="dxa"/>
          <w:right w:w="70" w:type="dxa"/>
        </w:tblCellMar>
        <w:tblLook w:val="0000" w:firstRow="0" w:lastRow="0" w:firstColumn="0" w:lastColumn="0" w:noHBand="0" w:noVBand="0"/>
      </w:tblPr>
      <w:tblGrid>
        <w:gridCol w:w="1540"/>
        <w:gridCol w:w="1535"/>
        <w:gridCol w:w="1540"/>
        <w:gridCol w:w="1535"/>
        <w:gridCol w:w="1471"/>
        <w:gridCol w:w="1607"/>
      </w:tblGrid>
      <w:tr w:rsidR="003A25AD" w:rsidRPr="003A25AD" w:rsidTr="00112E93">
        <w:trPr>
          <w:trHeight w:val="279"/>
        </w:trPr>
        <w:tc>
          <w:tcPr>
            <w:tcW w:w="1540" w:type="dxa"/>
            <w:vMerge w:val="restart"/>
          </w:tcPr>
          <w:p w:rsidR="003A25AD" w:rsidRPr="003A25AD" w:rsidRDefault="003A25AD" w:rsidP="003A25AD">
            <w:pPr>
              <w:spacing w:after="200" w:line="276" w:lineRule="auto"/>
              <w:ind w:left="108"/>
              <w:rPr>
                <w:rFonts w:eastAsia="SimSun"/>
                <w:szCs w:val="24"/>
                <w:lang w:eastAsia="en-US"/>
              </w:rPr>
            </w:pPr>
            <w:r w:rsidRPr="003A25AD">
              <w:rPr>
                <w:rFonts w:eastAsia="SimSun"/>
                <w:szCs w:val="24"/>
                <w:lang w:eastAsia="en-US"/>
              </w:rPr>
              <w:t>Taşıtın Cinsi</w:t>
            </w:r>
          </w:p>
          <w:p w:rsidR="003A25AD" w:rsidRPr="003A25AD" w:rsidRDefault="003A25AD" w:rsidP="003A25AD">
            <w:pPr>
              <w:spacing w:after="200" w:line="276" w:lineRule="auto"/>
              <w:ind w:left="108"/>
              <w:rPr>
                <w:rFonts w:eastAsia="SimSun"/>
                <w:szCs w:val="24"/>
                <w:lang w:eastAsia="en-US"/>
              </w:rPr>
            </w:pPr>
          </w:p>
        </w:tc>
        <w:tc>
          <w:tcPr>
            <w:tcW w:w="1535" w:type="dxa"/>
            <w:vMerge w:val="restart"/>
          </w:tcPr>
          <w:p w:rsidR="003A25AD" w:rsidRPr="003A25AD" w:rsidRDefault="003A25AD" w:rsidP="003A25AD">
            <w:pPr>
              <w:rPr>
                <w:rFonts w:eastAsia="SimSun"/>
                <w:szCs w:val="24"/>
                <w:lang w:eastAsia="en-US"/>
              </w:rPr>
            </w:pPr>
          </w:p>
          <w:p w:rsidR="003A25AD" w:rsidRPr="003A25AD" w:rsidRDefault="003A25AD" w:rsidP="003A25AD">
            <w:pPr>
              <w:rPr>
                <w:rFonts w:eastAsia="SimSun"/>
                <w:szCs w:val="24"/>
                <w:lang w:eastAsia="en-US"/>
              </w:rPr>
            </w:pPr>
            <w:r w:rsidRPr="003A25AD">
              <w:rPr>
                <w:rFonts w:eastAsia="SimSun"/>
                <w:szCs w:val="24"/>
                <w:lang w:eastAsia="en-US"/>
              </w:rPr>
              <w:t>Kapasitesi</w:t>
            </w:r>
          </w:p>
        </w:tc>
        <w:tc>
          <w:tcPr>
            <w:tcW w:w="3075" w:type="dxa"/>
            <w:gridSpan w:val="2"/>
          </w:tcPr>
          <w:p w:rsidR="003A25AD" w:rsidRPr="003A25AD" w:rsidRDefault="003A25AD" w:rsidP="003A25AD">
            <w:pPr>
              <w:rPr>
                <w:rFonts w:eastAsia="SimSun"/>
                <w:szCs w:val="24"/>
                <w:lang w:eastAsia="en-US"/>
              </w:rPr>
            </w:pPr>
            <w:r w:rsidRPr="003A25AD">
              <w:rPr>
                <w:rFonts w:eastAsia="SimSun"/>
                <w:szCs w:val="24"/>
                <w:lang w:eastAsia="en-US"/>
              </w:rPr>
              <w:t>Edinme Şekli</w:t>
            </w:r>
          </w:p>
        </w:tc>
        <w:tc>
          <w:tcPr>
            <w:tcW w:w="1471" w:type="dxa"/>
            <w:vMerge w:val="restart"/>
          </w:tcPr>
          <w:p w:rsidR="003A25AD" w:rsidRPr="003A25AD" w:rsidRDefault="003A25AD" w:rsidP="003A25AD">
            <w:pPr>
              <w:rPr>
                <w:rFonts w:eastAsia="SimSun"/>
                <w:szCs w:val="24"/>
                <w:lang w:eastAsia="en-US"/>
              </w:rPr>
            </w:pPr>
          </w:p>
          <w:p w:rsidR="003A25AD" w:rsidRPr="003A25AD" w:rsidRDefault="003A25AD" w:rsidP="003A25AD">
            <w:pPr>
              <w:rPr>
                <w:rFonts w:eastAsia="SimSun"/>
                <w:szCs w:val="24"/>
                <w:lang w:eastAsia="en-US"/>
              </w:rPr>
            </w:pPr>
            <w:r w:rsidRPr="003A25AD">
              <w:rPr>
                <w:rFonts w:eastAsia="SimSun"/>
                <w:szCs w:val="24"/>
                <w:lang w:eastAsia="en-US"/>
              </w:rPr>
              <w:t>Satın Alma Maliyeti</w:t>
            </w:r>
          </w:p>
        </w:tc>
        <w:tc>
          <w:tcPr>
            <w:tcW w:w="1607" w:type="dxa"/>
            <w:vMerge w:val="restart"/>
          </w:tcPr>
          <w:p w:rsidR="003A25AD" w:rsidRPr="003A25AD" w:rsidRDefault="003A25AD" w:rsidP="003A25AD">
            <w:pPr>
              <w:rPr>
                <w:rFonts w:eastAsia="SimSun"/>
                <w:szCs w:val="24"/>
                <w:lang w:eastAsia="en-US"/>
              </w:rPr>
            </w:pPr>
          </w:p>
          <w:p w:rsidR="003A25AD" w:rsidRPr="003A25AD" w:rsidRDefault="003A25AD" w:rsidP="003A25AD">
            <w:pPr>
              <w:rPr>
                <w:rFonts w:eastAsia="SimSun"/>
                <w:szCs w:val="24"/>
                <w:lang w:eastAsia="en-US"/>
              </w:rPr>
            </w:pPr>
            <w:r w:rsidRPr="003A25AD">
              <w:rPr>
                <w:rFonts w:eastAsia="SimSun"/>
                <w:szCs w:val="24"/>
                <w:lang w:eastAsia="en-US"/>
              </w:rPr>
              <w:t>Adet</w:t>
            </w:r>
          </w:p>
        </w:tc>
      </w:tr>
      <w:tr w:rsidR="003A25AD" w:rsidRPr="003A25AD" w:rsidTr="00112E93">
        <w:trPr>
          <w:trHeight w:val="1552"/>
        </w:trPr>
        <w:tc>
          <w:tcPr>
            <w:tcW w:w="1540" w:type="dxa"/>
            <w:vMerge/>
          </w:tcPr>
          <w:p w:rsidR="003A25AD" w:rsidRPr="003A25AD" w:rsidRDefault="003A25AD" w:rsidP="003A25AD">
            <w:pPr>
              <w:ind w:left="108"/>
              <w:rPr>
                <w:rFonts w:eastAsia="SimSun"/>
                <w:szCs w:val="24"/>
                <w:lang w:eastAsia="en-US"/>
              </w:rPr>
            </w:pPr>
          </w:p>
        </w:tc>
        <w:tc>
          <w:tcPr>
            <w:tcW w:w="1535" w:type="dxa"/>
            <w:vMerge/>
          </w:tcPr>
          <w:p w:rsidR="003A25AD" w:rsidRPr="003A25AD" w:rsidRDefault="003A25AD" w:rsidP="003A25AD">
            <w:pPr>
              <w:rPr>
                <w:rFonts w:eastAsia="SimSun"/>
                <w:szCs w:val="24"/>
                <w:lang w:eastAsia="en-US"/>
              </w:rPr>
            </w:pPr>
          </w:p>
        </w:tc>
        <w:tc>
          <w:tcPr>
            <w:tcW w:w="1540" w:type="dxa"/>
          </w:tcPr>
          <w:p w:rsidR="003A25AD" w:rsidRPr="003A25AD" w:rsidRDefault="003A25AD" w:rsidP="003A25AD">
            <w:pPr>
              <w:rPr>
                <w:rFonts w:eastAsia="SimSun"/>
                <w:szCs w:val="24"/>
                <w:lang w:eastAsia="en-US"/>
              </w:rPr>
            </w:pPr>
            <w:r w:rsidRPr="003A25AD">
              <w:rPr>
                <w:rFonts w:eastAsia="SimSun"/>
                <w:szCs w:val="24"/>
                <w:lang w:eastAsia="en-US"/>
              </w:rPr>
              <w:t>Göreve Tahsis Edilmiş, Kuruma Ait Taşıtlar</w:t>
            </w:r>
          </w:p>
        </w:tc>
        <w:tc>
          <w:tcPr>
            <w:tcW w:w="1535" w:type="dxa"/>
          </w:tcPr>
          <w:p w:rsidR="003A25AD" w:rsidRPr="003A25AD" w:rsidRDefault="003A25AD" w:rsidP="003A25AD">
            <w:pPr>
              <w:rPr>
                <w:rFonts w:eastAsia="SimSun"/>
                <w:szCs w:val="24"/>
                <w:lang w:eastAsia="en-US"/>
              </w:rPr>
            </w:pPr>
            <w:r w:rsidRPr="003A25AD">
              <w:rPr>
                <w:rFonts w:eastAsia="SimSun"/>
                <w:szCs w:val="24"/>
                <w:lang w:eastAsia="en-US"/>
              </w:rPr>
              <w:t>Göreve Tahsis Edilmiş, Hizmet Alımı Yoluyla Edinilmiş Taşıtlar</w:t>
            </w:r>
          </w:p>
        </w:tc>
        <w:tc>
          <w:tcPr>
            <w:tcW w:w="1471" w:type="dxa"/>
            <w:vMerge/>
          </w:tcPr>
          <w:p w:rsidR="003A25AD" w:rsidRPr="003A25AD" w:rsidRDefault="003A25AD" w:rsidP="003A25AD">
            <w:pPr>
              <w:rPr>
                <w:rFonts w:eastAsia="SimSun"/>
                <w:szCs w:val="24"/>
                <w:lang w:eastAsia="en-US"/>
              </w:rPr>
            </w:pPr>
          </w:p>
        </w:tc>
        <w:tc>
          <w:tcPr>
            <w:tcW w:w="1607" w:type="dxa"/>
            <w:vMerge/>
          </w:tcPr>
          <w:p w:rsidR="003A25AD" w:rsidRPr="003A25AD" w:rsidRDefault="003A25AD" w:rsidP="003A25AD">
            <w:pPr>
              <w:rPr>
                <w:rFonts w:eastAsia="SimSun"/>
                <w:szCs w:val="24"/>
                <w:lang w:eastAsia="en-US"/>
              </w:rPr>
            </w:pPr>
          </w:p>
        </w:tc>
      </w:tr>
      <w:tr w:rsidR="003A25AD" w:rsidRPr="003A25AD" w:rsidTr="00112E93">
        <w:tblPrEx>
          <w:tblCellMar>
            <w:left w:w="108" w:type="dxa"/>
            <w:right w:w="108" w:type="dxa"/>
          </w:tblCellMar>
          <w:tblLook w:val="04A0" w:firstRow="1" w:lastRow="0" w:firstColumn="1" w:lastColumn="0" w:noHBand="0" w:noVBand="1"/>
        </w:tblPrEx>
        <w:tc>
          <w:tcPr>
            <w:tcW w:w="1540" w:type="dxa"/>
          </w:tcPr>
          <w:p w:rsidR="0042531B" w:rsidRPr="003A25AD" w:rsidRDefault="0042531B" w:rsidP="003A25AD">
            <w:pPr>
              <w:rPr>
                <w:rFonts w:eastAsia="SimSun"/>
                <w:szCs w:val="24"/>
                <w:lang w:eastAsia="en-US"/>
              </w:rPr>
            </w:pPr>
          </w:p>
        </w:tc>
        <w:tc>
          <w:tcPr>
            <w:tcW w:w="1535" w:type="dxa"/>
          </w:tcPr>
          <w:p w:rsidR="003A25AD" w:rsidRPr="003A25AD" w:rsidRDefault="003A25AD" w:rsidP="00112E93">
            <w:pPr>
              <w:rPr>
                <w:rFonts w:eastAsia="SimSun"/>
                <w:szCs w:val="24"/>
                <w:lang w:eastAsia="en-US"/>
              </w:rPr>
            </w:pPr>
          </w:p>
        </w:tc>
        <w:tc>
          <w:tcPr>
            <w:tcW w:w="1540" w:type="dxa"/>
          </w:tcPr>
          <w:p w:rsidR="003A25AD" w:rsidRPr="003A25AD" w:rsidRDefault="003A25AD" w:rsidP="003A25AD">
            <w:pPr>
              <w:jc w:val="center"/>
              <w:rPr>
                <w:rFonts w:eastAsia="SimSun"/>
                <w:szCs w:val="24"/>
                <w:lang w:eastAsia="en-US"/>
              </w:rPr>
            </w:pPr>
          </w:p>
        </w:tc>
        <w:tc>
          <w:tcPr>
            <w:tcW w:w="1535" w:type="dxa"/>
          </w:tcPr>
          <w:p w:rsidR="003A25AD" w:rsidRPr="003A25AD" w:rsidRDefault="003A25AD" w:rsidP="003A25AD">
            <w:pPr>
              <w:rPr>
                <w:rFonts w:eastAsia="SimSun"/>
                <w:szCs w:val="24"/>
                <w:lang w:eastAsia="en-US"/>
              </w:rPr>
            </w:pPr>
          </w:p>
        </w:tc>
        <w:tc>
          <w:tcPr>
            <w:tcW w:w="1471" w:type="dxa"/>
          </w:tcPr>
          <w:p w:rsidR="003A25AD" w:rsidRPr="003A25AD" w:rsidRDefault="003A25AD" w:rsidP="00DE10A3">
            <w:pPr>
              <w:jc w:val="right"/>
              <w:rPr>
                <w:rFonts w:eastAsia="SimSun"/>
                <w:szCs w:val="24"/>
                <w:lang w:eastAsia="en-US"/>
              </w:rPr>
            </w:pPr>
          </w:p>
        </w:tc>
        <w:tc>
          <w:tcPr>
            <w:tcW w:w="1607" w:type="dxa"/>
          </w:tcPr>
          <w:p w:rsidR="003A25AD" w:rsidRPr="003A25AD" w:rsidRDefault="003A25AD" w:rsidP="003A25AD">
            <w:pPr>
              <w:jc w:val="center"/>
              <w:rPr>
                <w:rFonts w:eastAsia="SimSun"/>
                <w:szCs w:val="24"/>
                <w:lang w:eastAsia="en-US"/>
              </w:rPr>
            </w:pPr>
          </w:p>
        </w:tc>
      </w:tr>
      <w:tr w:rsidR="003A25AD" w:rsidRPr="003A25AD" w:rsidTr="00112E93">
        <w:tblPrEx>
          <w:tblCellMar>
            <w:left w:w="108" w:type="dxa"/>
            <w:right w:w="108" w:type="dxa"/>
          </w:tblCellMar>
          <w:tblLook w:val="04A0" w:firstRow="1" w:lastRow="0" w:firstColumn="1" w:lastColumn="0" w:noHBand="0" w:noVBand="1"/>
        </w:tblPrEx>
        <w:tc>
          <w:tcPr>
            <w:tcW w:w="1540" w:type="dxa"/>
          </w:tcPr>
          <w:p w:rsidR="003A25AD" w:rsidRPr="003A25AD" w:rsidRDefault="0042531B" w:rsidP="003A25AD">
            <w:pPr>
              <w:rPr>
                <w:rFonts w:eastAsia="SimSun"/>
                <w:szCs w:val="24"/>
                <w:lang w:eastAsia="en-US"/>
              </w:rPr>
            </w:pPr>
            <w:r>
              <w:rPr>
                <w:rFonts w:eastAsia="SimSun"/>
                <w:szCs w:val="24"/>
                <w:lang w:eastAsia="en-US"/>
              </w:rPr>
              <w:t>Toplam</w:t>
            </w:r>
          </w:p>
        </w:tc>
        <w:tc>
          <w:tcPr>
            <w:tcW w:w="1535" w:type="dxa"/>
          </w:tcPr>
          <w:p w:rsidR="003A25AD" w:rsidRPr="003A25AD" w:rsidRDefault="003A25AD" w:rsidP="003A25AD">
            <w:pPr>
              <w:jc w:val="center"/>
              <w:rPr>
                <w:rFonts w:eastAsia="SimSun"/>
                <w:szCs w:val="24"/>
                <w:lang w:eastAsia="en-US"/>
              </w:rPr>
            </w:pPr>
          </w:p>
        </w:tc>
        <w:tc>
          <w:tcPr>
            <w:tcW w:w="1540" w:type="dxa"/>
          </w:tcPr>
          <w:p w:rsidR="003A25AD" w:rsidRPr="003A25AD" w:rsidRDefault="003A25AD" w:rsidP="003A25AD">
            <w:pPr>
              <w:jc w:val="center"/>
              <w:rPr>
                <w:rFonts w:eastAsia="SimSun"/>
                <w:szCs w:val="24"/>
                <w:lang w:eastAsia="en-US"/>
              </w:rPr>
            </w:pPr>
          </w:p>
        </w:tc>
        <w:tc>
          <w:tcPr>
            <w:tcW w:w="1535" w:type="dxa"/>
          </w:tcPr>
          <w:p w:rsidR="003A25AD" w:rsidRPr="003A25AD" w:rsidRDefault="003A25AD" w:rsidP="003A25AD">
            <w:pPr>
              <w:rPr>
                <w:rFonts w:eastAsia="SimSun"/>
                <w:szCs w:val="24"/>
                <w:lang w:eastAsia="en-US"/>
              </w:rPr>
            </w:pPr>
          </w:p>
        </w:tc>
        <w:tc>
          <w:tcPr>
            <w:tcW w:w="1471" w:type="dxa"/>
          </w:tcPr>
          <w:p w:rsidR="003A25AD" w:rsidRPr="003A25AD" w:rsidRDefault="003A25AD" w:rsidP="00DE10A3">
            <w:pPr>
              <w:jc w:val="right"/>
              <w:rPr>
                <w:rFonts w:eastAsia="SimSun"/>
                <w:szCs w:val="24"/>
                <w:lang w:eastAsia="en-US"/>
              </w:rPr>
            </w:pPr>
          </w:p>
        </w:tc>
        <w:tc>
          <w:tcPr>
            <w:tcW w:w="1607" w:type="dxa"/>
          </w:tcPr>
          <w:p w:rsidR="003A25AD" w:rsidRPr="003A25AD" w:rsidRDefault="003A25AD" w:rsidP="003A25AD">
            <w:pPr>
              <w:jc w:val="center"/>
              <w:rPr>
                <w:rFonts w:eastAsia="SimSun"/>
                <w:szCs w:val="24"/>
                <w:lang w:eastAsia="en-US"/>
              </w:rPr>
            </w:pPr>
          </w:p>
        </w:tc>
      </w:tr>
    </w:tbl>
    <w:p w:rsidR="003A25AD" w:rsidRPr="003A25AD" w:rsidRDefault="003A25AD" w:rsidP="003A25AD">
      <w:pPr>
        <w:spacing w:after="200" w:line="276" w:lineRule="auto"/>
        <w:rPr>
          <w:rFonts w:eastAsia="SimSun"/>
          <w:szCs w:val="24"/>
          <w:lang w:eastAsia="en-US"/>
        </w:rPr>
      </w:pPr>
    </w:p>
    <w:p w:rsidR="003A25AD" w:rsidRPr="003A25AD" w:rsidRDefault="007F125C" w:rsidP="003A25AD">
      <w:pPr>
        <w:spacing w:after="200" w:line="276" w:lineRule="auto"/>
        <w:rPr>
          <w:rFonts w:eastAsia="SimSun"/>
          <w:szCs w:val="24"/>
          <w:lang w:eastAsia="en-US"/>
        </w:rPr>
      </w:pPr>
      <w:r>
        <w:rPr>
          <w:rFonts w:eastAsia="SimSun"/>
          <w:szCs w:val="24"/>
          <w:lang w:eastAsia="en-US"/>
        </w:rPr>
        <w:t>2-</w:t>
      </w:r>
      <w:r w:rsidR="002021AC">
        <w:rPr>
          <w:rFonts w:eastAsia="SimSun"/>
          <w:szCs w:val="24"/>
          <w:lang w:eastAsia="en-US"/>
        </w:rPr>
        <w:t>2020</w:t>
      </w:r>
      <w:r w:rsidR="003A25AD" w:rsidRPr="003A25AD">
        <w:rPr>
          <w:rFonts w:eastAsia="SimSun"/>
          <w:szCs w:val="24"/>
          <w:lang w:eastAsia="en-US"/>
        </w:rPr>
        <w:t xml:space="preserve"> Yılında Gerçekleştirilen İhaleler ve Doğrudan Temin Yoluyla Yapılan Satın Almalar</w:t>
      </w:r>
    </w:p>
    <w:tbl>
      <w:tblPr>
        <w:tblStyle w:val="TabloKlavuzu2"/>
        <w:tblW w:w="0" w:type="auto"/>
        <w:tblInd w:w="-38" w:type="dxa"/>
        <w:tblCellMar>
          <w:left w:w="70" w:type="dxa"/>
          <w:right w:w="70" w:type="dxa"/>
        </w:tblCellMar>
        <w:tblLook w:val="0000" w:firstRow="0" w:lastRow="0" w:firstColumn="0" w:lastColumn="0" w:noHBand="0" w:noVBand="0"/>
      </w:tblPr>
      <w:tblGrid>
        <w:gridCol w:w="3070"/>
        <w:gridCol w:w="3071"/>
        <w:gridCol w:w="3081"/>
      </w:tblGrid>
      <w:tr w:rsidR="003A25AD" w:rsidRPr="003A25AD" w:rsidTr="00CD4B54">
        <w:trPr>
          <w:trHeight w:val="313"/>
        </w:trPr>
        <w:tc>
          <w:tcPr>
            <w:tcW w:w="3070" w:type="dxa"/>
            <w:vMerge w:val="restart"/>
          </w:tcPr>
          <w:p w:rsidR="003A25AD" w:rsidRPr="003A25AD" w:rsidRDefault="003A25AD" w:rsidP="003A25AD">
            <w:pPr>
              <w:spacing w:after="200" w:line="276" w:lineRule="auto"/>
              <w:ind w:left="108"/>
              <w:rPr>
                <w:rFonts w:eastAsia="SimSun"/>
                <w:szCs w:val="24"/>
                <w:lang w:eastAsia="en-US"/>
              </w:rPr>
            </w:pPr>
            <w:r w:rsidRPr="003A25AD">
              <w:rPr>
                <w:rFonts w:eastAsia="SimSun"/>
                <w:szCs w:val="24"/>
                <w:lang w:eastAsia="en-US"/>
              </w:rPr>
              <w:t>Alım Türü</w:t>
            </w:r>
          </w:p>
        </w:tc>
        <w:tc>
          <w:tcPr>
            <w:tcW w:w="6152" w:type="dxa"/>
            <w:gridSpan w:val="2"/>
          </w:tcPr>
          <w:p w:rsidR="003A25AD" w:rsidRPr="003A25AD" w:rsidRDefault="003A25AD" w:rsidP="003A25AD">
            <w:pPr>
              <w:ind w:left="108"/>
              <w:rPr>
                <w:rFonts w:eastAsia="SimSun"/>
                <w:szCs w:val="24"/>
                <w:lang w:eastAsia="en-US"/>
              </w:rPr>
            </w:pPr>
            <w:r w:rsidRPr="003A25AD">
              <w:rPr>
                <w:rFonts w:eastAsia="SimSun"/>
                <w:szCs w:val="24"/>
                <w:lang w:eastAsia="en-US"/>
              </w:rPr>
              <w:t>Doğrudan Temin 4734 22.Md.</w:t>
            </w:r>
          </w:p>
        </w:tc>
      </w:tr>
      <w:tr w:rsidR="003A25AD" w:rsidRPr="003A25AD" w:rsidTr="00CD4B54">
        <w:trPr>
          <w:trHeight w:val="263"/>
        </w:trPr>
        <w:tc>
          <w:tcPr>
            <w:tcW w:w="3070" w:type="dxa"/>
            <w:vMerge/>
          </w:tcPr>
          <w:p w:rsidR="003A25AD" w:rsidRPr="003A25AD" w:rsidRDefault="003A25AD" w:rsidP="003A25AD">
            <w:pPr>
              <w:ind w:left="108"/>
              <w:rPr>
                <w:rFonts w:eastAsia="SimSun"/>
                <w:szCs w:val="24"/>
                <w:lang w:eastAsia="en-US"/>
              </w:rPr>
            </w:pPr>
          </w:p>
        </w:tc>
        <w:tc>
          <w:tcPr>
            <w:tcW w:w="3071" w:type="dxa"/>
          </w:tcPr>
          <w:p w:rsidR="003A25AD" w:rsidRPr="003A25AD" w:rsidRDefault="003A25AD" w:rsidP="003A25AD">
            <w:pPr>
              <w:tabs>
                <w:tab w:val="left" w:pos="3016"/>
              </w:tabs>
              <w:ind w:left="108"/>
              <w:rPr>
                <w:rFonts w:eastAsia="SimSun"/>
                <w:szCs w:val="24"/>
                <w:lang w:eastAsia="en-US"/>
              </w:rPr>
            </w:pPr>
            <w:r w:rsidRPr="003A25AD">
              <w:rPr>
                <w:rFonts w:eastAsia="SimSun"/>
                <w:szCs w:val="24"/>
                <w:lang w:eastAsia="en-US"/>
              </w:rPr>
              <w:t>Alım Sayısı</w:t>
            </w:r>
          </w:p>
        </w:tc>
        <w:tc>
          <w:tcPr>
            <w:tcW w:w="3081" w:type="dxa"/>
          </w:tcPr>
          <w:p w:rsidR="003A25AD" w:rsidRPr="003A25AD" w:rsidRDefault="003A25AD" w:rsidP="003A25AD">
            <w:pPr>
              <w:tabs>
                <w:tab w:val="left" w:pos="3016"/>
              </w:tabs>
              <w:ind w:left="108"/>
              <w:rPr>
                <w:rFonts w:eastAsia="SimSun"/>
                <w:szCs w:val="24"/>
                <w:lang w:eastAsia="en-US"/>
              </w:rPr>
            </w:pPr>
            <w:r w:rsidRPr="003A25AD">
              <w:rPr>
                <w:rFonts w:eastAsia="SimSun"/>
                <w:szCs w:val="24"/>
                <w:lang w:eastAsia="en-US"/>
              </w:rPr>
              <w:t>Tutarı</w:t>
            </w:r>
          </w:p>
        </w:tc>
      </w:tr>
      <w:tr w:rsidR="003A25AD" w:rsidRPr="003A25AD" w:rsidTr="00CD4B54">
        <w:trPr>
          <w:trHeight w:val="326"/>
        </w:trPr>
        <w:tc>
          <w:tcPr>
            <w:tcW w:w="3070" w:type="dxa"/>
          </w:tcPr>
          <w:p w:rsidR="003A25AD" w:rsidRPr="003A25AD" w:rsidRDefault="003A25AD" w:rsidP="003A25AD">
            <w:pPr>
              <w:rPr>
                <w:rFonts w:eastAsia="SimSun"/>
                <w:szCs w:val="24"/>
                <w:lang w:eastAsia="en-US"/>
              </w:rPr>
            </w:pPr>
            <w:r w:rsidRPr="003A25AD">
              <w:rPr>
                <w:rFonts w:eastAsia="SimSun"/>
                <w:szCs w:val="24"/>
                <w:lang w:eastAsia="en-US"/>
              </w:rPr>
              <w:t>Mal Alımı</w:t>
            </w:r>
          </w:p>
        </w:tc>
        <w:tc>
          <w:tcPr>
            <w:tcW w:w="3071" w:type="dxa"/>
          </w:tcPr>
          <w:p w:rsidR="003A25AD" w:rsidRPr="003A25AD" w:rsidRDefault="00730BC9" w:rsidP="003A25AD">
            <w:pPr>
              <w:jc w:val="center"/>
              <w:rPr>
                <w:rFonts w:eastAsia="SimSun"/>
                <w:szCs w:val="24"/>
                <w:lang w:eastAsia="en-US"/>
              </w:rPr>
            </w:pPr>
            <w:r>
              <w:rPr>
                <w:rFonts w:eastAsia="SimSun"/>
                <w:szCs w:val="24"/>
                <w:lang w:eastAsia="en-US"/>
              </w:rPr>
              <w:t>44</w:t>
            </w:r>
          </w:p>
        </w:tc>
        <w:tc>
          <w:tcPr>
            <w:tcW w:w="3081" w:type="dxa"/>
          </w:tcPr>
          <w:p w:rsidR="003A25AD" w:rsidRPr="003A25AD" w:rsidRDefault="00273DA1" w:rsidP="00DE10A3">
            <w:pPr>
              <w:jc w:val="right"/>
              <w:rPr>
                <w:rFonts w:eastAsia="SimSun"/>
                <w:szCs w:val="24"/>
                <w:lang w:eastAsia="en-US"/>
              </w:rPr>
            </w:pPr>
            <w:r>
              <w:rPr>
                <w:rFonts w:eastAsia="SimSun"/>
                <w:szCs w:val="24"/>
                <w:lang w:eastAsia="en-US"/>
              </w:rPr>
              <w:t>655.609,45TL</w:t>
            </w:r>
          </w:p>
        </w:tc>
      </w:tr>
      <w:tr w:rsidR="003A25AD" w:rsidRPr="003A25AD" w:rsidTr="00CD4B54">
        <w:tblPrEx>
          <w:tblCellMar>
            <w:left w:w="108" w:type="dxa"/>
            <w:right w:w="108" w:type="dxa"/>
          </w:tblCellMar>
          <w:tblLook w:val="04A0" w:firstRow="1" w:lastRow="0" w:firstColumn="1" w:lastColumn="0" w:noHBand="0" w:noVBand="1"/>
        </w:tblPrEx>
        <w:tc>
          <w:tcPr>
            <w:tcW w:w="3070" w:type="dxa"/>
          </w:tcPr>
          <w:p w:rsidR="003A25AD" w:rsidRPr="003A25AD" w:rsidRDefault="003A25AD" w:rsidP="003A25AD">
            <w:pPr>
              <w:rPr>
                <w:rFonts w:eastAsia="SimSun"/>
                <w:szCs w:val="24"/>
                <w:lang w:eastAsia="en-US"/>
              </w:rPr>
            </w:pPr>
            <w:r w:rsidRPr="003A25AD">
              <w:rPr>
                <w:rFonts w:eastAsia="SimSun"/>
                <w:szCs w:val="24"/>
                <w:lang w:eastAsia="en-US"/>
              </w:rPr>
              <w:t>Hizmet Alımı</w:t>
            </w:r>
          </w:p>
        </w:tc>
        <w:tc>
          <w:tcPr>
            <w:tcW w:w="3071" w:type="dxa"/>
          </w:tcPr>
          <w:p w:rsidR="003A25AD" w:rsidRPr="003A25AD" w:rsidRDefault="00273DA1" w:rsidP="003A25AD">
            <w:pPr>
              <w:jc w:val="center"/>
              <w:rPr>
                <w:rFonts w:eastAsia="SimSun"/>
                <w:szCs w:val="24"/>
                <w:lang w:eastAsia="en-US"/>
              </w:rPr>
            </w:pPr>
            <w:r>
              <w:rPr>
                <w:rFonts w:eastAsia="SimSun"/>
                <w:szCs w:val="24"/>
                <w:lang w:eastAsia="en-US"/>
              </w:rPr>
              <w:t>26</w:t>
            </w:r>
          </w:p>
        </w:tc>
        <w:tc>
          <w:tcPr>
            <w:tcW w:w="3081" w:type="dxa"/>
          </w:tcPr>
          <w:p w:rsidR="003A25AD" w:rsidRPr="003A25AD" w:rsidRDefault="00273DA1" w:rsidP="00DE10A3">
            <w:pPr>
              <w:jc w:val="right"/>
              <w:rPr>
                <w:rFonts w:eastAsia="SimSun"/>
                <w:szCs w:val="24"/>
                <w:lang w:eastAsia="en-US"/>
              </w:rPr>
            </w:pPr>
            <w:r>
              <w:rPr>
                <w:rFonts w:eastAsia="SimSun"/>
                <w:szCs w:val="24"/>
                <w:lang w:eastAsia="en-US"/>
              </w:rPr>
              <w:t>127.375,50TL</w:t>
            </w:r>
          </w:p>
        </w:tc>
      </w:tr>
      <w:tr w:rsidR="003A25AD" w:rsidRPr="003A25AD" w:rsidTr="00CD4B54">
        <w:tblPrEx>
          <w:tblCellMar>
            <w:left w:w="108" w:type="dxa"/>
            <w:right w:w="108" w:type="dxa"/>
          </w:tblCellMar>
          <w:tblLook w:val="04A0" w:firstRow="1" w:lastRow="0" w:firstColumn="1" w:lastColumn="0" w:noHBand="0" w:noVBand="1"/>
        </w:tblPrEx>
        <w:tc>
          <w:tcPr>
            <w:tcW w:w="3070" w:type="dxa"/>
          </w:tcPr>
          <w:p w:rsidR="003A25AD" w:rsidRPr="003A25AD" w:rsidRDefault="003A25AD" w:rsidP="003A25AD">
            <w:pPr>
              <w:rPr>
                <w:rFonts w:eastAsia="SimSun"/>
                <w:szCs w:val="24"/>
                <w:lang w:eastAsia="en-US"/>
              </w:rPr>
            </w:pPr>
            <w:r w:rsidRPr="003A25AD">
              <w:rPr>
                <w:rFonts w:eastAsia="SimSun"/>
                <w:szCs w:val="24"/>
                <w:lang w:eastAsia="en-US"/>
              </w:rPr>
              <w:t>Diğer</w:t>
            </w:r>
          </w:p>
        </w:tc>
        <w:tc>
          <w:tcPr>
            <w:tcW w:w="3071" w:type="dxa"/>
          </w:tcPr>
          <w:p w:rsidR="003A25AD" w:rsidRPr="003A25AD" w:rsidRDefault="00273DA1" w:rsidP="003A25AD">
            <w:pPr>
              <w:jc w:val="center"/>
              <w:rPr>
                <w:rFonts w:eastAsia="SimSun"/>
                <w:szCs w:val="24"/>
                <w:lang w:eastAsia="en-US"/>
              </w:rPr>
            </w:pPr>
            <w:r>
              <w:rPr>
                <w:rFonts w:eastAsia="SimSun"/>
                <w:szCs w:val="24"/>
                <w:lang w:eastAsia="en-US"/>
              </w:rPr>
              <w:t>29</w:t>
            </w:r>
          </w:p>
        </w:tc>
        <w:tc>
          <w:tcPr>
            <w:tcW w:w="3081" w:type="dxa"/>
          </w:tcPr>
          <w:p w:rsidR="003A25AD" w:rsidRPr="003A25AD" w:rsidRDefault="00273DA1" w:rsidP="00DE10A3">
            <w:pPr>
              <w:jc w:val="right"/>
              <w:rPr>
                <w:rFonts w:eastAsia="SimSun"/>
                <w:szCs w:val="24"/>
                <w:lang w:eastAsia="en-US"/>
              </w:rPr>
            </w:pPr>
            <w:r>
              <w:rPr>
                <w:rFonts w:eastAsia="SimSun"/>
                <w:szCs w:val="24"/>
                <w:lang w:eastAsia="en-US"/>
              </w:rPr>
              <w:t>66.755,00TL</w:t>
            </w:r>
          </w:p>
        </w:tc>
      </w:tr>
      <w:tr w:rsidR="003A25AD" w:rsidRPr="003A25AD" w:rsidTr="00CD4B54">
        <w:tblPrEx>
          <w:tblCellMar>
            <w:left w:w="108" w:type="dxa"/>
            <w:right w:w="108" w:type="dxa"/>
          </w:tblCellMar>
          <w:tblLook w:val="04A0" w:firstRow="1" w:lastRow="0" w:firstColumn="1" w:lastColumn="0" w:noHBand="0" w:noVBand="1"/>
        </w:tblPrEx>
        <w:tc>
          <w:tcPr>
            <w:tcW w:w="3070" w:type="dxa"/>
          </w:tcPr>
          <w:p w:rsidR="003A25AD" w:rsidRPr="003A25AD" w:rsidRDefault="003A25AD" w:rsidP="003A25AD">
            <w:pPr>
              <w:rPr>
                <w:rFonts w:eastAsia="SimSun"/>
                <w:szCs w:val="24"/>
                <w:lang w:eastAsia="en-US"/>
              </w:rPr>
            </w:pPr>
            <w:r w:rsidRPr="003A25AD">
              <w:rPr>
                <w:rFonts w:eastAsia="SimSun"/>
                <w:szCs w:val="24"/>
                <w:lang w:eastAsia="en-US"/>
              </w:rPr>
              <w:t>Toplam:</w:t>
            </w:r>
          </w:p>
        </w:tc>
        <w:tc>
          <w:tcPr>
            <w:tcW w:w="3071" w:type="dxa"/>
          </w:tcPr>
          <w:p w:rsidR="003A25AD" w:rsidRPr="00BA11C2" w:rsidRDefault="007F40CA" w:rsidP="003A25AD">
            <w:pPr>
              <w:jc w:val="center"/>
              <w:rPr>
                <w:rFonts w:eastAsia="SimSun"/>
                <w:b/>
                <w:szCs w:val="24"/>
                <w:lang w:eastAsia="en-US"/>
              </w:rPr>
            </w:pPr>
            <w:r>
              <w:rPr>
                <w:rFonts w:eastAsia="SimSun"/>
                <w:b/>
                <w:szCs w:val="24"/>
                <w:lang w:eastAsia="en-US"/>
              </w:rPr>
              <w:t>99</w:t>
            </w:r>
          </w:p>
        </w:tc>
        <w:tc>
          <w:tcPr>
            <w:tcW w:w="3081" w:type="dxa"/>
          </w:tcPr>
          <w:p w:rsidR="003A25AD" w:rsidRPr="00BA11C2" w:rsidRDefault="007F40CA" w:rsidP="00DE10A3">
            <w:pPr>
              <w:jc w:val="right"/>
              <w:rPr>
                <w:rFonts w:eastAsia="SimSun"/>
                <w:b/>
                <w:szCs w:val="24"/>
                <w:lang w:eastAsia="en-US"/>
              </w:rPr>
            </w:pPr>
            <w:r>
              <w:rPr>
                <w:rFonts w:eastAsia="SimSun"/>
                <w:b/>
                <w:szCs w:val="24"/>
                <w:lang w:eastAsia="en-US"/>
              </w:rPr>
              <w:t>849.739,95TL</w:t>
            </w:r>
          </w:p>
        </w:tc>
      </w:tr>
    </w:tbl>
    <w:p w:rsidR="003A25AD" w:rsidRPr="003A25AD" w:rsidRDefault="003A25AD" w:rsidP="003A25AD">
      <w:pPr>
        <w:spacing w:after="200" w:line="276" w:lineRule="auto"/>
        <w:rPr>
          <w:rFonts w:eastAsia="SimSun"/>
          <w:szCs w:val="24"/>
          <w:lang w:eastAsia="en-US"/>
        </w:rPr>
      </w:pPr>
    </w:p>
    <w:tbl>
      <w:tblPr>
        <w:tblStyle w:val="TabloKlavuzu2"/>
        <w:tblW w:w="0" w:type="auto"/>
        <w:tblInd w:w="-38" w:type="dxa"/>
        <w:tblLayout w:type="fixed"/>
        <w:tblCellMar>
          <w:left w:w="70" w:type="dxa"/>
          <w:right w:w="70" w:type="dxa"/>
        </w:tblCellMar>
        <w:tblLook w:val="0000" w:firstRow="0" w:lastRow="0" w:firstColumn="0" w:lastColumn="0" w:noHBand="0" w:noVBand="0"/>
      </w:tblPr>
      <w:tblGrid>
        <w:gridCol w:w="1316"/>
        <w:gridCol w:w="1316"/>
        <w:gridCol w:w="13"/>
        <w:gridCol w:w="1716"/>
        <w:gridCol w:w="1063"/>
        <w:gridCol w:w="1317"/>
        <w:gridCol w:w="1316"/>
        <w:gridCol w:w="1322"/>
      </w:tblGrid>
      <w:tr w:rsidR="003A25AD" w:rsidRPr="003A25AD" w:rsidTr="004A4712">
        <w:trPr>
          <w:trHeight w:val="338"/>
        </w:trPr>
        <w:tc>
          <w:tcPr>
            <w:tcW w:w="1316" w:type="dxa"/>
            <w:vMerge w:val="restart"/>
          </w:tcPr>
          <w:p w:rsidR="003A25AD" w:rsidRPr="003A25AD" w:rsidRDefault="003A25AD" w:rsidP="003A25AD">
            <w:pPr>
              <w:spacing w:after="200" w:line="276" w:lineRule="auto"/>
              <w:ind w:left="108"/>
              <w:rPr>
                <w:rFonts w:eastAsia="SimSun"/>
                <w:szCs w:val="24"/>
                <w:lang w:eastAsia="en-US"/>
              </w:rPr>
            </w:pPr>
            <w:r w:rsidRPr="003A25AD">
              <w:rPr>
                <w:rFonts w:eastAsia="SimSun"/>
                <w:szCs w:val="24"/>
                <w:lang w:eastAsia="en-US"/>
              </w:rPr>
              <w:t>İhale Türü</w:t>
            </w:r>
          </w:p>
        </w:tc>
        <w:tc>
          <w:tcPr>
            <w:tcW w:w="3045" w:type="dxa"/>
            <w:gridSpan w:val="3"/>
          </w:tcPr>
          <w:p w:rsidR="003A25AD" w:rsidRPr="003A25AD" w:rsidRDefault="003A25AD" w:rsidP="003A25AD">
            <w:pPr>
              <w:ind w:left="108"/>
              <w:rPr>
                <w:rFonts w:eastAsia="SimSun"/>
                <w:szCs w:val="24"/>
                <w:lang w:eastAsia="en-US"/>
              </w:rPr>
            </w:pPr>
            <w:r w:rsidRPr="003A25AD">
              <w:rPr>
                <w:rFonts w:eastAsia="SimSun"/>
                <w:szCs w:val="24"/>
                <w:lang w:eastAsia="en-US"/>
              </w:rPr>
              <w:t>Açık İhale Usulü</w:t>
            </w:r>
          </w:p>
        </w:tc>
        <w:tc>
          <w:tcPr>
            <w:tcW w:w="2380" w:type="dxa"/>
            <w:gridSpan w:val="2"/>
          </w:tcPr>
          <w:p w:rsidR="003A25AD" w:rsidRPr="003A25AD" w:rsidRDefault="00FC64F7" w:rsidP="003A25AD">
            <w:pPr>
              <w:ind w:left="108"/>
              <w:rPr>
                <w:rFonts w:eastAsia="SimSun"/>
                <w:szCs w:val="24"/>
                <w:lang w:eastAsia="en-US"/>
              </w:rPr>
            </w:pPr>
            <w:r w:rsidRPr="003A25AD">
              <w:rPr>
                <w:rFonts w:eastAsia="SimSun"/>
                <w:szCs w:val="24"/>
                <w:lang w:eastAsia="en-US"/>
              </w:rPr>
              <w:t>Bel. İst.Ar</w:t>
            </w:r>
            <w:r w:rsidR="003A25AD" w:rsidRPr="003A25AD">
              <w:rPr>
                <w:rFonts w:eastAsia="SimSun"/>
                <w:szCs w:val="24"/>
                <w:lang w:eastAsia="en-US"/>
              </w:rPr>
              <w:t>. İhale Usulü</w:t>
            </w:r>
          </w:p>
        </w:tc>
        <w:tc>
          <w:tcPr>
            <w:tcW w:w="2638" w:type="dxa"/>
            <w:gridSpan w:val="2"/>
          </w:tcPr>
          <w:p w:rsidR="003A25AD" w:rsidRPr="003A25AD" w:rsidRDefault="003A25AD" w:rsidP="003A25AD">
            <w:pPr>
              <w:ind w:left="108"/>
              <w:rPr>
                <w:rFonts w:eastAsia="SimSun"/>
                <w:szCs w:val="24"/>
                <w:lang w:eastAsia="en-US"/>
              </w:rPr>
            </w:pPr>
            <w:r w:rsidRPr="003A25AD">
              <w:rPr>
                <w:rFonts w:eastAsia="SimSun"/>
                <w:szCs w:val="24"/>
                <w:lang w:eastAsia="en-US"/>
              </w:rPr>
              <w:t>Pazarlık Usulü</w:t>
            </w:r>
          </w:p>
        </w:tc>
      </w:tr>
      <w:tr w:rsidR="003A25AD" w:rsidRPr="003A25AD" w:rsidTr="004A4712">
        <w:trPr>
          <w:trHeight w:val="313"/>
        </w:trPr>
        <w:tc>
          <w:tcPr>
            <w:tcW w:w="1316" w:type="dxa"/>
            <w:vMerge/>
          </w:tcPr>
          <w:p w:rsidR="003A25AD" w:rsidRPr="003A25AD" w:rsidRDefault="003A25AD" w:rsidP="003A25AD">
            <w:pPr>
              <w:ind w:left="108"/>
              <w:rPr>
                <w:rFonts w:eastAsia="SimSun"/>
                <w:szCs w:val="24"/>
                <w:lang w:eastAsia="en-US"/>
              </w:rPr>
            </w:pPr>
          </w:p>
        </w:tc>
        <w:tc>
          <w:tcPr>
            <w:tcW w:w="1329" w:type="dxa"/>
            <w:gridSpan w:val="2"/>
          </w:tcPr>
          <w:p w:rsidR="003A25AD" w:rsidRPr="003A25AD" w:rsidRDefault="003A25AD" w:rsidP="00176900">
            <w:pPr>
              <w:ind w:left="108"/>
              <w:jc w:val="center"/>
              <w:rPr>
                <w:rFonts w:eastAsia="SimSun"/>
                <w:szCs w:val="24"/>
                <w:lang w:eastAsia="en-US"/>
              </w:rPr>
            </w:pPr>
            <w:r w:rsidRPr="003A25AD">
              <w:rPr>
                <w:rFonts w:eastAsia="SimSun"/>
                <w:szCs w:val="24"/>
                <w:lang w:eastAsia="en-US"/>
              </w:rPr>
              <w:t>İhale Sayısı</w:t>
            </w:r>
          </w:p>
        </w:tc>
        <w:tc>
          <w:tcPr>
            <w:tcW w:w="1716" w:type="dxa"/>
          </w:tcPr>
          <w:p w:rsidR="003A25AD" w:rsidRPr="003A25AD" w:rsidRDefault="003A25AD" w:rsidP="003A25AD">
            <w:pPr>
              <w:ind w:left="108"/>
              <w:rPr>
                <w:rFonts w:eastAsia="SimSun"/>
                <w:szCs w:val="24"/>
                <w:lang w:eastAsia="en-US"/>
              </w:rPr>
            </w:pPr>
            <w:r w:rsidRPr="003A25AD">
              <w:rPr>
                <w:rFonts w:eastAsia="SimSun"/>
                <w:szCs w:val="24"/>
                <w:lang w:eastAsia="en-US"/>
              </w:rPr>
              <w:t>İhale Tutarı</w:t>
            </w:r>
          </w:p>
        </w:tc>
        <w:tc>
          <w:tcPr>
            <w:tcW w:w="1063" w:type="dxa"/>
          </w:tcPr>
          <w:p w:rsidR="003A25AD" w:rsidRPr="003A25AD" w:rsidRDefault="003A25AD" w:rsidP="003A25AD">
            <w:pPr>
              <w:ind w:left="108"/>
              <w:rPr>
                <w:rFonts w:eastAsia="SimSun"/>
                <w:szCs w:val="24"/>
                <w:lang w:eastAsia="en-US"/>
              </w:rPr>
            </w:pPr>
            <w:r w:rsidRPr="003A25AD">
              <w:rPr>
                <w:rFonts w:eastAsia="SimSun"/>
                <w:szCs w:val="24"/>
                <w:lang w:eastAsia="en-US"/>
              </w:rPr>
              <w:t>İhale Sayısı</w:t>
            </w:r>
          </w:p>
        </w:tc>
        <w:tc>
          <w:tcPr>
            <w:tcW w:w="1317" w:type="dxa"/>
          </w:tcPr>
          <w:p w:rsidR="003A25AD" w:rsidRPr="003A25AD" w:rsidRDefault="003A25AD" w:rsidP="003A25AD">
            <w:pPr>
              <w:ind w:left="108"/>
              <w:rPr>
                <w:rFonts w:eastAsia="SimSun"/>
                <w:szCs w:val="24"/>
                <w:lang w:eastAsia="en-US"/>
              </w:rPr>
            </w:pPr>
            <w:r w:rsidRPr="003A25AD">
              <w:rPr>
                <w:rFonts w:eastAsia="SimSun"/>
                <w:szCs w:val="24"/>
                <w:lang w:eastAsia="en-US"/>
              </w:rPr>
              <w:t>İhale Tutarı</w:t>
            </w:r>
          </w:p>
        </w:tc>
        <w:tc>
          <w:tcPr>
            <w:tcW w:w="1316" w:type="dxa"/>
          </w:tcPr>
          <w:p w:rsidR="003A25AD" w:rsidRPr="003A25AD" w:rsidRDefault="003A25AD" w:rsidP="00176900">
            <w:pPr>
              <w:ind w:left="108"/>
              <w:jc w:val="center"/>
              <w:rPr>
                <w:rFonts w:eastAsia="SimSun"/>
                <w:szCs w:val="24"/>
                <w:lang w:eastAsia="en-US"/>
              </w:rPr>
            </w:pPr>
            <w:r w:rsidRPr="003A25AD">
              <w:rPr>
                <w:rFonts w:eastAsia="SimSun"/>
                <w:szCs w:val="24"/>
                <w:lang w:eastAsia="en-US"/>
              </w:rPr>
              <w:t>İhale Sayısı</w:t>
            </w:r>
          </w:p>
        </w:tc>
        <w:tc>
          <w:tcPr>
            <w:tcW w:w="1322" w:type="dxa"/>
          </w:tcPr>
          <w:p w:rsidR="003A25AD" w:rsidRPr="003A25AD" w:rsidRDefault="003A25AD" w:rsidP="003A25AD">
            <w:pPr>
              <w:ind w:left="108"/>
              <w:rPr>
                <w:rFonts w:eastAsia="SimSun"/>
                <w:szCs w:val="24"/>
                <w:lang w:eastAsia="en-US"/>
              </w:rPr>
            </w:pPr>
            <w:r w:rsidRPr="003A25AD">
              <w:rPr>
                <w:rFonts w:eastAsia="SimSun"/>
                <w:szCs w:val="24"/>
                <w:lang w:eastAsia="en-US"/>
              </w:rPr>
              <w:t>İhale Tutarı</w:t>
            </w:r>
          </w:p>
        </w:tc>
      </w:tr>
      <w:tr w:rsidR="003A25AD" w:rsidRPr="003A25AD" w:rsidTr="004A4712">
        <w:tblPrEx>
          <w:tblCellMar>
            <w:left w:w="108" w:type="dxa"/>
            <w:right w:w="108" w:type="dxa"/>
          </w:tblCellMar>
          <w:tblLook w:val="04A0" w:firstRow="1" w:lastRow="0" w:firstColumn="1" w:lastColumn="0" w:noHBand="0" w:noVBand="1"/>
        </w:tblPrEx>
        <w:tc>
          <w:tcPr>
            <w:tcW w:w="1316" w:type="dxa"/>
          </w:tcPr>
          <w:p w:rsidR="003A25AD" w:rsidRPr="003A25AD" w:rsidRDefault="003A25AD" w:rsidP="003A25AD">
            <w:pPr>
              <w:rPr>
                <w:rFonts w:eastAsia="SimSun"/>
                <w:szCs w:val="24"/>
                <w:lang w:eastAsia="en-US"/>
              </w:rPr>
            </w:pPr>
            <w:r w:rsidRPr="003A25AD">
              <w:rPr>
                <w:rFonts w:eastAsia="SimSun"/>
                <w:szCs w:val="24"/>
                <w:lang w:eastAsia="en-US"/>
              </w:rPr>
              <w:t>Mal Alımı</w:t>
            </w:r>
          </w:p>
        </w:tc>
        <w:tc>
          <w:tcPr>
            <w:tcW w:w="1316" w:type="dxa"/>
          </w:tcPr>
          <w:p w:rsidR="003A25AD" w:rsidRPr="003A25AD" w:rsidRDefault="00586E5B" w:rsidP="00176900">
            <w:pPr>
              <w:jc w:val="center"/>
              <w:rPr>
                <w:rFonts w:eastAsia="SimSun"/>
                <w:szCs w:val="24"/>
                <w:lang w:eastAsia="en-US"/>
              </w:rPr>
            </w:pPr>
            <w:r>
              <w:rPr>
                <w:rFonts w:eastAsia="SimSun"/>
                <w:szCs w:val="24"/>
                <w:lang w:eastAsia="en-US"/>
              </w:rPr>
              <w:t>3</w:t>
            </w:r>
          </w:p>
        </w:tc>
        <w:tc>
          <w:tcPr>
            <w:tcW w:w="1729" w:type="dxa"/>
            <w:gridSpan w:val="2"/>
          </w:tcPr>
          <w:p w:rsidR="003A25AD" w:rsidRPr="003A25AD" w:rsidRDefault="00586E5B" w:rsidP="004A4712">
            <w:pPr>
              <w:jc w:val="right"/>
              <w:rPr>
                <w:rFonts w:eastAsia="SimSun"/>
                <w:szCs w:val="24"/>
                <w:lang w:eastAsia="en-US"/>
              </w:rPr>
            </w:pPr>
            <w:r>
              <w:rPr>
                <w:rFonts w:eastAsia="SimSun"/>
                <w:szCs w:val="24"/>
                <w:lang w:eastAsia="en-US"/>
              </w:rPr>
              <w:t>2.517.990,00</w:t>
            </w:r>
          </w:p>
        </w:tc>
        <w:tc>
          <w:tcPr>
            <w:tcW w:w="1063" w:type="dxa"/>
          </w:tcPr>
          <w:p w:rsidR="003A25AD" w:rsidRPr="003A25AD" w:rsidRDefault="003A25AD" w:rsidP="003A25AD">
            <w:pPr>
              <w:rPr>
                <w:rFonts w:eastAsia="SimSun"/>
                <w:szCs w:val="24"/>
                <w:lang w:eastAsia="en-US"/>
              </w:rPr>
            </w:pPr>
            <w:r w:rsidRPr="003A25AD">
              <w:rPr>
                <w:rFonts w:eastAsia="SimSun"/>
                <w:szCs w:val="24"/>
                <w:lang w:eastAsia="en-US"/>
              </w:rPr>
              <w:t>0</w:t>
            </w:r>
          </w:p>
        </w:tc>
        <w:tc>
          <w:tcPr>
            <w:tcW w:w="1317" w:type="dxa"/>
          </w:tcPr>
          <w:p w:rsidR="003A25AD" w:rsidRPr="003A25AD" w:rsidRDefault="003A25AD" w:rsidP="003A25AD">
            <w:pPr>
              <w:rPr>
                <w:rFonts w:eastAsia="SimSun"/>
                <w:szCs w:val="24"/>
                <w:lang w:eastAsia="en-US"/>
              </w:rPr>
            </w:pPr>
            <w:r w:rsidRPr="003A25AD">
              <w:rPr>
                <w:rFonts w:eastAsia="SimSun"/>
                <w:szCs w:val="24"/>
                <w:lang w:eastAsia="en-US"/>
              </w:rPr>
              <w:t>0</w:t>
            </w:r>
          </w:p>
        </w:tc>
        <w:tc>
          <w:tcPr>
            <w:tcW w:w="1316" w:type="dxa"/>
          </w:tcPr>
          <w:p w:rsidR="003A25AD" w:rsidRPr="003A25AD" w:rsidRDefault="009273E4" w:rsidP="00176900">
            <w:pPr>
              <w:jc w:val="center"/>
              <w:rPr>
                <w:rFonts w:eastAsia="SimSun"/>
                <w:szCs w:val="24"/>
                <w:lang w:eastAsia="en-US"/>
              </w:rPr>
            </w:pPr>
            <w:r>
              <w:rPr>
                <w:rFonts w:eastAsia="SimSun"/>
                <w:szCs w:val="24"/>
                <w:lang w:eastAsia="en-US"/>
              </w:rPr>
              <w:t>0</w:t>
            </w:r>
          </w:p>
        </w:tc>
        <w:tc>
          <w:tcPr>
            <w:tcW w:w="1322" w:type="dxa"/>
          </w:tcPr>
          <w:p w:rsidR="003A25AD" w:rsidRPr="003A25AD" w:rsidRDefault="009273E4" w:rsidP="000E6412">
            <w:pPr>
              <w:jc w:val="center"/>
              <w:rPr>
                <w:rFonts w:eastAsia="SimSun"/>
                <w:szCs w:val="24"/>
                <w:lang w:eastAsia="en-US"/>
              </w:rPr>
            </w:pPr>
            <w:r>
              <w:rPr>
                <w:rFonts w:eastAsia="SimSun"/>
                <w:szCs w:val="24"/>
                <w:lang w:eastAsia="en-US"/>
              </w:rPr>
              <w:t>0</w:t>
            </w:r>
          </w:p>
        </w:tc>
      </w:tr>
      <w:tr w:rsidR="003A25AD" w:rsidRPr="003A25AD" w:rsidTr="004A4712">
        <w:tblPrEx>
          <w:tblCellMar>
            <w:left w:w="108" w:type="dxa"/>
            <w:right w:w="108" w:type="dxa"/>
          </w:tblCellMar>
          <w:tblLook w:val="04A0" w:firstRow="1" w:lastRow="0" w:firstColumn="1" w:lastColumn="0" w:noHBand="0" w:noVBand="1"/>
        </w:tblPrEx>
        <w:tc>
          <w:tcPr>
            <w:tcW w:w="1316" w:type="dxa"/>
          </w:tcPr>
          <w:p w:rsidR="003A25AD" w:rsidRPr="003A25AD" w:rsidRDefault="003A25AD" w:rsidP="003A25AD">
            <w:pPr>
              <w:rPr>
                <w:rFonts w:eastAsia="SimSun"/>
                <w:szCs w:val="24"/>
                <w:lang w:eastAsia="en-US"/>
              </w:rPr>
            </w:pPr>
            <w:r w:rsidRPr="003A25AD">
              <w:rPr>
                <w:rFonts w:eastAsia="SimSun"/>
                <w:szCs w:val="24"/>
                <w:lang w:eastAsia="en-US"/>
              </w:rPr>
              <w:t>Hizmet Alımı</w:t>
            </w:r>
          </w:p>
        </w:tc>
        <w:tc>
          <w:tcPr>
            <w:tcW w:w="1316" w:type="dxa"/>
          </w:tcPr>
          <w:p w:rsidR="003A25AD" w:rsidRPr="003A25AD" w:rsidRDefault="003A25AD" w:rsidP="007C215F">
            <w:pPr>
              <w:rPr>
                <w:rFonts w:eastAsia="SimSun"/>
                <w:szCs w:val="24"/>
                <w:lang w:eastAsia="en-US"/>
              </w:rPr>
            </w:pPr>
          </w:p>
        </w:tc>
        <w:tc>
          <w:tcPr>
            <w:tcW w:w="1729" w:type="dxa"/>
            <w:gridSpan w:val="2"/>
          </w:tcPr>
          <w:p w:rsidR="003A25AD" w:rsidRPr="003A25AD" w:rsidRDefault="003A25AD" w:rsidP="00DE10A3">
            <w:pPr>
              <w:jc w:val="right"/>
              <w:rPr>
                <w:rFonts w:eastAsia="SimSun"/>
                <w:szCs w:val="24"/>
                <w:lang w:eastAsia="en-US"/>
              </w:rPr>
            </w:pPr>
          </w:p>
        </w:tc>
        <w:tc>
          <w:tcPr>
            <w:tcW w:w="1063" w:type="dxa"/>
          </w:tcPr>
          <w:p w:rsidR="003A25AD" w:rsidRPr="003A25AD" w:rsidRDefault="003A25AD" w:rsidP="003A25AD">
            <w:pPr>
              <w:rPr>
                <w:rFonts w:eastAsia="SimSun"/>
                <w:szCs w:val="24"/>
                <w:lang w:eastAsia="en-US"/>
              </w:rPr>
            </w:pPr>
          </w:p>
        </w:tc>
        <w:tc>
          <w:tcPr>
            <w:tcW w:w="1317" w:type="dxa"/>
          </w:tcPr>
          <w:p w:rsidR="003A25AD" w:rsidRPr="003A25AD" w:rsidRDefault="003A25AD" w:rsidP="003A25AD">
            <w:pPr>
              <w:rPr>
                <w:rFonts w:eastAsia="SimSun"/>
                <w:szCs w:val="24"/>
                <w:lang w:eastAsia="en-US"/>
              </w:rPr>
            </w:pPr>
          </w:p>
        </w:tc>
        <w:tc>
          <w:tcPr>
            <w:tcW w:w="1316" w:type="dxa"/>
          </w:tcPr>
          <w:p w:rsidR="003A25AD" w:rsidRPr="003A25AD" w:rsidRDefault="003A25AD" w:rsidP="00176900">
            <w:pPr>
              <w:jc w:val="center"/>
              <w:rPr>
                <w:rFonts w:eastAsia="SimSun"/>
                <w:szCs w:val="24"/>
                <w:lang w:eastAsia="en-US"/>
              </w:rPr>
            </w:pPr>
            <w:r w:rsidRPr="003A25AD">
              <w:rPr>
                <w:rFonts w:eastAsia="SimSun"/>
                <w:szCs w:val="24"/>
                <w:lang w:eastAsia="en-US"/>
              </w:rPr>
              <w:t>0</w:t>
            </w:r>
          </w:p>
        </w:tc>
        <w:tc>
          <w:tcPr>
            <w:tcW w:w="1322" w:type="dxa"/>
          </w:tcPr>
          <w:p w:rsidR="003A25AD" w:rsidRPr="003A25AD" w:rsidRDefault="003A25AD" w:rsidP="00176900">
            <w:pPr>
              <w:jc w:val="center"/>
              <w:rPr>
                <w:rFonts w:eastAsia="SimSun"/>
                <w:szCs w:val="24"/>
                <w:lang w:eastAsia="en-US"/>
              </w:rPr>
            </w:pPr>
            <w:r w:rsidRPr="003A25AD">
              <w:rPr>
                <w:rFonts w:eastAsia="SimSun"/>
                <w:szCs w:val="24"/>
                <w:lang w:eastAsia="en-US"/>
              </w:rPr>
              <w:t>0</w:t>
            </w:r>
          </w:p>
        </w:tc>
      </w:tr>
      <w:tr w:rsidR="003A25AD" w:rsidRPr="003A25AD" w:rsidTr="004A4712">
        <w:tblPrEx>
          <w:tblCellMar>
            <w:left w:w="108" w:type="dxa"/>
            <w:right w:w="108" w:type="dxa"/>
          </w:tblCellMar>
          <w:tblLook w:val="04A0" w:firstRow="1" w:lastRow="0" w:firstColumn="1" w:lastColumn="0" w:noHBand="0" w:noVBand="1"/>
        </w:tblPrEx>
        <w:tc>
          <w:tcPr>
            <w:tcW w:w="1316" w:type="dxa"/>
          </w:tcPr>
          <w:p w:rsidR="003A25AD" w:rsidRPr="003A25AD" w:rsidRDefault="003A25AD" w:rsidP="003A25AD">
            <w:pPr>
              <w:rPr>
                <w:rFonts w:eastAsia="SimSun"/>
                <w:szCs w:val="24"/>
                <w:lang w:eastAsia="en-US"/>
              </w:rPr>
            </w:pPr>
            <w:r w:rsidRPr="003A25AD">
              <w:rPr>
                <w:rFonts w:eastAsia="SimSun"/>
                <w:szCs w:val="24"/>
                <w:lang w:eastAsia="en-US"/>
              </w:rPr>
              <w:t>Diğer</w:t>
            </w:r>
          </w:p>
        </w:tc>
        <w:tc>
          <w:tcPr>
            <w:tcW w:w="1316" w:type="dxa"/>
          </w:tcPr>
          <w:p w:rsidR="003A25AD" w:rsidRPr="003A25AD" w:rsidRDefault="003A25AD" w:rsidP="00176900">
            <w:pPr>
              <w:jc w:val="center"/>
              <w:rPr>
                <w:rFonts w:eastAsia="SimSun"/>
                <w:szCs w:val="24"/>
                <w:lang w:eastAsia="en-US"/>
              </w:rPr>
            </w:pPr>
            <w:r w:rsidRPr="003A25AD">
              <w:rPr>
                <w:rFonts w:eastAsia="SimSun"/>
                <w:szCs w:val="24"/>
                <w:lang w:eastAsia="en-US"/>
              </w:rPr>
              <w:t>0</w:t>
            </w:r>
          </w:p>
        </w:tc>
        <w:tc>
          <w:tcPr>
            <w:tcW w:w="1729" w:type="dxa"/>
            <w:gridSpan w:val="2"/>
          </w:tcPr>
          <w:p w:rsidR="003A25AD" w:rsidRPr="003A25AD" w:rsidRDefault="003A25AD" w:rsidP="00DE10A3">
            <w:pPr>
              <w:jc w:val="right"/>
              <w:rPr>
                <w:rFonts w:eastAsia="SimSun"/>
                <w:szCs w:val="24"/>
                <w:lang w:eastAsia="en-US"/>
              </w:rPr>
            </w:pPr>
            <w:r w:rsidRPr="003A25AD">
              <w:rPr>
                <w:rFonts w:eastAsia="SimSun"/>
                <w:szCs w:val="24"/>
                <w:lang w:eastAsia="en-US"/>
              </w:rPr>
              <w:t>0</w:t>
            </w:r>
          </w:p>
        </w:tc>
        <w:tc>
          <w:tcPr>
            <w:tcW w:w="1063" w:type="dxa"/>
          </w:tcPr>
          <w:p w:rsidR="003A25AD" w:rsidRPr="003A25AD" w:rsidRDefault="003A25AD" w:rsidP="003A25AD">
            <w:pPr>
              <w:rPr>
                <w:rFonts w:eastAsia="SimSun"/>
                <w:szCs w:val="24"/>
                <w:lang w:eastAsia="en-US"/>
              </w:rPr>
            </w:pPr>
            <w:r w:rsidRPr="003A25AD">
              <w:rPr>
                <w:rFonts w:eastAsia="SimSun"/>
                <w:szCs w:val="24"/>
                <w:lang w:eastAsia="en-US"/>
              </w:rPr>
              <w:t>0</w:t>
            </w:r>
          </w:p>
        </w:tc>
        <w:tc>
          <w:tcPr>
            <w:tcW w:w="1317" w:type="dxa"/>
          </w:tcPr>
          <w:p w:rsidR="003A25AD" w:rsidRPr="003A25AD" w:rsidRDefault="003A25AD" w:rsidP="003A25AD">
            <w:pPr>
              <w:rPr>
                <w:rFonts w:eastAsia="SimSun"/>
                <w:szCs w:val="24"/>
                <w:lang w:eastAsia="en-US"/>
              </w:rPr>
            </w:pPr>
            <w:r w:rsidRPr="003A25AD">
              <w:rPr>
                <w:rFonts w:eastAsia="SimSun"/>
                <w:szCs w:val="24"/>
                <w:lang w:eastAsia="en-US"/>
              </w:rPr>
              <w:t>0</w:t>
            </w:r>
          </w:p>
        </w:tc>
        <w:tc>
          <w:tcPr>
            <w:tcW w:w="1316" w:type="dxa"/>
          </w:tcPr>
          <w:p w:rsidR="003A25AD" w:rsidRPr="003A25AD" w:rsidRDefault="003A25AD" w:rsidP="00176900">
            <w:pPr>
              <w:jc w:val="center"/>
              <w:rPr>
                <w:rFonts w:eastAsia="SimSun"/>
                <w:szCs w:val="24"/>
                <w:lang w:eastAsia="en-US"/>
              </w:rPr>
            </w:pPr>
            <w:r w:rsidRPr="003A25AD">
              <w:rPr>
                <w:rFonts w:eastAsia="SimSun"/>
                <w:szCs w:val="24"/>
                <w:lang w:eastAsia="en-US"/>
              </w:rPr>
              <w:t>0</w:t>
            </w:r>
          </w:p>
        </w:tc>
        <w:tc>
          <w:tcPr>
            <w:tcW w:w="1322" w:type="dxa"/>
          </w:tcPr>
          <w:p w:rsidR="003A25AD" w:rsidRPr="003A25AD" w:rsidRDefault="003A25AD" w:rsidP="00176900">
            <w:pPr>
              <w:jc w:val="center"/>
              <w:rPr>
                <w:rFonts w:eastAsia="SimSun"/>
                <w:szCs w:val="24"/>
                <w:lang w:eastAsia="en-US"/>
              </w:rPr>
            </w:pPr>
            <w:r w:rsidRPr="003A25AD">
              <w:rPr>
                <w:rFonts w:eastAsia="SimSun"/>
                <w:szCs w:val="24"/>
                <w:lang w:eastAsia="en-US"/>
              </w:rPr>
              <w:t>0</w:t>
            </w:r>
          </w:p>
        </w:tc>
      </w:tr>
      <w:tr w:rsidR="003A25AD" w:rsidRPr="003A25AD" w:rsidTr="004A4712">
        <w:tblPrEx>
          <w:tblCellMar>
            <w:left w:w="108" w:type="dxa"/>
            <w:right w:w="108" w:type="dxa"/>
          </w:tblCellMar>
          <w:tblLook w:val="04A0" w:firstRow="1" w:lastRow="0" w:firstColumn="1" w:lastColumn="0" w:noHBand="0" w:noVBand="1"/>
        </w:tblPrEx>
        <w:tc>
          <w:tcPr>
            <w:tcW w:w="1316" w:type="dxa"/>
          </w:tcPr>
          <w:p w:rsidR="003A25AD" w:rsidRPr="003A25AD" w:rsidRDefault="003A25AD" w:rsidP="003A25AD">
            <w:pPr>
              <w:rPr>
                <w:rFonts w:eastAsia="SimSun"/>
                <w:szCs w:val="24"/>
                <w:lang w:eastAsia="en-US"/>
              </w:rPr>
            </w:pPr>
            <w:r w:rsidRPr="003A25AD">
              <w:rPr>
                <w:rFonts w:eastAsia="SimSun"/>
                <w:szCs w:val="24"/>
                <w:lang w:eastAsia="en-US"/>
              </w:rPr>
              <w:t>Toplam</w:t>
            </w:r>
          </w:p>
        </w:tc>
        <w:tc>
          <w:tcPr>
            <w:tcW w:w="1316" w:type="dxa"/>
          </w:tcPr>
          <w:p w:rsidR="003A25AD" w:rsidRPr="003A25AD" w:rsidRDefault="00586E5B" w:rsidP="00176900">
            <w:pPr>
              <w:jc w:val="center"/>
              <w:rPr>
                <w:rFonts w:eastAsia="SimSun"/>
                <w:szCs w:val="24"/>
                <w:lang w:eastAsia="en-US"/>
              </w:rPr>
            </w:pPr>
            <w:r>
              <w:rPr>
                <w:rFonts w:eastAsia="SimSun"/>
                <w:szCs w:val="24"/>
                <w:lang w:eastAsia="en-US"/>
              </w:rPr>
              <w:t>3</w:t>
            </w:r>
          </w:p>
        </w:tc>
        <w:tc>
          <w:tcPr>
            <w:tcW w:w="1729" w:type="dxa"/>
            <w:gridSpan w:val="2"/>
          </w:tcPr>
          <w:p w:rsidR="003A25AD" w:rsidRPr="003A25AD" w:rsidRDefault="00586E5B" w:rsidP="00DE10A3">
            <w:pPr>
              <w:jc w:val="right"/>
              <w:rPr>
                <w:rFonts w:eastAsia="SimSun"/>
                <w:szCs w:val="24"/>
                <w:lang w:eastAsia="en-US"/>
              </w:rPr>
            </w:pPr>
            <w:r w:rsidRPr="00586E5B">
              <w:rPr>
                <w:rFonts w:eastAsia="SimSun"/>
                <w:szCs w:val="24"/>
                <w:lang w:eastAsia="en-US"/>
              </w:rPr>
              <w:t>2.517.990,00</w:t>
            </w:r>
          </w:p>
        </w:tc>
        <w:tc>
          <w:tcPr>
            <w:tcW w:w="1063" w:type="dxa"/>
          </w:tcPr>
          <w:p w:rsidR="003A25AD" w:rsidRPr="003A25AD" w:rsidRDefault="003A25AD" w:rsidP="003A25AD">
            <w:pPr>
              <w:rPr>
                <w:rFonts w:eastAsia="SimSun"/>
                <w:szCs w:val="24"/>
                <w:lang w:eastAsia="en-US"/>
              </w:rPr>
            </w:pPr>
            <w:r w:rsidRPr="003A25AD">
              <w:rPr>
                <w:rFonts w:eastAsia="SimSun"/>
                <w:szCs w:val="24"/>
                <w:lang w:eastAsia="en-US"/>
              </w:rPr>
              <w:t>0</w:t>
            </w:r>
          </w:p>
        </w:tc>
        <w:tc>
          <w:tcPr>
            <w:tcW w:w="1317" w:type="dxa"/>
          </w:tcPr>
          <w:p w:rsidR="003A25AD" w:rsidRPr="003A25AD" w:rsidRDefault="003A25AD" w:rsidP="003A25AD">
            <w:pPr>
              <w:rPr>
                <w:rFonts w:eastAsia="SimSun"/>
                <w:szCs w:val="24"/>
                <w:lang w:eastAsia="en-US"/>
              </w:rPr>
            </w:pPr>
            <w:r w:rsidRPr="003A25AD">
              <w:rPr>
                <w:rFonts w:eastAsia="SimSun"/>
                <w:szCs w:val="24"/>
                <w:lang w:eastAsia="en-US"/>
              </w:rPr>
              <w:t>0</w:t>
            </w:r>
          </w:p>
        </w:tc>
        <w:tc>
          <w:tcPr>
            <w:tcW w:w="1316" w:type="dxa"/>
          </w:tcPr>
          <w:p w:rsidR="003A25AD" w:rsidRPr="003A25AD" w:rsidRDefault="00500F4F" w:rsidP="00176900">
            <w:pPr>
              <w:jc w:val="center"/>
              <w:rPr>
                <w:rFonts w:eastAsia="SimSun"/>
                <w:szCs w:val="24"/>
                <w:lang w:eastAsia="en-US"/>
              </w:rPr>
            </w:pPr>
            <w:r>
              <w:rPr>
                <w:rFonts w:eastAsia="SimSun"/>
                <w:szCs w:val="24"/>
                <w:lang w:eastAsia="en-US"/>
              </w:rPr>
              <w:t>0</w:t>
            </w:r>
          </w:p>
        </w:tc>
        <w:tc>
          <w:tcPr>
            <w:tcW w:w="1322" w:type="dxa"/>
          </w:tcPr>
          <w:p w:rsidR="003A25AD" w:rsidRPr="003A25AD" w:rsidRDefault="00500F4F" w:rsidP="00176900">
            <w:pPr>
              <w:jc w:val="center"/>
              <w:rPr>
                <w:rFonts w:eastAsia="SimSun"/>
                <w:szCs w:val="24"/>
                <w:lang w:eastAsia="en-US"/>
              </w:rPr>
            </w:pPr>
            <w:r>
              <w:rPr>
                <w:rFonts w:eastAsia="SimSun"/>
                <w:szCs w:val="24"/>
                <w:lang w:eastAsia="en-US"/>
              </w:rPr>
              <w:t>0</w:t>
            </w:r>
          </w:p>
        </w:tc>
      </w:tr>
    </w:tbl>
    <w:p w:rsidR="003A25AD" w:rsidRPr="003A25AD" w:rsidRDefault="003A25AD" w:rsidP="003A25AD">
      <w:pPr>
        <w:spacing w:after="200" w:line="276" w:lineRule="auto"/>
        <w:rPr>
          <w:rFonts w:eastAsia="SimSun"/>
          <w:szCs w:val="24"/>
          <w:lang w:eastAsia="en-US"/>
        </w:rPr>
      </w:pPr>
    </w:p>
    <w:p w:rsidR="003A25AD" w:rsidRPr="003A25AD" w:rsidRDefault="004750F4" w:rsidP="003A25AD">
      <w:pPr>
        <w:spacing w:after="200" w:line="276" w:lineRule="auto"/>
        <w:rPr>
          <w:rFonts w:eastAsia="SimSun"/>
          <w:szCs w:val="24"/>
          <w:lang w:eastAsia="en-US"/>
        </w:rPr>
      </w:pPr>
      <w:r>
        <w:rPr>
          <w:rFonts w:eastAsia="SimSun"/>
          <w:szCs w:val="24"/>
          <w:lang w:eastAsia="en-US"/>
        </w:rPr>
        <w:t>Temizlik ve g</w:t>
      </w:r>
      <w:r w:rsidR="003A25AD" w:rsidRPr="003A25AD">
        <w:rPr>
          <w:rFonts w:eastAsia="SimSun"/>
          <w:szCs w:val="24"/>
          <w:lang w:eastAsia="en-US"/>
        </w:rPr>
        <w:t xml:space="preserve">üvenlik </w:t>
      </w:r>
      <w:r>
        <w:rPr>
          <w:rFonts w:eastAsia="SimSun"/>
          <w:szCs w:val="24"/>
          <w:lang w:eastAsia="en-US"/>
        </w:rPr>
        <w:t xml:space="preserve">hizmetlerinde çalıştırılan kişi sayısı ve çalışılan </w:t>
      </w:r>
      <w:r w:rsidR="00E63F27">
        <w:rPr>
          <w:rFonts w:eastAsia="SimSun"/>
          <w:szCs w:val="24"/>
          <w:lang w:eastAsia="en-US"/>
        </w:rPr>
        <w:t>a</w:t>
      </w:r>
      <w:r w:rsidR="00E63F27" w:rsidRPr="003A25AD">
        <w:rPr>
          <w:rFonts w:eastAsia="SimSun"/>
          <w:szCs w:val="24"/>
          <w:lang w:eastAsia="en-US"/>
        </w:rPr>
        <w:t>lan;</w:t>
      </w:r>
      <w:r w:rsidR="00E63F27">
        <w:rPr>
          <w:rFonts w:eastAsia="SimSun"/>
          <w:szCs w:val="24"/>
          <w:lang w:eastAsia="en-US"/>
        </w:rPr>
        <w:t xml:space="preserve"> Temizlik</w:t>
      </w:r>
      <w:r>
        <w:rPr>
          <w:rFonts w:eastAsia="SimSun"/>
          <w:szCs w:val="24"/>
          <w:lang w:eastAsia="en-US"/>
        </w:rPr>
        <w:t xml:space="preserve"> ve </w:t>
      </w:r>
      <w:r w:rsidR="00E63F27">
        <w:rPr>
          <w:rFonts w:eastAsia="SimSun"/>
          <w:szCs w:val="24"/>
          <w:lang w:eastAsia="en-US"/>
        </w:rPr>
        <w:t>G</w:t>
      </w:r>
      <w:r>
        <w:rPr>
          <w:rFonts w:eastAsia="SimSun"/>
          <w:szCs w:val="24"/>
          <w:lang w:eastAsia="en-US"/>
        </w:rPr>
        <w:t>üvenlik h</w:t>
      </w:r>
      <w:r w:rsidR="003A25AD" w:rsidRPr="003A25AD">
        <w:rPr>
          <w:rFonts w:eastAsia="SimSun"/>
          <w:szCs w:val="24"/>
          <w:lang w:eastAsia="en-US"/>
        </w:rPr>
        <w:t>izmet</w:t>
      </w:r>
      <w:r>
        <w:rPr>
          <w:rFonts w:eastAsia="SimSun"/>
          <w:szCs w:val="24"/>
          <w:lang w:eastAsia="en-US"/>
        </w:rPr>
        <w:t>leri 4857 sayılı iş k</w:t>
      </w:r>
      <w:r w:rsidR="003229B5">
        <w:rPr>
          <w:rFonts w:eastAsia="SimSun"/>
          <w:szCs w:val="24"/>
          <w:lang w:eastAsia="en-US"/>
        </w:rPr>
        <w:t>anunu ve 50</w:t>
      </w:r>
      <w:r>
        <w:rPr>
          <w:rFonts w:eastAsia="SimSun"/>
          <w:szCs w:val="24"/>
          <w:lang w:eastAsia="en-US"/>
        </w:rPr>
        <w:t>18 sayılı kanun ve ilgili yönetmelikler doğrultusunda yürütülmektedir. Temizlik işlemleri s</w:t>
      </w:r>
      <w:r w:rsidR="003A25AD" w:rsidRPr="003A25AD">
        <w:rPr>
          <w:rFonts w:eastAsia="SimSun"/>
          <w:szCs w:val="24"/>
          <w:lang w:eastAsia="en-US"/>
        </w:rPr>
        <w:t xml:space="preserve">aat </w:t>
      </w:r>
      <w:r w:rsidR="00BB6D50">
        <w:rPr>
          <w:rFonts w:eastAsia="SimSun"/>
          <w:szCs w:val="24"/>
          <w:lang w:eastAsia="en-US"/>
        </w:rPr>
        <w:t xml:space="preserve"> 07.00 – 16.00 / </w:t>
      </w:r>
      <w:r w:rsidR="003A25AD" w:rsidRPr="003A25AD">
        <w:rPr>
          <w:rFonts w:eastAsia="SimSun"/>
          <w:szCs w:val="24"/>
          <w:lang w:eastAsia="en-US"/>
        </w:rPr>
        <w:t>08</w:t>
      </w:r>
      <w:r>
        <w:rPr>
          <w:rFonts w:eastAsia="SimSun"/>
          <w:szCs w:val="24"/>
          <w:lang w:eastAsia="en-US"/>
        </w:rPr>
        <w:t xml:space="preserve">.00 </w:t>
      </w:r>
      <w:r w:rsidR="00BB6D50">
        <w:rPr>
          <w:rFonts w:eastAsia="SimSun"/>
          <w:szCs w:val="24"/>
          <w:lang w:eastAsia="en-US"/>
        </w:rPr>
        <w:t>-</w:t>
      </w:r>
      <w:r>
        <w:rPr>
          <w:rFonts w:eastAsia="SimSun"/>
          <w:szCs w:val="24"/>
          <w:lang w:eastAsia="en-US"/>
        </w:rPr>
        <w:t xml:space="preserve"> 17.00 arasında günlük 8 saat cumartesi 08.00-13.00 saatleri arasında 5 saat olmak üzere haftalık 45 saat üzerinden y</w:t>
      </w:r>
      <w:r w:rsidR="00E46F27">
        <w:rPr>
          <w:rFonts w:eastAsia="SimSun"/>
          <w:szCs w:val="24"/>
          <w:lang w:eastAsia="en-US"/>
        </w:rPr>
        <w:t>ürütülmektedir.  Güvenlik işlemleri 12 saat esasına göre haftalık 45 saat üzerinden y</w:t>
      </w:r>
      <w:r w:rsidR="003A25AD" w:rsidRPr="003A25AD">
        <w:rPr>
          <w:rFonts w:eastAsia="SimSun"/>
          <w:szCs w:val="24"/>
          <w:lang w:eastAsia="en-US"/>
        </w:rPr>
        <w:t xml:space="preserve">ürütülmektedir. </w:t>
      </w:r>
    </w:p>
    <w:tbl>
      <w:tblPr>
        <w:tblStyle w:val="TabloKlavuzu2"/>
        <w:tblW w:w="0" w:type="auto"/>
        <w:tblLook w:val="04A0" w:firstRow="1" w:lastRow="0" w:firstColumn="1" w:lastColumn="0" w:noHBand="0" w:noVBand="1"/>
      </w:tblPr>
      <w:tblGrid>
        <w:gridCol w:w="1842"/>
        <w:gridCol w:w="1842"/>
        <w:gridCol w:w="1842"/>
        <w:gridCol w:w="1843"/>
        <w:gridCol w:w="1843"/>
      </w:tblGrid>
      <w:tr w:rsidR="003A25AD" w:rsidRPr="003A25AD" w:rsidTr="00CD4B54">
        <w:tc>
          <w:tcPr>
            <w:tcW w:w="1842" w:type="dxa"/>
          </w:tcPr>
          <w:p w:rsidR="003A25AD" w:rsidRPr="003A25AD" w:rsidRDefault="003A25AD" w:rsidP="003A25AD">
            <w:pPr>
              <w:rPr>
                <w:rFonts w:eastAsia="SimSun"/>
                <w:szCs w:val="24"/>
                <w:lang w:eastAsia="en-US"/>
              </w:rPr>
            </w:pPr>
            <w:r w:rsidRPr="003A25AD">
              <w:rPr>
                <w:rFonts w:eastAsia="SimSun"/>
                <w:szCs w:val="24"/>
                <w:lang w:eastAsia="en-US"/>
              </w:rPr>
              <w:t>Yıllar</w:t>
            </w:r>
          </w:p>
        </w:tc>
        <w:tc>
          <w:tcPr>
            <w:tcW w:w="1842" w:type="dxa"/>
          </w:tcPr>
          <w:p w:rsidR="003A25AD" w:rsidRPr="003A25AD" w:rsidRDefault="003A25AD" w:rsidP="003A25AD">
            <w:pPr>
              <w:rPr>
                <w:rFonts w:eastAsia="SimSun"/>
                <w:szCs w:val="24"/>
                <w:lang w:eastAsia="en-US"/>
              </w:rPr>
            </w:pPr>
            <w:r w:rsidRPr="003A25AD">
              <w:rPr>
                <w:rFonts w:eastAsia="SimSun"/>
                <w:szCs w:val="24"/>
                <w:lang w:eastAsia="en-US"/>
              </w:rPr>
              <w:t>Temizlik (Kişi)</w:t>
            </w:r>
          </w:p>
        </w:tc>
        <w:tc>
          <w:tcPr>
            <w:tcW w:w="1842" w:type="dxa"/>
          </w:tcPr>
          <w:p w:rsidR="003A25AD" w:rsidRPr="003A25AD" w:rsidRDefault="003A25AD" w:rsidP="003A25AD">
            <w:pPr>
              <w:rPr>
                <w:rFonts w:eastAsia="SimSun"/>
                <w:szCs w:val="24"/>
                <w:lang w:eastAsia="en-US"/>
              </w:rPr>
            </w:pPr>
            <w:r w:rsidRPr="003A25AD">
              <w:rPr>
                <w:rFonts w:eastAsia="SimSun"/>
                <w:szCs w:val="24"/>
                <w:lang w:eastAsia="en-US"/>
              </w:rPr>
              <w:t>Güvenlik (Kişi)</w:t>
            </w:r>
          </w:p>
        </w:tc>
        <w:tc>
          <w:tcPr>
            <w:tcW w:w="1843" w:type="dxa"/>
          </w:tcPr>
          <w:p w:rsidR="003A25AD" w:rsidRPr="003A25AD" w:rsidRDefault="003A25AD" w:rsidP="003A25AD">
            <w:pPr>
              <w:rPr>
                <w:rFonts w:eastAsia="SimSun"/>
                <w:szCs w:val="24"/>
                <w:lang w:val="en-US" w:eastAsia="zh-CN"/>
              </w:rPr>
            </w:pPr>
            <w:r w:rsidRPr="003A25AD">
              <w:rPr>
                <w:rFonts w:eastAsia="SimSun"/>
                <w:szCs w:val="24"/>
                <w:lang w:eastAsia="en-US"/>
              </w:rPr>
              <w:t>Temizlik (m</w:t>
            </w:r>
            <w:r w:rsidRPr="003A25AD">
              <w:rPr>
                <w:rFonts w:eastAsia="SimSun"/>
                <w:szCs w:val="24"/>
                <w:lang w:val="en-US" w:eastAsia="zh-CN"/>
              </w:rPr>
              <w:t>²)</w:t>
            </w:r>
          </w:p>
        </w:tc>
        <w:tc>
          <w:tcPr>
            <w:tcW w:w="1843" w:type="dxa"/>
          </w:tcPr>
          <w:p w:rsidR="003A25AD" w:rsidRPr="003A25AD" w:rsidRDefault="003A25AD" w:rsidP="003A25AD">
            <w:pPr>
              <w:rPr>
                <w:rFonts w:eastAsia="SimSun"/>
                <w:szCs w:val="24"/>
                <w:lang w:eastAsia="en-US"/>
              </w:rPr>
            </w:pPr>
            <w:r w:rsidRPr="003A25AD">
              <w:rPr>
                <w:rFonts w:eastAsia="SimSun"/>
                <w:szCs w:val="24"/>
                <w:lang w:eastAsia="en-US"/>
              </w:rPr>
              <w:t>Güvenlik (m²)</w:t>
            </w:r>
          </w:p>
        </w:tc>
      </w:tr>
      <w:tr w:rsidR="003A25AD" w:rsidRPr="003A25AD" w:rsidTr="00CD4B54">
        <w:tc>
          <w:tcPr>
            <w:tcW w:w="1842" w:type="dxa"/>
          </w:tcPr>
          <w:p w:rsidR="003A25AD" w:rsidRPr="003A25AD" w:rsidRDefault="002021AC" w:rsidP="000133F3">
            <w:pPr>
              <w:jc w:val="center"/>
              <w:rPr>
                <w:rFonts w:eastAsia="SimSun"/>
                <w:szCs w:val="24"/>
                <w:lang w:eastAsia="en-US"/>
              </w:rPr>
            </w:pPr>
            <w:r>
              <w:rPr>
                <w:rFonts w:eastAsia="SimSun"/>
                <w:szCs w:val="24"/>
                <w:lang w:eastAsia="en-US"/>
              </w:rPr>
              <w:t>2020</w:t>
            </w:r>
          </w:p>
        </w:tc>
        <w:tc>
          <w:tcPr>
            <w:tcW w:w="1842" w:type="dxa"/>
          </w:tcPr>
          <w:p w:rsidR="003A25AD" w:rsidRPr="003A25AD" w:rsidRDefault="009B31F8" w:rsidP="000133F3">
            <w:pPr>
              <w:jc w:val="center"/>
              <w:rPr>
                <w:rFonts w:eastAsia="SimSun"/>
                <w:szCs w:val="24"/>
                <w:lang w:eastAsia="en-US"/>
              </w:rPr>
            </w:pPr>
            <w:r>
              <w:rPr>
                <w:rFonts w:eastAsia="SimSun"/>
                <w:szCs w:val="24"/>
                <w:lang w:eastAsia="en-US"/>
              </w:rPr>
              <w:t>78</w:t>
            </w:r>
          </w:p>
        </w:tc>
        <w:tc>
          <w:tcPr>
            <w:tcW w:w="1842" w:type="dxa"/>
          </w:tcPr>
          <w:p w:rsidR="003A25AD" w:rsidRPr="003A25AD" w:rsidRDefault="004E0424" w:rsidP="000C08A3">
            <w:pPr>
              <w:jc w:val="center"/>
              <w:rPr>
                <w:rFonts w:eastAsia="SimSun"/>
                <w:szCs w:val="24"/>
                <w:lang w:eastAsia="en-US"/>
              </w:rPr>
            </w:pPr>
            <w:r>
              <w:rPr>
                <w:rFonts w:eastAsia="SimSun"/>
                <w:szCs w:val="24"/>
                <w:lang w:eastAsia="en-US"/>
              </w:rPr>
              <w:t>94</w:t>
            </w:r>
          </w:p>
        </w:tc>
        <w:tc>
          <w:tcPr>
            <w:tcW w:w="1843" w:type="dxa"/>
          </w:tcPr>
          <w:p w:rsidR="003A25AD" w:rsidRPr="003A25AD" w:rsidRDefault="000133F3" w:rsidP="000133F3">
            <w:pPr>
              <w:jc w:val="center"/>
              <w:rPr>
                <w:rFonts w:eastAsia="SimSun"/>
                <w:szCs w:val="24"/>
                <w:lang w:eastAsia="zh-CN"/>
              </w:rPr>
            </w:pPr>
            <w:r>
              <w:rPr>
                <w:rFonts w:eastAsia="SimSun"/>
                <w:szCs w:val="24"/>
                <w:lang w:eastAsia="zh-CN"/>
              </w:rPr>
              <w:t>104.343</w:t>
            </w:r>
          </w:p>
        </w:tc>
        <w:tc>
          <w:tcPr>
            <w:tcW w:w="1843" w:type="dxa"/>
          </w:tcPr>
          <w:p w:rsidR="003A25AD" w:rsidRPr="003A25AD" w:rsidRDefault="000133F3" w:rsidP="000133F3">
            <w:pPr>
              <w:jc w:val="center"/>
              <w:rPr>
                <w:rFonts w:eastAsia="SimSun"/>
                <w:szCs w:val="24"/>
                <w:lang w:eastAsia="en-US"/>
              </w:rPr>
            </w:pPr>
            <w:r>
              <w:rPr>
                <w:rFonts w:eastAsia="SimSun"/>
                <w:szCs w:val="24"/>
                <w:lang w:eastAsia="zh-CN"/>
              </w:rPr>
              <w:t>104.343</w:t>
            </w:r>
          </w:p>
        </w:tc>
      </w:tr>
    </w:tbl>
    <w:p w:rsidR="003A25AD" w:rsidRPr="003A25AD" w:rsidRDefault="003A25AD" w:rsidP="003A25AD">
      <w:pPr>
        <w:tabs>
          <w:tab w:val="left" w:pos="5159"/>
        </w:tabs>
        <w:spacing w:after="200" w:line="276" w:lineRule="auto"/>
        <w:rPr>
          <w:rFonts w:eastAsia="SimSun"/>
          <w:szCs w:val="24"/>
          <w:lang w:eastAsia="en-US"/>
        </w:rPr>
      </w:pPr>
    </w:p>
    <w:p w:rsidR="008122EF" w:rsidRDefault="008122EF" w:rsidP="008122EF"/>
    <w:p w:rsidR="008122EF" w:rsidRPr="008122EF" w:rsidRDefault="008122EF" w:rsidP="008122EF"/>
    <w:p w:rsidR="00205213" w:rsidRDefault="00205213" w:rsidP="00205213">
      <w:pPr>
        <w:pStyle w:val="Balk1"/>
        <w:spacing w:before="100" w:beforeAutospacing="1" w:after="100" w:afterAutospacing="1"/>
        <w:ind w:left="360" w:hanging="360"/>
        <w:jc w:val="both"/>
        <w:rPr>
          <w:sz w:val="24"/>
          <w:szCs w:val="24"/>
        </w:rPr>
      </w:pPr>
      <w:r>
        <w:rPr>
          <w:sz w:val="24"/>
          <w:szCs w:val="24"/>
        </w:rPr>
        <w:t>IV- KURUMSAL KABİLİYET ve KAPASİTENİN DEĞERLENDİRİLMESİ</w:t>
      </w:r>
      <w:bookmarkEnd w:id="19"/>
      <w:r>
        <w:rPr>
          <w:sz w:val="24"/>
          <w:szCs w:val="24"/>
        </w:rPr>
        <w:t xml:space="preserve"> </w:t>
      </w:r>
    </w:p>
    <w:p w:rsidR="004769DA" w:rsidRDefault="004769DA" w:rsidP="00116E52">
      <w:pPr>
        <w:pStyle w:val="Balk2"/>
        <w:rPr>
          <w:rFonts w:ascii="Times New Roman" w:hAnsi="Times New Roman" w:cs="Times New Roman"/>
          <w:i w:val="0"/>
        </w:rPr>
      </w:pPr>
      <w:bookmarkStart w:id="20" w:name="_Toc158804409"/>
    </w:p>
    <w:p w:rsidR="00205213" w:rsidRDefault="00205213" w:rsidP="00205213">
      <w:pPr>
        <w:pStyle w:val="Balk2"/>
        <w:ind w:firstLine="708"/>
        <w:rPr>
          <w:rFonts w:ascii="Times New Roman" w:hAnsi="Times New Roman" w:cs="Times New Roman"/>
          <w:i w:val="0"/>
        </w:rPr>
      </w:pPr>
      <w:r>
        <w:rPr>
          <w:rFonts w:ascii="Times New Roman" w:hAnsi="Times New Roman" w:cs="Times New Roman"/>
          <w:i w:val="0"/>
        </w:rPr>
        <w:t>A- Üstünlükler</w:t>
      </w:r>
      <w:bookmarkEnd w:id="20"/>
      <w:r>
        <w:rPr>
          <w:rFonts w:ascii="Times New Roman" w:hAnsi="Times New Roman" w:cs="Times New Roman"/>
          <w:i w:val="0"/>
        </w:rPr>
        <w:t xml:space="preserve"> </w:t>
      </w:r>
    </w:p>
    <w:p w:rsidR="00205213" w:rsidRDefault="00205213" w:rsidP="00205213">
      <w:pPr>
        <w:ind w:left="360"/>
        <w:jc w:val="both"/>
        <w:rPr>
          <w:sz w:val="22"/>
          <w:szCs w:val="22"/>
        </w:rPr>
      </w:pPr>
    </w:p>
    <w:p w:rsidR="00945D1E" w:rsidRDefault="00945D1E" w:rsidP="00205213">
      <w:pPr>
        <w:pStyle w:val="ListeParagraf"/>
        <w:numPr>
          <w:ilvl w:val="0"/>
          <w:numId w:val="9"/>
        </w:numPr>
        <w:spacing w:line="360" w:lineRule="auto"/>
        <w:jc w:val="both"/>
      </w:pPr>
      <w:bookmarkStart w:id="21" w:name="_Toc158804410"/>
      <w:r>
        <w:t xml:space="preserve">Üst Yönetim ile idari birimler arasında </w:t>
      </w:r>
      <w:r w:rsidR="00DF02B9">
        <w:t>düzgün ve seviyeli bir diyalogun bulunması,</w:t>
      </w:r>
    </w:p>
    <w:p w:rsidR="00DF02B9" w:rsidRDefault="00DF02B9" w:rsidP="00DF02B9">
      <w:pPr>
        <w:pStyle w:val="ListeParagraf"/>
        <w:numPr>
          <w:ilvl w:val="0"/>
          <w:numId w:val="9"/>
        </w:numPr>
        <w:spacing w:line="360" w:lineRule="auto"/>
        <w:jc w:val="both"/>
      </w:pPr>
      <w:r>
        <w:t>Başkanlığımızın bünyesinde bulunan Şube Müdürlüğü kadrosunun doldurulması ve idar</w:t>
      </w:r>
      <w:r w:rsidR="00C1297C">
        <w:t>i teşkilatlanmanın tamamlanması,</w:t>
      </w:r>
    </w:p>
    <w:p w:rsidR="00205213" w:rsidRDefault="00205213" w:rsidP="00205213">
      <w:pPr>
        <w:pStyle w:val="ListeParagraf"/>
        <w:numPr>
          <w:ilvl w:val="0"/>
          <w:numId w:val="9"/>
        </w:numPr>
        <w:spacing w:line="360" w:lineRule="auto"/>
        <w:jc w:val="both"/>
      </w:pPr>
      <w:r>
        <w:t xml:space="preserve">Başkanlığımızda çalışan personel, teknolojinin tüm olanaklarından faydalanabilmesi, </w:t>
      </w:r>
    </w:p>
    <w:p w:rsidR="00205213" w:rsidRDefault="00205213" w:rsidP="00205213">
      <w:pPr>
        <w:pStyle w:val="ListeParagraf"/>
        <w:numPr>
          <w:ilvl w:val="0"/>
          <w:numId w:val="9"/>
        </w:numPr>
        <w:spacing w:line="360" w:lineRule="auto"/>
        <w:jc w:val="both"/>
      </w:pPr>
      <w:r>
        <w:t>Mevcut personelimizin eğitim düzeyinin yüksek olması,</w:t>
      </w:r>
    </w:p>
    <w:p w:rsidR="00205213" w:rsidRDefault="00205213" w:rsidP="00205213">
      <w:pPr>
        <w:pStyle w:val="ListeParagraf"/>
        <w:numPr>
          <w:ilvl w:val="0"/>
          <w:numId w:val="9"/>
        </w:numPr>
        <w:spacing w:line="360" w:lineRule="auto"/>
        <w:jc w:val="both"/>
      </w:pPr>
      <w:r>
        <w:t>Dairemiz personelinin yaş ortalaması gereği genç ve dinamik olması,</w:t>
      </w:r>
    </w:p>
    <w:p w:rsidR="00205213" w:rsidRDefault="00205213" w:rsidP="00205213">
      <w:pPr>
        <w:pStyle w:val="ListeParagraf"/>
        <w:numPr>
          <w:ilvl w:val="0"/>
          <w:numId w:val="9"/>
        </w:numPr>
        <w:spacing w:line="360" w:lineRule="auto"/>
        <w:jc w:val="both"/>
      </w:pPr>
      <w:r>
        <w:t>Personel iş disiplinine sahip ve özverili olması,</w:t>
      </w:r>
    </w:p>
    <w:p w:rsidR="00205213" w:rsidRDefault="00205213" w:rsidP="00205213">
      <w:pPr>
        <w:pStyle w:val="ListeParagraf"/>
        <w:numPr>
          <w:ilvl w:val="0"/>
          <w:numId w:val="9"/>
        </w:numPr>
        <w:spacing w:line="360" w:lineRule="auto"/>
        <w:jc w:val="both"/>
      </w:pPr>
      <w:r>
        <w:t>Başkanlığımızın diğer birimlerle ilişkilerinin güçlü ol</w:t>
      </w:r>
      <w:r w:rsidR="00C1297C">
        <w:t>ması,</w:t>
      </w:r>
    </w:p>
    <w:p w:rsidR="008D67DD" w:rsidRPr="00E37DD8" w:rsidRDefault="00205213" w:rsidP="00E37DD8">
      <w:pPr>
        <w:pStyle w:val="ListeParagraf"/>
        <w:numPr>
          <w:ilvl w:val="0"/>
          <w:numId w:val="9"/>
        </w:numPr>
        <w:spacing w:line="360" w:lineRule="auto"/>
        <w:jc w:val="both"/>
      </w:pPr>
      <w:r>
        <w:t xml:space="preserve">İyi bir </w:t>
      </w:r>
      <w:r w:rsidR="00C1297C">
        <w:t>çalışma ortamının mevcut olması,</w:t>
      </w:r>
    </w:p>
    <w:p w:rsidR="00205213" w:rsidRDefault="00205213" w:rsidP="00205213">
      <w:pPr>
        <w:pStyle w:val="Balk2"/>
        <w:ind w:firstLine="708"/>
        <w:rPr>
          <w:rFonts w:ascii="Times New Roman" w:hAnsi="Times New Roman" w:cs="Times New Roman"/>
          <w:i w:val="0"/>
        </w:rPr>
      </w:pPr>
      <w:r>
        <w:rPr>
          <w:rFonts w:ascii="Times New Roman" w:hAnsi="Times New Roman" w:cs="Times New Roman"/>
          <w:i w:val="0"/>
        </w:rPr>
        <w:t>B- Zayıflıklar</w:t>
      </w:r>
      <w:bookmarkEnd w:id="21"/>
    </w:p>
    <w:p w:rsidR="00205213" w:rsidRDefault="00205213" w:rsidP="00205213">
      <w:pPr>
        <w:jc w:val="both"/>
        <w:rPr>
          <w:sz w:val="22"/>
          <w:szCs w:val="22"/>
        </w:rPr>
      </w:pPr>
    </w:p>
    <w:p w:rsidR="00205213" w:rsidRDefault="00205213" w:rsidP="00E37DD8">
      <w:pPr>
        <w:pStyle w:val="StilKaln"/>
        <w:spacing w:line="360" w:lineRule="auto"/>
        <w:ind w:firstLine="709"/>
        <w:jc w:val="both"/>
        <w:rPr>
          <w:b w:val="0"/>
        </w:rPr>
      </w:pPr>
      <w:r>
        <w:rPr>
          <w:b w:val="0"/>
        </w:rPr>
        <w:t>- 5018 sayılı Kamu Mali Yönetimi ve Kontrol Kanunu ve 4734 sayılı Kamu İhale Kanununa göre yapılan ihalelerde mevzuat ile ilgili yeterli eğitimi almamış kişilerin ihale komisyonunda y</w:t>
      </w:r>
      <w:r w:rsidR="00E37DD8">
        <w:rPr>
          <w:b w:val="0"/>
        </w:rPr>
        <w:t>er alması risk oluşturmaktadır.</w:t>
      </w:r>
    </w:p>
    <w:p w:rsidR="00205213" w:rsidRPr="00E37DD8" w:rsidRDefault="00205213" w:rsidP="00E37DD8">
      <w:pPr>
        <w:pStyle w:val="StilKaln"/>
        <w:spacing w:line="360" w:lineRule="auto"/>
        <w:ind w:firstLine="709"/>
        <w:jc w:val="both"/>
        <w:rPr>
          <w:rFonts w:eastAsia="Batang"/>
          <w:b w:val="0"/>
          <w:szCs w:val="24"/>
        </w:rPr>
      </w:pPr>
      <w:r>
        <w:rPr>
          <w:b w:val="0"/>
        </w:rPr>
        <w:t xml:space="preserve">- </w:t>
      </w:r>
      <w:r>
        <w:rPr>
          <w:rFonts w:eastAsia="Batang"/>
          <w:b w:val="0"/>
          <w:szCs w:val="24"/>
        </w:rPr>
        <w:t xml:space="preserve">Yeni kurulan üniversite olmamız sebebiyle kurumsallaşma sürecinin başında olunmasından dolayı başkanlığımızın </w:t>
      </w:r>
      <w:r w:rsidR="00ED780D">
        <w:rPr>
          <w:rFonts w:eastAsia="Batang"/>
          <w:b w:val="0"/>
          <w:szCs w:val="24"/>
        </w:rPr>
        <w:t>da bazı</w:t>
      </w:r>
      <w:r w:rsidR="00E37DD8">
        <w:rPr>
          <w:rFonts w:eastAsia="Batang"/>
          <w:b w:val="0"/>
          <w:szCs w:val="24"/>
        </w:rPr>
        <w:t xml:space="preserve"> konularda sıkıntı yaşaması,</w:t>
      </w:r>
    </w:p>
    <w:p w:rsidR="00ED780D" w:rsidRDefault="00205213" w:rsidP="00E37DD8">
      <w:pPr>
        <w:spacing w:line="360" w:lineRule="auto"/>
        <w:ind w:firstLine="709"/>
        <w:jc w:val="both"/>
      </w:pPr>
      <w:r>
        <w:t>-Üniversitemizde çalışan idari personelin KPSS ile geldiğinden aday memurluğu döneminde eğitilip, tam işi öğrenme pozisyonuna getirildiğinde başka illerdeki kurumlara geçme iste</w:t>
      </w:r>
      <w:r w:rsidR="00E37DD8">
        <w:t>ğinin fazla olması,</w:t>
      </w:r>
    </w:p>
    <w:p w:rsidR="00ED780D" w:rsidRDefault="008D67DD" w:rsidP="00E37DD8">
      <w:pPr>
        <w:spacing w:line="360" w:lineRule="auto"/>
        <w:ind w:firstLine="709"/>
        <w:jc w:val="both"/>
      </w:pPr>
      <w:r>
        <w:t>- Şehrin ekonomik yapısı nedeniyle büyük şirketlerin olmaması bu nedenle ihtiyaç duyulan mal,  malzeme ve cihaz alımlarında sıkıntı yaşanması</w:t>
      </w:r>
      <w:r w:rsidR="00AE341B">
        <w:t>,</w:t>
      </w:r>
    </w:p>
    <w:p w:rsidR="00525AC4" w:rsidRDefault="00205213" w:rsidP="00525AC4">
      <w:pPr>
        <w:spacing w:line="360" w:lineRule="auto"/>
        <w:ind w:firstLine="709"/>
        <w:jc w:val="both"/>
      </w:pPr>
      <w:r>
        <w:t>- Konusunda uzman personelin yeterli olmaması.</w:t>
      </w:r>
      <w:bookmarkStart w:id="22" w:name="_Toc158804411"/>
    </w:p>
    <w:p w:rsidR="003C2136" w:rsidRPr="003C2136" w:rsidRDefault="00205213" w:rsidP="00116E52">
      <w:pPr>
        <w:spacing w:line="360" w:lineRule="auto"/>
        <w:ind w:firstLine="709"/>
        <w:jc w:val="both"/>
      </w:pPr>
      <w:r>
        <w:t>- Üniversite ve şehrin, çalışanlar açısından sosyal yönünün çok kısıtlı olmas</w:t>
      </w:r>
      <w:r w:rsidR="003709E5">
        <w:t>ı.</w:t>
      </w:r>
    </w:p>
    <w:p w:rsidR="00205213" w:rsidRPr="00116E52" w:rsidRDefault="0020425F" w:rsidP="00116E52">
      <w:pPr>
        <w:pStyle w:val="Balk2"/>
        <w:rPr>
          <w:rFonts w:ascii="Times New Roman" w:hAnsi="Times New Roman" w:cs="Times New Roman"/>
          <w:i w:val="0"/>
        </w:rPr>
      </w:pPr>
      <w:r>
        <w:rPr>
          <w:rFonts w:ascii="Times New Roman" w:hAnsi="Times New Roman" w:cs="Times New Roman"/>
          <w:i w:val="0"/>
        </w:rPr>
        <w:t xml:space="preserve"> </w:t>
      </w:r>
      <w:r w:rsidR="00205213">
        <w:rPr>
          <w:rFonts w:ascii="Times New Roman" w:hAnsi="Times New Roman" w:cs="Times New Roman"/>
          <w:i w:val="0"/>
        </w:rPr>
        <w:t>C- Değerlendirm</w:t>
      </w:r>
      <w:bookmarkEnd w:id="22"/>
      <w:r>
        <w:rPr>
          <w:rFonts w:ascii="Times New Roman" w:hAnsi="Times New Roman" w:cs="Times New Roman"/>
          <w:i w:val="0"/>
        </w:rPr>
        <w:t>e</w:t>
      </w:r>
    </w:p>
    <w:p w:rsidR="003C2136" w:rsidRPr="00116E52" w:rsidRDefault="00205213" w:rsidP="00116E52">
      <w:pPr>
        <w:spacing w:line="360" w:lineRule="auto"/>
        <w:ind w:firstLine="709"/>
        <w:jc w:val="both"/>
      </w:pPr>
      <w:r>
        <w:t>İdari ve M</w:t>
      </w:r>
      <w:r w:rsidR="00AD1D4C">
        <w:t xml:space="preserve">ali İşler Daire Başkanlığı, </w:t>
      </w:r>
      <w:r w:rsidR="002021AC">
        <w:t>2020</w:t>
      </w:r>
      <w:r>
        <w:t xml:space="preserve"> mali yılında kendisine kanun ve yönetmelikler ile Rektörlük Makamınca tevdi edilen görevleri mevcut kadro yapısı ile mevzuat doğrultusunda ve tahsis </w:t>
      </w:r>
      <w:r>
        <w:lastRenderedPageBreak/>
        <w:t>edilen bütçeyi en iyi şekilde kullanmaya ve idari hizmetleri de en etkin şekilde yerine getirme</w:t>
      </w:r>
      <w:r w:rsidR="00116E52">
        <w:t>ye gayret göstermiştir.</w:t>
      </w:r>
    </w:p>
    <w:p w:rsidR="003C2136" w:rsidRDefault="003C2136" w:rsidP="00205213">
      <w:pPr>
        <w:rPr>
          <w:b/>
          <w:sz w:val="18"/>
          <w:szCs w:val="18"/>
        </w:rPr>
      </w:pPr>
    </w:p>
    <w:p w:rsidR="003C2136" w:rsidRDefault="003C2136" w:rsidP="00205213">
      <w:pPr>
        <w:rPr>
          <w:b/>
          <w:sz w:val="18"/>
          <w:szCs w:val="18"/>
        </w:rPr>
      </w:pPr>
    </w:p>
    <w:p w:rsidR="003C2136" w:rsidRDefault="003C2136" w:rsidP="00205213">
      <w:pPr>
        <w:rPr>
          <w:b/>
          <w:sz w:val="18"/>
          <w:szCs w:val="18"/>
        </w:rPr>
      </w:pPr>
    </w:p>
    <w:p w:rsidR="003C2136" w:rsidRDefault="003C2136" w:rsidP="00205213">
      <w:pPr>
        <w:rPr>
          <w:b/>
          <w:sz w:val="18"/>
          <w:szCs w:val="18"/>
        </w:rPr>
      </w:pPr>
    </w:p>
    <w:p w:rsidR="000B721E" w:rsidRDefault="000B721E" w:rsidP="00205213">
      <w:pPr>
        <w:rPr>
          <w:b/>
          <w:sz w:val="18"/>
          <w:szCs w:val="18"/>
        </w:rPr>
      </w:pPr>
    </w:p>
    <w:p w:rsidR="000B721E" w:rsidRDefault="000B721E" w:rsidP="00205213">
      <w:pPr>
        <w:rPr>
          <w:b/>
          <w:sz w:val="18"/>
          <w:szCs w:val="18"/>
        </w:rPr>
      </w:pPr>
    </w:p>
    <w:p w:rsidR="000B721E" w:rsidRDefault="000B721E" w:rsidP="00205213">
      <w:pPr>
        <w:rPr>
          <w:b/>
          <w:sz w:val="18"/>
          <w:szCs w:val="18"/>
        </w:rPr>
      </w:pPr>
    </w:p>
    <w:p w:rsidR="000B721E" w:rsidRDefault="000B721E" w:rsidP="00205213">
      <w:pPr>
        <w:rPr>
          <w:b/>
          <w:sz w:val="18"/>
          <w:szCs w:val="18"/>
        </w:rPr>
      </w:pPr>
    </w:p>
    <w:p w:rsidR="000B721E" w:rsidRDefault="000B721E" w:rsidP="00205213">
      <w:pPr>
        <w:rPr>
          <w:b/>
          <w:sz w:val="18"/>
          <w:szCs w:val="18"/>
        </w:rPr>
      </w:pPr>
    </w:p>
    <w:p w:rsidR="000B721E" w:rsidRDefault="000B721E" w:rsidP="00205213">
      <w:pPr>
        <w:rPr>
          <w:b/>
          <w:sz w:val="18"/>
          <w:szCs w:val="18"/>
        </w:rPr>
      </w:pPr>
    </w:p>
    <w:p w:rsidR="000B721E" w:rsidRDefault="000B721E" w:rsidP="00205213">
      <w:pPr>
        <w:rPr>
          <w:b/>
          <w:sz w:val="18"/>
          <w:szCs w:val="18"/>
        </w:rPr>
      </w:pPr>
    </w:p>
    <w:p w:rsidR="000B721E" w:rsidRDefault="000B721E" w:rsidP="00205213">
      <w:pPr>
        <w:rPr>
          <w:b/>
          <w:sz w:val="18"/>
          <w:szCs w:val="18"/>
        </w:rPr>
      </w:pPr>
    </w:p>
    <w:p w:rsidR="000B721E" w:rsidRDefault="000B721E" w:rsidP="00205213">
      <w:pPr>
        <w:rPr>
          <w:b/>
          <w:sz w:val="18"/>
          <w:szCs w:val="18"/>
        </w:rPr>
      </w:pPr>
    </w:p>
    <w:p w:rsidR="000B721E" w:rsidRDefault="000B721E" w:rsidP="00205213">
      <w:pPr>
        <w:rPr>
          <w:b/>
          <w:sz w:val="18"/>
          <w:szCs w:val="18"/>
        </w:rPr>
      </w:pPr>
    </w:p>
    <w:p w:rsidR="000B721E" w:rsidRDefault="000B721E" w:rsidP="00205213">
      <w:pPr>
        <w:rPr>
          <w:b/>
          <w:sz w:val="18"/>
          <w:szCs w:val="18"/>
        </w:rPr>
      </w:pPr>
    </w:p>
    <w:p w:rsidR="000B721E" w:rsidRDefault="000B721E" w:rsidP="00205213">
      <w:pPr>
        <w:rPr>
          <w:b/>
          <w:sz w:val="18"/>
          <w:szCs w:val="18"/>
        </w:rPr>
      </w:pPr>
    </w:p>
    <w:p w:rsidR="000B721E" w:rsidRDefault="000B721E" w:rsidP="00205213">
      <w:pPr>
        <w:rPr>
          <w:b/>
          <w:sz w:val="18"/>
          <w:szCs w:val="18"/>
        </w:rPr>
      </w:pPr>
    </w:p>
    <w:p w:rsidR="000B721E" w:rsidRDefault="000B721E" w:rsidP="00205213">
      <w:pPr>
        <w:rPr>
          <w:b/>
          <w:sz w:val="18"/>
          <w:szCs w:val="18"/>
        </w:rPr>
      </w:pPr>
    </w:p>
    <w:p w:rsidR="000B721E" w:rsidRDefault="000B721E" w:rsidP="00205213">
      <w:pPr>
        <w:rPr>
          <w:b/>
          <w:sz w:val="18"/>
          <w:szCs w:val="18"/>
        </w:rPr>
      </w:pPr>
    </w:p>
    <w:p w:rsidR="000B721E" w:rsidRDefault="000B721E" w:rsidP="00205213">
      <w:pPr>
        <w:rPr>
          <w:b/>
          <w:sz w:val="18"/>
          <w:szCs w:val="18"/>
        </w:rPr>
      </w:pPr>
    </w:p>
    <w:p w:rsidR="000B721E" w:rsidRDefault="000B721E" w:rsidP="00205213">
      <w:pPr>
        <w:rPr>
          <w:b/>
          <w:sz w:val="18"/>
          <w:szCs w:val="18"/>
        </w:rPr>
      </w:pPr>
    </w:p>
    <w:p w:rsidR="000B721E" w:rsidRDefault="000B721E" w:rsidP="00205213">
      <w:pPr>
        <w:rPr>
          <w:b/>
          <w:sz w:val="18"/>
          <w:szCs w:val="18"/>
        </w:rPr>
      </w:pPr>
    </w:p>
    <w:p w:rsidR="000B721E" w:rsidRDefault="000B721E" w:rsidP="00205213">
      <w:pPr>
        <w:rPr>
          <w:b/>
          <w:sz w:val="18"/>
          <w:szCs w:val="18"/>
        </w:rPr>
      </w:pPr>
    </w:p>
    <w:p w:rsidR="000B721E" w:rsidRDefault="000B721E" w:rsidP="00205213">
      <w:pPr>
        <w:rPr>
          <w:b/>
          <w:sz w:val="18"/>
          <w:szCs w:val="18"/>
        </w:rPr>
      </w:pPr>
    </w:p>
    <w:p w:rsidR="000B721E" w:rsidRDefault="000B721E" w:rsidP="00205213">
      <w:pPr>
        <w:rPr>
          <w:b/>
          <w:sz w:val="18"/>
          <w:szCs w:val="18"/>
        </w:rPr>
      </w:pPr>
    </w:p>
    <w:p w:rsidR="000B721E" w:rsidRDefault="000B721E" w:rsidP="00205213">
      <w:pPr>
        <w:rPr>
          <w:b/>
          <w:sz w:val="18"/>
          <w:szCs w:val="18"/>
        </w:rPr>
      </w:pPr>
    </w:p>
    <w:p w:rsidR="000B721E" w:rsidRDefault="000B721E" w:rsidP="00205213">
      <w:pPr>
        <w:rPr>
          <w:b/>
          <w:sz w:val="18"/>
          <w:szCs w:val="18"/>
        </w:rPr>
      </w:pPr>
    </w:p>
    <w:p w:rsidR="000B721E" w:rsidRDefault="000B721E" w:rsidP="00205213">
      <w:pPr>
        <w:rPr>
          <w:b/>
          <w:sz w:val="18"/>
          <w:szCs w:val="18"/>
        </w:rPr>
      </w:pPr>
    </w:p>
    <w:p w:rsidR="000B721E" w:rsidRDefault="000B721E" w:rsidP="00205213">
      <w:pPr>
        <w:rPr>
          <w:b/>
          <w:sz w:val="18"/>
          <w:szCs w:val="18"/>
        </w:rPr>
      </w:pPr>
    </w:p>
    <w:p w:rsidR="000B721E" w:rsidRDefault="000B721E" w:rsidP="00205213">
      <w:pPr>
        <w:rPr>
          <w:b/>
          <w:sz w:val="18"/>
          <w:szCs w:val="18"/>
        </w:rPr>
      </w:pPr>
    </w:p>
    <w:p w:rsidR="000B721E" w:rsidRDefault="000B721E" w:rsidP="00205213">
      <w:pPr>
        <w:rPr>
          <w:b/>
          <w:sz w:val="18"/>
          <w:szCs w:val="18"/>
        </w:rPr>
      </w:pPr>
    </w:p>
    <w:p w:rsidR="000B721E" w:rsidRDefault="000B721E" w:rsidP="00205213">
      <w:pPr>
        <w:rPr>
          <w:b/>
          <w:sz w:val="18"/>
          <w:szCs w:val="18"/>
        </w:rPr>
      </w:pPr>
    </w:p>
    <w:p w:rsidR="000B721E" w:rsidRDefault="000B721E" w:rsidP="00205213">
      <w:pPr>
        <w:rPr>
          <w:b/>
          <w:sz w:val="18"/>
          <w:szCs w:val="18"/>
        </w:rPr>
      </w:pPr>
    </w:p>
    <w:p w:rsidR="000B721E" w:rsidRDefault="000B721E" w:rsidP="00205213">
      <w:pPr>
        <w:rPr>
          <w:b/>
          <w:sz w:val="18"/>
          <w:szCs w:val="18"/>
        </w:rPr>
      </w:pPr>
    </w:p>
    <w:p w:rsidR="000B721E" w:rsidRDefault="000B721E" w:rsidP="00205213">
      <w:pPr>
        <w:rPr>
          <w:b/>
          <w:sz w:val="18"/>
          <w:szCs w:val="18"/>
        </w:rPr>
      </w:pPr>
    </w:p>
    <w:p w:rsidR="000B721E" w:rsidRDefault="000B721E" w:rsidP="00205213">
      <w:pPr>
        <w:rPr>
          <w:b/>
          <w:sz w:val="18"/>
          <w:szCs w:val="18"/>
        </w:rPr>
      </w:pPr>
    </w:p>
    <w:p w:rsidR="000B721E" w:rsidRDefault="000B721E" w:rsidP="00205213">
      <w:pPr>
        <w:rPr>
          <w:b/>
          <w:sz w:val="18"/>
          <w:szCs w:val="18"/>
        </w:rPr>
      </w:pPr>
    </w:p>
    <w:p w:rsidR="000B721E" w:rsidRDefault="000B721E" w:rsidP="00205213">
      <w:pPr>
        <w:rPr>
          <w:b/>
          <w:sz w:val="18"/>
          <w:szCs w:val="18"/>
        </w:rPr>
      </w:pPr>
    </w:p>
    <w:p w:rsidR="000B721E" w:rsidRDefault="000B721E" w:rsidP="00205213">
      <w:pPr>
        <w:rPr>
          <w:b/>
          <w:sz w:val="18"/>
          <w:szCs w:val="18"/>
        </w:rPr>
      </w:pPr>
    </w:p>
    <w:p w:rsidR="000B721E" w:rsidRDefault="000B721E" w:rsidP="00205213">
      <w:pPr>
        <w:rPr>
          <w:b/>
          <w:sz w:val="18"/>
          <w:szCs w:val="18"/>
        </w:rPr>
      </w:pPr>
    </w:p>
    <w:p w:rsidR="006463F6" w:rsidRDefault="006463F6" w:rsidP="00205213">
      <w:pPr>
        <w:rPr>
          <w:b/>
          <w:sz w:val="18"/>
          <w:szCs w:val="18"/>
        </w:rPr>
      </w:pPr>
    </w:p>
    <w:p w:rsidR="006463F6" w:rsidRDefault="006463F6" w:rsidP="00205213">
      <w:pPr>
        <w:rPr>
          <w:b/>
          <w:sz w:val="18"/>
          <w:szCs w:val="18"/>
        </w:rPr>
      </w:pPr>
    </w:p>
    <w:p w:rsidR="006463F6" w:rsidRDefault="006463F6" w:rsidP="00205213">
      <w:pPr>
        <w:rPr>
          <w:b/>
          <w:sz w:val="18"/>
          <w:szCs w:val="18"/>
        </w:rPr>
      </w:pPr>
    </w:p>
    <w:p w:rsidR="006463F6" w:rsidRDefault="006463F6" w:rsidP="00205213">
      <w:pPr>
        <w:rPr>
          <w:b/>
          <w:sz w:val="18"/>
          <w:szCs w:val="18"/>
        </w:rPr>
      </w:pPr>
    </w:p>
    <w:p w:rsidR="006463F6" w:rsidRDefault="006463F6" w:rsidP="00205213">
      <w:pPr>
        <w:rPr>
          <w:b/>
          <w:sz w:val="18"/>
          <w:szCs w:val="18"/>
        </w:rPr>
      </w:pPr>
    </w:p>
    <w:p w:rsidR="006463F6" w:rsidRDefault="006463F6" w:rsidP="00205213">
      <w:pPr>
        <w:rPr>
          <w:b/>
          <w:sz w:val="18"/>
          <w:szCs w:val="18"/>
        </w:rPr>
      </w:pPr>
    </w:p>
    <w:p w:rsidR="006463F6" w:rsidRDefault="006463F6" w:rsidP="00205213">
      <w:pPr>
        <w:rPr>
          <w:b/>
          <w:sz w:val="18"/>
          <w:szCs w:val="18"/>
        </w:rPr>
      </w:pPr>
    </w:p>
    <w:p w:rsidR="00500F4F" w:rsidRDefault="00500F4F" w:rsidP="00205213">
      <w:pPr>
        <w:rPr>
          <w:b/>
          <w:sz w:val="18"/>
          <w:szCs w:val="18"/>
        </w:rPr>
      </w:pPr>
    </w:p>
    <w:p w:rsidR="000C38B4" w:rsidRDefault="000C38B4" w:rsidP="00205213">
      <w:pPr>
        <w:rPr>
          <w:b/>
          <w:sz w:val="18"/>
          <w:szCs w:val="18"/>
        </w:rPr>
      </w:pPr>
    </w:p>
    <w:p w:rsidR="000C38B4" w:rsidRDefault="000C38B4" w:rsidP="00205213">
      <w:pPr>
        <w:rPr>
          <w:b/>
          <w:sz w:val="18"/>
          <w:szCs w:val="18"/>
        </w:rPr>
      </w:pPr>
    </w:p>
    <w:p w:rsidR="00205213" w:rsidRDefault="00205213" w:rsidP="00205213">
      <w:pPr>
        <w:pBdr>
          <w:top w:val="single" w:sz="4" w:space="1" w:color="auto"/>
          <w:left w:val="single" w:sz="4" w:space="4" w:color="auto"/>
          <w:bottom w:val="single" w:sz="4" w:space="1" w:color="auto"/>
          <w:right w:val="single" w:sz="4" w:space="4" w:color="auto"/>
        </w:pBdr>
        <w:jc w:val="both"/>
        <w:rPr>
          <w:sz w:val="18"/>
          <w:szCs w:val="18"/>
        </w:rPr>
      </w:pPr>
    </w:p>
    <w:p w:rsidR="00205213" w:rsidRDefault="00205213" w:rsidP="00205213">
      <w:pPr>
        <w:pBdr>
          <w:top w:val="single" w:sz="4" w:space="1" w:color="auto"/>
          <w:left w:val="single" w:sz="4" w:space="4" w:color="auto"/>
          <w:bottom w:val="single" w:sz="4" w:space="1" w:color="auto"/>
          <w:right w:val="single" w:sz="4" w:space="4" w:color="auto"/>
        </w:pBdr>
        <w:jc w:val="both"/>
        <w:rPr>
          <w:sz w:val="18"/>
          <w:szCs w:val="18"/>
        </w:rPr>
      </w:pPr>
    </w:p>
    <w:p w:rsidR="00205213" w:rsidRDefault="00205213" w:rsidP="00205213">
      <w:pPr>
        <w:pBdr>
          <w:top w:val="single" w:sz="4" w:space="1" w:color="auto"/>
          <w:left w:val="single" w:sz="4" w:space="4" w:color="auto"/>
          <w:bottom w:val="single" w:sz="4" w:space="1" w:color="auto"/>
          <w:right w:val="single" w:sz="4" w:space="4" w:color="auto"/>
        </w:pBdr>
        <w:jc w:val="center"/>
        <w:rPr>
          <w:b/>
          <w:sz w:val="22"/>
          <w:szCs w:val="22"/>
        </w:rPr>
      </w:pPr>
      <w:r>
        <w:rPr>
          <w:b/>
          <w:sz w:val="22"/>
          <w:szCs w:val="22"/>
        </w:rPr>
        <w:t>İÇ KONTROL GÜVENCE BEYANI</w:t>
      </w:r>
      <w:r>
        <w:rPr>
          <w:b/>
          <w:sz w:val="22"/>
          <w:szCs w:val="22"/>
          <w:vertAlign w:val="superscript"/>
        </w:rPr>
        <w:footnoteReference w:id="1"/>
      </w:r>
      <w:r>
        <w:rPr>
          <w:b/>
          <w:sz w:val="22"/>
          <w:szCs w:val="22"/>
          <w:vertAlign w:val="superscript"/>
        </w:rPr>
        <w:t>[6]</w:t>
      </w:r>
    </w:p>
    <w:p w:rsidR="00205213" w:rsidRDefault="00205213" w:rsidP="00205213">
      <w:pPr>
        <w:pBdr>
          <w:top w:val="single" w:sz="4" w:space="1" w:color="auto"/>
          <w:left w:val="single" w:sz="4" w:space="4" w:color="auto"/>
          <w:bottom w:val="single" w:sz="4" w:space="1" w:color="auto"/>
          <w:right w:val="single" w:sz="4" w:space="4" w:color="auto"/>
        </w:pBdr>
        <w:jc w:val="both"/>
        <w:rPr>
          <w:sz w:val="22"/>
          <w:szCs w:val="22"/>
        </w:rPr>
      </w:pPr>
    </w:p>
    <w:p w:rsidR="00205213" w:rsidRDefault="00205213" w:rsidP="00205213">
      <w:pPr>
        <w:pBdr>
          <w:top w:val="single" w:sz="4" w:space="1" w:color="auto"/>
          <w:left w:val="single" w:sz="4" w:space="4" w:color="auto"/>
          <w:bottom w:val="single" w:sz="4" w:space="1" w:color="auto"/>
          <w:right w:val="single" w:sz="4" w:space="4" w:color="auto"/>
        </w:pBdr>
        <w:jc w:val="both"/>
        <w:rPr>
          <w:sz w:val="22"/>
          <w:szCs w:val="22"/>
        </w:rPr>
      </w:pPr>
    </w:p>
    <w:p w:rsidR="00205213" w:rsidRDefault="00205213" w:rsidP="00205213">
      <w:pPr>
        <w:pBdr>
          <w:top w:val="single" w:sz="4" w:space="1" w:color="auto"/>
          <w:left w:val="single" w:sz="4" w:space="4" w:color="auto"/>
          <w:bottom w:val="single" w:sz="4" w:space="1" w:color="auto"/>
          <w:right w:val="single" w:sz="4" w:space="4" w:color="auto"/>
        </w:pBdr>
        <w:jc w:val="both"/>
      </w:pPr>
      <w:r>
        <w:t xml:space="preserve">Harcama yetkilisi olarak yetkim </w:t>
      </w:r>
      <w:r w:rsidR="0020425F">
        <w:t>dâhilinde</w:t>
      </w:r>
      <w:r>
        <w:t>;</w:t>
      </w:r>
    </w:p>
    <w:p w:rsidR="00205213" w:rsidRDefault="00205213" w:rsidP="00205213">
      <w:pPr>
        <w:pBdr>
          <w:top w:val="single" w:sz="4" w:space="1" w:color="auto"/>
          <w:left w:val="single" w:sz="4" w:space="4" w:color="auto"/>
          <w:bottom w:val="single" w:sz="4" w:space="1" w:color="auto"/>
          <w:right w:val="single" w:sz="4" w:space="4" w:color="auto"/>
        </w:pBdr>
        <w:jc w:val="both"/>
      </w:pPr>
    </w:p>
    <w:p w:rsidR="00205213" w:rsidRDefault="00205213" w:rsidP="00205213">
      <w:pPr>
        <w:pBdr>
          <w:top w:val="single" w:sz="4" w:space="1" w:color="auto"/>
          <w:left w:val="single" w:sz="4" w:space="4" w:color="auto"/>
          <w:bottom w:val="single" w:sz="4" w:space="1" w:color="auto"/>
          <w:right w:val="single" w:sz="4" w:space="4" w:color="auto"/>
        </w:pBdr>
        <w:jc w:val="both"/>
      </w:pPr>
      <w:r>
        <w:lastRenderedPageBreak/>
        <w:t>Bu raporda yer alan bilgilerin güvenilir, tam ve doğru olduğunu beyan ederim.</w:t>
      </w:r>
    </w:p>
    <w:p w:rsidR="00205213" w:rsidRDefault="00205213" w:rsidP="00205213">
      <w:pPr>
        <w:pBdr>
          <w:top w:val="single" w:sz="4" w:space="1" w:color="auto"/>
          <w:left w:val="single" w:sz="4" w:space="4" w:color="auto"/>
          <w:bottom w:val="single" w:sz="4" w:space="1" w:color="auto"/>
          <w:right w:val="single" w:sz="4" w:space="4" w:color="auto"/>
        </w:pBdr>
        <w:jc w:val="both"/>
      </w:pPr>
    </w:p>
    <w:p w:rsidR="00205213" w:rsidRDefault="00205213" w:rsidP="00205213">
      <w:pPr>
        <w:pBdr>
          <w:top w:val="single" w:sz="4" w:space="1" w:color="auto"/>
          <w:left w:val="single" w:sz="4" w:space="4" w:color="auto"/>
          <w:bottom w:val="single" w:sz="4" w:space="1" w:color="auto"/>
          <w:right w:val="single" w:sz="4" w:space="4" w:color="auto"/>
        </w:pBdr>
        <w:jc w:val="both"/>
      </w:pPr>
      <w:r>
        <w:t xml:space="preserve">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w:t>
      </w:r>
    </w:p>
    <w:p w:rsidR="00205213" w:rsidRDefault="00205213" w:rsidP="00205213">
      <w:pPr>
        <w:pBdr>
          <w:top w:val="single" w:sz="4" w:space="1" w:color="auto"/>
          <w:left w:val="single" w:sz="4" w:space="4" w:color="auto"/>
          <w:bottom w:val="single" w:sz="4" w:space="1" w:color="auto"/>
          <w:right w:val="single" w:sz="4" w:space="4" w:color="auto"/>
        </w:pBdr>
        <w:jc w:val="both"/>
      </w:pPr>
    </w:p>
    <w:p w:rsidR="00205213" w:rsidRDefault="00205213" w:rsidP="00205213">
      <w:pPr>
        <w:pBdr>
          <w:top w:val="single" w:sz="4" w:space="1" w:color="auto"/>
          <w:left w:val="single" w:sz="4" w:space="4" w:color="auto"/>
          <w:bottom w:val="single" w:sz="4" w:space="1" w:color="auto"/>
          <w:right w:val="single" w:sz="4" w:space="4" w:color="auto"/>
        </w:pBdr>
        <w:jc w:val="both"/>
      </w:pPr>
      <w:r>
        <w:t xml:space="preserve">Bu güvence, harcama yetkilisi olarak sahip olduğum bilgi ve değerlendirmeler, iç kontroller, iç denetçi raporları ile Sayıştay raporları gibi bilgim </w:t>
      </w:r>
      <w:r w:rsidR="0020425F">
        <w:t>dâhilindeki</w:t>
      </w:r>
      <w:r>
        <w:t xml:space="preserve"> hususlara dayanmaktadır.</w:t>
      </w:r>
      <w:r>
        <w:rPr>
          <w:vertAlign w:val="superscript"/>
        </w:rPr>
        <w:footnoteReference w:id="2"/>
      </w:r>
      <w:r>
        <w:rPr>
          <w:vertAlign w:val="superscript"/>
        </w:rPr>
        <w:t>[7]</w:t>
      </w:r>
      <w:r>
        <w:t xml:space="preserve"> </w:t>
      </w:r>
    </w:p>
    <w:p w:rsidR="00205213" w:rsidRDefault="00205213" w:rsidP="00205213">
      <w:pPr>
        <w:pBdr>
          <w:top w:val="single" w:sz="4" w:space="1" w:color="auto"/>
          <w:left w:val="single" w:sz="4" w:space="4" w:color="auto"/>
          <w:bottom w:val="single" w:sz="4" w:space="1" w:color="auto"/>
          <w:right w:val="single" w:sz="4" w:space="4" w:color="auto"/>
        </w:pBdr>
        <w:jc w:val="both"/>
      </w:pPr>
    </w:p>
    <w:p w:rsidR="00205213" w:rsidRDefault="00205213" w:rsidP="00205213">
      <w:pPr>
        <w:pBdr>
          <w:top w:val="single" w:sz="4" w:space="1" w:color="auto"/>
          <w:left w:val="single" w:sz="4" w:space="4" w:color="auto"/>
          <w:bottom w:val="single" w:sz="4" w:space="1" w:color="auto"/>
          <w:right w:val="single" w:sz="4" w:space="4" w:color="auto"/>
        </w:pBdr>
        <w:jc w:val="both"/>
      </w:pPr>
      <w:r>
        <w:t>Burada raporlanmayan, idarenin menfaatlerine zarar veren herhangi bir husus hakkında bilgim olmadığını beyan ederim.</w:t>
      </w:r>
      <w:r>
        <w:rPr>
          <w:vertAlign w:val="superscript"/>
        </w:rPr>
        <w:footnoteReference w:id="3"/>
      </w:r>
      <w:r>
        <w:rPr>
          <w:vertAlign w:val="superscript"/>
        </w:rPr>
        <w:t>[8]</w:t>
      </w:r>
      <w:r>
        <w:t xml:space="preserve"> (Yer-Tarih)</w:t>
      </w:r>
    </w:p>
    <w:p w:rsidR="00205213" w:rsidRDefault="00205213" w:rsidP="00205213">
      <w:pPr>
        <w:pBdr>
          <w:top w:val="single" w:sz="4" w:space="1" w:color="auto"/>
          <w:left w:val="single" w:sz="4" w:space="4" w:color="auto"/>
          <w:bottom w:val="single" w:sz="4" w:space="1" w:color="auto"/>
          <w:right w:val="single" w:sz="4" w:space="4" w:color="auto"/>
        </w:pBdr>
        <w:jc w:val="both"/>
      </w:pPr>
    </w:p>
    <w:p w:rsidR="00205213" w:rsidRDefault="00205213" w:rsidP="00205213">
      <w:pPr>
        <w:pBdr>
          <w:top w:val="single" w:sz="4" w:space="1" w:color="auto"/>
          <w:left w:val="single" w:sz="4" w:space="4" w:color="auto"/>
          <w:bottom w:val="single" w:sz="4" w:space="1" w:color="auto"/>
          <w:right w:val="single" w:sz="4" w:space="4" w:color="auto"/>
        </w:pBdr>
        <w:jc w:val="both"/>
      </w:pPr>
    </w:p>
    <w:p w:rsidR="00205213" w:rsidRDefault="00205213" w:rsidP="00205213">
      <w:pPr>
        <w:pBdr>
          <w:top w:val="single" w:sz="4" w:space="1" w:color="auto"/>
          <w:left w:val="single" w:sz="4" w:space="4" w:color="auto"/>
          <w:bottom w:val="single" w:sz="4" w:space="1" w:color="auto"/>
          <w:right w:val="single" w:sz="4" w:space="4" w:color="auto"/>
        </w:pBdr>
        <w:jc w:val="both"/>
      </w:pPr>
    </w:p>
    <w:p w:rsidR="00205213" w:rsidRDefault="00205213" w:rsidP="00205213">
      <w:pPr>
        <w:pBdr>
          <w:top w:val="single" w:sz="4" w:space="1" w:color="auto"/>
          <w:left w:val="single" w:sz="4" w:space="4" w:color="auto"/>
          <w:bottom w:val="single" w:sz="4" w:space="1" w:color="auto"/>
          <w:right w:val="single" w:sz="4" w:space="4" w:color="auto"/>
        </w:pBdr>
        <w:jc w:val="both"/>
      </w:pPr>
    </w:p>
    <w:p w:rsidR="00205213" w:rsidRDefault="00205213" w:rsidP="00205213">
      <w:pPr>
        <w:pBdr>
          <w:top w:val="single" w:sz="4" w:space="1" w:color="auto"/>
          <w:left w:val="single" w:sz="4" w:space="4" w:color="auto"/>
          <w:bottom w:val="single" w:sz="4" w:space="1" w:color="auto"/>
          <w:right w:val="single" w:sz="4" w:space="4" w:color="auto"/>
        </w:pBdr>
        <w:jc w:val="both"/>
      </w:pPr>
    </w:p>
    <w:p w:rsidR="00205213" w:rsidRDefault="00205213" w:rsidP="00205213">
      <w:pPr>
        <w:pBdr>
          <w:top w:val="single" w:sz="4" w:space="1" w:color="auto"/>
          <w:left w:val="single" w:sz="4" w:space="4" w:color="auto"/>
          <w:bottom w:val="single" w:sz="4" w:space="1" w:color="auto"/>
          <w:right w:val="single" w:sz="4" w:space="4" w:color="auto"/>
        </w:pBdr>
        <w:jc w:val="right"/>
      </w:pPr>
    </w:p>
    <w:p w:rsidR="00205213" w:rsidRDefault="00205213" w:rsidP="00205213">
      <w:pPr>
        <w:pBdr>
          <w:top w:val="single" w:sz="4" w:space="1" w:color="auto"/>
          <w:left w:val="single" w:sz="4" w:space="4" w:color="auto"/>
          <w:bottom w:val="single" w:sz="4" w:space="1" w:color="auto"/>
          <w:right w:val="single" w:sz="4" w:space="4" w:color="auto"/>
        </w:pBdr>
        <w:jc w:val="center"/>
      </w:pPr>
      <w:r>
        <w:t xml:space="preserve">                                                                                         </w:t>
      </w:r>
      <w:r w:rsidR="002021AC">
        <w:t>Ramazan KARAKURT</w:t>
      </w:r>
    </w:p>
    <w:p w:rsidR="00205213" w:rsidRDefault="00205213" w:rsidP="00205213">
      <w:pPr>
        <w:pBdr>
          <w:top w:val="single" w:sz="4" w:space="1" w:color="auto"/>
          <w:left w:val="single" w:sz="4" w:space="4" w:color="auto"/>
          <w:bottom w:val="single" w:sz="4" w:space="1" w:color="auto"/>
          <w:right w:val="single" w:sz="4" w:space="4" w:color="auto"/>
        </w:pBdr>
        <w:jc w:val="center"/>
      </w:pPr>
      <w:r>
        <w:t xml:space="preserve">                                                            </w:t>
      </w:r>
      <w:r w:rsidR="00116E52">
        <w:t xml:space="preserve">                            </w:t>
      </w:r>
      <w:r w:rsidR="002021AC">
        <w:t xml:space="preserve"> Daire Başkan V.</w:t>
      </w:r>
    </w:p>
    <w:p w:rsidR="00205213" w:rsidRDefault="00205213" w:rsidP="00205213">
      <w:pPr>
        <w:pBdr>
          <w:top w:val="single" w:sz="4" w:space="1" w:color="auto"/>
          <w:left w:val="single" w:sz="4" w:space="4" w:color="auto"/>
          <w:bottom w:val="single" w:sz="4" w:space="1" w:color="auto"/>
          <w:right w:val="single" w:sz="4" w:space="4" w:color="auto"/>
        </w:pBdr>
        <w:ind w:firstLine="7480"/>
        <w:jc w:val="center"/>
        <w:rPr>
          <w:sz w:val="18"/>
          <w:szCs w:val="18"/>
        </w:rPr>
      </w:pPr>
    </w:p>
    <w:p w:rsidR="00205213" w:rsidRDefault="00205213" w:rsidP="00205213">
      <w:pPr>
        <w:rPr>
          <w:sz w:val="18"/>
          <w:szCs w:val="18"/>
        </w:rPr>
      </w:pPr>
    </w:p>
    <w:p w:rsidR="00205213" w:rsidRDefault="00205213" w:rsidP="00205213">
      <w:pPr>
        <w:rPr>
          <w:sz w:val="18"/>
          <w:szCs w:val="18"/>
        </w:rPr>
      </w:pPr>
    </w:p>
    <w:p w:rsidR="00676CCB" w:rsidRPr="00676CCB" w:rsidRDefault="00676CCB" w:rsidP="00676CCB">
      <w:pPr>
        <w:rPr>
          <w:sz w:val="20"/>
          <w:lang w:val="es-ES"/>
        </w:rPr>
      </w:pPr>
      <w:r w:rsidRPr="00676CCB">
        <w:rPr>
          <w:sz w:val="20"/>
          <w:vertAlign w:val="superscript"/>
          <w:lang w:val="es-ES"/>
        </w:rPr>
        <w:t>[3]</w:t>
      </w:r>
      <w:r w:rsidRPr="00676CCB">
        <w:rPr>
          <w:sz w:val="20"/>
          <w:lang w:val="es-ES"/>
        </w:rPr>
        <w:t xml:space="preserve"> Üst yönetici tarafından imzalanan iç kontrol güvence beyanı idare faaliyet raporuna eklenir.</w:t>
      </w:r>
    </w:p>
    <w:p w:rsidR="00676CCB" w:rsidRPr="00676CCB" w:rsidRDefault="00676CCB" w:rsidP="00676CCB">
      <w:pPr>
        <w:rPr>
          <w:sz w:val="20"/>
          <w:lang w:val="es-ES"/>
        </w:rPr>
      </w:pPr>
      <w:r w:rsidRPr="00676CCB">
        <w:rPr>
          <w:sz w:val="20"/>
          <w:vertAlign w:val="superscript"/>
          <w:lang w:val="es-ES"/>
        </w:rPr>
        <w:t>[4]</w:t>
      </w:r>
      <w:r w:rsidRPr="00676CCB">
        <w:rPr>
          <w:sz w:val="20"/>
          <w:lang w:val="es-ES"/>
        </w:rPr>
        <w:t>Yıl içinde üst yönetici değişmişse “benden önceki yönetici/yöneticilerden almış olduğum bilgiler” ibaresi de eklenir.</w:t>
      </w:r>
    </w:p>
    <w:p w:rsidR="00676CCB" w:rsidRPr="00676CCB" w:rsidRDefault="00676CCB" w:rsidP="00676CCB">
      <w:pPr>
        <w:rPr>
          <w:sz w:val="20"/>
          <w:lang w:val="es-ES"/>
        </w:rPr>
      </w:pPr>
      <w:r w:rsidRPr="00676CCB">
        <w:rPr>
          <w:sz w:val="20"/>
          <w:vertAlign w:val="superscript"/>
          <w:lang w:val="es-ES"/>
        </w:rPr>
        <w:t>[5]</w:t>
      </w:r>
      <w:r w:rsidRPr="00676CCB">
        <w:rPr>
          <w:sz w:val="20"/>
          <w:lang w:val="es-ES"/>
        </w:rPr>
        <w:t xml:space="preserve"> Üst yöneticinin herhangi bir çekincesi varsa bunlar liste olarak bu beyana eklenir ve beyanın bu çekincelerle birlikte dikkate alınması gerektiği belirtilir.</w:t>
      </w:r>
    </w:p>
    <w:p w:rsidR="00676CCB" w:rsidRPr="00676CCB" w:rsidRDefault="00676CCB" w:rsidP="00676CCB">
      <w:pPr>
        <w:rPr>
          <w:sz w:val="20"/>
          <w:lang w:val="es-ES"/>
        </w:rPr>
      </w:pPr>
      <w:r w:rsidRPr="00676CCB">
        <w:rPr>
          <w:sz w:val="20"/>
          <w:vertAlign w:val="superscript"/>
          <w:lang w:val="es-ES"/>
        </w:rPr>
        <w:t>[6]</w:t>
      </w:r>
      <w:r w:rsidRPr="00676CCB">
        <w:rPr>
          <w:sz w:val="20"/>
          <w:lang w:val="es-ES"/>
        </w:rPr>
        <w:t xml:space="preserve"> Harcama yetkilileri tarafından imzalanan iç kontrol güvence beyanı birim faaliyet raporlarına eklenir.</w:t>
      </w:r>
    </w:p>
    <w:p w:rsidR="00205213" w:rsidRDefault="00205213" w:rsidP="00205213">
      <w:pPr>
        <w:rPr>
          <w:sz w:val="18"/>
          <w:szCs w:val="18"/>
        </w:rPr>
      </w:pPr>
    </w:p>
    <w:sectPr w:rsidR="00205213" w:rsidSect="001A36C3">
      <w:headerReference w:type="default" r:id="rId17"/>
      <w:footerReference w:type="default" r:id="rId18"/>
      <w:pgSz w:w="11906" w:h="16838" w:code="9"/>
      <w:pgMar w:top="1418" w:right="851" w:bottom="1418" w:left="1418" w:header="709" w:footer="709" w:gutter="0"/>
      <w:pgBorders w:offsetFrom="page">
        <w:top w:val="single" w:sz="4" w:space="24" w:color="FF0000"/>
        <w:left w:val="single" w:sz="4" w:space="24" w:color="FF0000"/>
        <w:bottom w:val="single" w:sz="4" w:space="24" w:color="FF0000"/>
        <w:right w:val="single" w:sz="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77C" w:rsidRDefault="001C277C" w:rsidP="00205213">
      <w:r>
        <w:separator/>
      </w:r>
    </w:p>
  </w:endnote>
  <w:endnote w:type="continuationSeparator" w:id="0">
    <w:p w:rsidR="001C277C" w:rsidRDefault="001C277C" w:rsidP="00205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dalus">
    <w:altName w:val="Times New Roman"/>
    <w:charset w:val="00"/>
    <w:family w:val="roman"/>
    <w:pitch w:val="variable"/>
    <w:sig w:usb0="00000000" w:usb1="80000000" w:usb2="00000008" w:usb3="00000000" w:csb0="00000041" w:csb1="00000000"/>
  </w:font>
  <w:font w:name="Batang">
    <w:altName w:val="바탕"/>
    <w:panose1 w:val="02030600000101010101"/>
    <w:charset w:val="81"/>
    <w:family w:val="auto"/>
    <w:pitch w:val="fixed"/>
    <w:sig w:usb0="00000001" w:usb1="09060000" w:usb2="00000010" w:usb3="00000000" w:csb0="0008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EC5" w:rsidRDefault="00D53EC5">
    <w:pPr>
      <w:ind w:right="260"/>
      <w:rPr>
        <w:color w:val="0F243E" w:themeColor="text2" w:themeShade="80"/>
        <w:sz w:val="26"/>
        <w:szCs w:val="26"/>
      </w:rPr>
    </w:pPr>
    <w:r>
      <w:rPr>
        <w:noProof/>
        <w:color w:val="1F497D" w:themeColor="text2"/>
        <w:sz w:val="26"/>
        <w:szCs w:val="26"/>
        <w:lang w:eastAsia="tr-TR"/>
      </w:rPr>
      <mc:AlternateContent>
        <mc:Choice Requires="wps">
          <w:drawing>
            <wp:anchor distT="0" distB="0" distL="114300" distR="114300" simplePos="0" relativeHeight="251659264" behindDoc="0" locked="0" layoutInCell="1" allowOverlap="1" wp14:anchorId="7CE7D501" wp14:editId="64E37EA6">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49" name="Metin Kutusu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53EC5" w:rsidRDefault="00D53EC5">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F87EA3">
                            <w:rPr>
                              <w:noProof/>
                              <w:color w:val="0F243E" w:themeColor="text2" w:themeShade="80"/>
                              <w:sz w:val="26"/>
                              <w:szCs w:val="26"/>
                            </w:rPr>
                            <w:t>8</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7CE7D501" id="_x0000_t202" coordsize="21600,21600" o:spt="202" path="m,l,21600r21600,l21600,xe">
              <v:stroke joinstyle="miter"/>
              <v:path gradientshapeok="t" o:connecttype="rect"/>
            </v:shapetype>
            <v:shape id="Metin Kutusu 49" o:spid="_x0000_s1027"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" fillcolor="white [3201]" stroked="f" strokeweight=".5pt">
              <v:textbox style="mso-fit-shape-to-text:t" inset="0,,0">
                <w:txbxContent>
                  <w:p w:rsidR="00D53EC5" w:rsidRDefault="00D53EC5">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F87EA3">
                      <w:rPr>
                        <w:noProof/>
                        <w:color w:val="0F243E" w:themeColor="text2" w:themeShade="80"/>
                        <w:sz w:val="26"/>
                        <w:szCs w:val="26"/>
                      </w:rPr>
                      <w:t>8</w:t>
                    </w:r>
                    <w:r>
                      <w:rPr>
                        <w:color w:val="0F243E" w:themeColor="text2" w:themeShade="80"/>
                        <w:sz w:val="26"/>
                        <w:szCs w:val="26"/>
                      </w:rPr>
                      <w:fldChar w:fldCharType="end"/>
                    </w:r>
                  </w:p>
                </w:txbxContent>
              </v:textbox>
              <w10:wrap anchorx="page" anchory="page"/>
            </v:shape>
          </w:pict>
        </mc:Fallback>
      </mc:AlternateContent>
    </w:r>
  </w:p>
  <w:p w:rsidR="00D53EC5" w:rsidRDefault="00D53EC5" w:rsidP="00204183">
    <w:pPr>
      <w:pStyle w:val="AltBilgi"/>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77C" w:rsidRDefault="001C277C" w:rsidP="00205213">
      <w:r>
        <w:separator/>
      </w:r>
    </w:p>
  </w:footnote>
  <w:footnote w:type="continuationSeparator" w:id="0">
    <w:p w:rsidR="001C277C" w:rsidRDefault="001C277C" w:rsidP="00205213">
      <w:r>
        <w:continuationSeparator/>
      </w:r>
    </w:p>
  </w:footnote>
  <w:footnote w:id="1">
    <w:p w:rsidR="00D53EC5" w:rsidRDefault="00D53EC5"/>
    <w:p w:rsidR="00D53EC5" w:rsidRPr="002F1F25" w:rsidRDefault="00D53EC5" w:rsidP="006D6BDD">
      <w:pPr>
        <w:pStyle w:val="DipnotMetni"/>
        <w:tabs>
          <w:tab w:val="left" w:pos="2055"/>
        </w:tabs>
        <w:rPr>
          <w:sz w:val="24"/>
          <w:szCs w:val="24"/>
        </w:rPr>
      </w:pPr>
    </w:p>
  </w:footnote>
  <w:footnote w:id="2">
    <w:p w:rsidR="00D53EC5" w:rsidRDefault="00D53EC5"/>
    <w:p w:rsidR="00D53EC5" w:rsidRDefault="00D53EC5" w:rsidP="00205213">
      <w:pPr>
        <w:pStyle w:val="DipnotMetni"/>
      </w:pPr>
    </w:p>
  </w:footnote>
  <w:footnote w:id="3">
    <w:p w:rsidR="00D53EC5" w:rsidRDefault="00D53EC5"/>
    <w:p w:rsidR="00D53EC5" w:rsidRPr="000C38B4" w:rsidRDefault="00D53EC5" w:rsidP="00205213">
      <w:pPr>
        <w:pStyle w:val="DipnotMetni"/>
        <w:rPr>
          <w:b/>
          <w:u w:val="single"/>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EC5" w:rsidRDefault="00D53EC5" w:rsidP="00E37DD8">
    <w:pPr>
      <w:pStyle w:val="stBilgi"/>
    </w:pPr>
  </w:p>
  <w:p w:rsidR="00D53EC5" w:rsidRDefault="00D53EC5">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3FBF"/>
    <w:multiLevelType w:val="hybridMultilevel"/>
    <w:tmpl w:val="A246F174"/>
    <w:lvl w:ilvl="0" w:tplc="041F000F">
      <w:start w:val="1"/>
      <w:numFmt w:val="decimal"/>
      <w:lvlText w:val="%1."/>
      <w:lvlJc w:val="left"/>
      <w:pPr>
        <w:ind w:left="1140" w:hanging="360"/>
      </w:p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abstractNum w:abstractNumId="1" w15:restartNumberingAfterBreak="0">
    <w:nsid w:val="046D7F1A"/>
    <w:multiLevelType w:val="hybridMultilevel"/>
    <w:tmpl w:val="1592C39A"/>
    <w:lvl w:ilvl="0" w:tplc="5DCE3AD4">
      <w:start w:val="1"/>
      <w:numFmt w:val="bullet"/>
      <w:lvlText w:val=""/>
      <w:lvlJc w:val="left"/>
      <w:pPr>
        <w:ind w:left="1211" w:hanging="360"/>
      </w:pPr>
      <w:rPr>
        <w:rFonts w:ascii="Wingdings" w:hAnsi="Wingdings" w:hint="default"/>
        <w:color w:val="000000" w:themeColor="text1"/>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2" w15:restartNumberingAfterBreak="0">
    <w:nsid w:val="0A7904ED"/>
    <w:multiLevelType w:val="multilevel"/>
    <w:tmpl w:val="57F24F46"/>
    <w:lvl w:ilvl="0">
      <w:start w:val="2"/>
      <w:numFmt w:val="decimal"/>
      <w:lvlText w:val="%1"/>
      <w:lvlJc w:val="left"/>
      <w:pPr>
        <w:ind w:left="360" w:hanging="360"/>
      </w:pPr>
    </w:lvl>
    <w:lvl w:ilvl="1">
      <w:start w:val="1"/>
      <w:numFmt w:val="decimal"/>
      <w:lvlText w:val="%1.%2"/>
      <w:lvlJc w:val="left"/>
      <w:pPr>
        <w:ind w:left="1068" w:hanging="360"/>
      </w:pPr>
    </w:lvl>
    <w:lvl w:ilvl="2">
      <w:start w:val="1"/>
      <w:numFmt w:val="decimalZero"/>
      <w:lvlText w:val="%1.%2.%3"/>
      <w:lvlJc w:val="left"/>
      <w:pPr>
        <w:ind w:left="2136"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3" w15:restartNumberingAfterBreak="0">
    <w:nsid w:val="0CAE3211"/>
    <w:multiLevelType w:val="hybridMultilevel"/>
    <w:tmpl w:val="C1C08398"/>
    <w:lvl w:ilvl="0" w:tplc="041F000D">
      <w:start w:val="1"/>
      <w:numFmt w:val="bullet"/>
      <w:lvlText w:val=""/>
      <w:lvlJc w:val="left"/>
      <w:pPr>
        <w:ind w:left="786" w:hanging="360"/>
      </w:pPr>
      <w:rPr>
        <w:rFonts w:ascii="Wingdings" w:hAnsi="Wingdings" w:hint="default"/>
      </w:rPr>
    </w:lvl>
    <w:lvl w:ilvl="1" w:tplc="041F0003">
      <w:start w:val="1"/>
      <w:numFmt w:val="bullet"/>
      <w:lvlText w:val="o"/>
      <w:lvlJc w:val="left"/>
      <w:pPr>
        <w:ind w:left="2143" w:hanging="360"/>
      </w:pPr>
      <w:rPr>
        <w:rFonts w:ascii="Courier New" w:hAnsi="Courier New" w:cs="Courier New" w:hint="default"/>
      </w:rPr>
    </w:lvl>
    <w:lvl w:ilvl="2" w:tplc="041F0005">
      <w:start w:val="1"/>
      <w:numFmt w:val="bullet"/>
      <w:lvlText w:val=""/>
      <w:lvlJc w:val="left"/>
      <w:pPr>
        <w:ind w:left="2863" w:hanging="360"/>
      </w:pPr>
      <w:rPr>
        <w:rFonts w:ascii="Wingdings" w:hAnsi="Wingdings" w:hint="default"/>
      </w:rPr>
    </w:lvl>
    <w:lvl w:ilvl="3" w:tplc="041F0001">
      <w:start w:val="1"/>
      <w:numFmt w:val="bullet"/>
      <w:lvlText w:val=""/>
      <w:lvlJc w:val="left"/>
      <w:pPr>
        <w:ind w:left="3583" w:hanging="360"/>
      </w:pPr>
      <w:rPr>
        <w:rFonts w:ascii="Symbol" w:hAnsi="Symbol" w:hint="default"/>
      </w:rPr>
    </w:lvl>
    <w:lvl w:ilvl="4" w:tplc="041F0003">
      <w:start w:val="1"/>
      <w:numFmt w:val="bullet"/>
      <w:lvlText w:val="o"/>
      <w:lvlJc w:val="left"/>
      <w:pPr>
        <w:ind w:left="4303" w:hanging="360"/>
      </w:pPr>
      <w:rPr>
        <w:rFonts w:ascii="Courier New" w:hAnsi="Courier New" w:cs="Courier New" w:hint="default"/>
      </w:rPr>
    </w:lvl>
    <w:lvl w:ilvl="5" w:tplc="041F0005">
      <w:start w:val="1"/>
      <w:numFmt w:val="bullet"/>
      <w:lvlText w:val=""/>
      <w:lvlJc w:val="left"/>
      <w:pPr>
        <w:ind w:left="5023" w:hanging="360"/>
      </w:pPr>
      <w:rPr>
        <w:rFonts w:ascii="Wingdings" w:hAnsi="Wingdings" w:hint="default"/>
      </w:rPr>
    </w:lvl>
    <w:lvl w:ilvl="6" w:tplc="041F0001">
      <w:start w:val="1"/>
      <w:numFmt w:val="bullet"/>
      <w:lvlText w:val=""/>
      <w:lvlJc w:val="left"/>
      <w:pPr>
        <w:ind w:left="5743" w:hanging="360"/>
      </w:pPr>
      <w:rPr>
        <w:rFonts w:ascii="Symbol" w:hAnsi="Symbol" w:hint="default"/>
      </w:rPr>
    </w:lvl>
    <w:lvl w:ilvl="7" w:tplc="041F0003">
      <w:start w:val="1"/>
      <w:numFmt w:val="bullet"/>
      <w:lvlText w:val="o"/>
      <w:lvlJc w:val="left"/>
      <w:pPr>
        <w:ind w:left="6463" w:hanging="360"/>
      </w:pPr>
      <w:rPr>
        <w:rFonts w:ascii="Courier New" w:hAnsi="Courier New" w:cs="Courier New" w:hint="default"/>
      </w:rPr>
    </w:lvl>
    <w:lvl w:ilvl="8" w:tplc="041F0005">
      <w:start w:val="1"/>
      <w:numFmt w:val="bullet"/>
      <w:lvlText w:val=""/>
      <w:lvlJc w:val="left"/>
      <w:pPr>
        <w:ind w:left="7183" w:hanging="360"/>
      </w:pPr>
      <w:rPr>
        <w:rFonts w:ascii="Wingdings" w:hAnsi="Wingdings" w:hint="default"/>
      </w:rPr>
    </w:lvl>
  </w:abstractNum>
  <w:abstractNum w:abstractNumId="4" w15:restartNumberingAfterBreak="0">
    <w:nsid w:val="1B540BEB"/>
    <w:multiLevelType w:val="hybridMultilevel"/>
    <w:tmpl w:val="64A44658"/>
    <w:lvl w:ilvl="0" w:tplc="3EF47B38">
      <w:start w:val="1"/>
      <w:numFmt w:val="bullet"/>
      <w:lvlText w:val=""/>
      <w:lvlJc w:val="left"/>
      <w:pPr>
        <w:ind w:left="720" w:hanging="360"/>
      </w:pPr>
      <w:rPr>
        <w:rFonts w:ascii="Wingdings" w:hAnsi="Wingdings" w:hint="default"/>
        <w:b/>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D4F2122"/>
    <w:multiLevelType w:val="hybridMultilevel"/>
    <w:tmpl w:val="1BA4E30A"/>
    <w:lvl w:ilvl="0" w:tplc="F8F0D842">
      <w:start w:val="1"/>
      <w:numFmt w:val="upperLetter"/>
      <w:lvlText w:val="%1-"/>
      <w:lvlJc w:val="left"/>
      <w:pPr>
        <w:ind w:left="1065" w:hanging="360"/>
      </w:pPr>
    </w:lvl>
    <w:lvl w:ilvl="1" w:tplc="041F0019">
      <w:start w:val="1"/>
      <w:numFmt w:val="lowerLetter"/>
      <w:lvlText w:val="%2."/>
      <w:lvlJc w:val="left"/>
      <w:pPr>
        <w:ind w:left="1785" w:hanging="360"/>
      </w:pPr>
    </w:lvl>
    <w:lvl w:ilvl="2" w:tplc="041F001B">
      <w:start w:val="1"/>
      <w:numFmt w:val="lowerRoman"/>
      <w:lvlText w:val="%3."/>
      <w:lvlJc w:val="right"/>
      <w:pPr>
        <w:ind w:left="2505" w:hanging="180"/>
      </w:pPr>
    </w:lvl>
    <w:lvl w:ilvl="3" w:tplc="041F000F">
      <w:start w:val="1"/>
      <w:numFmt w:val="decimal"/>
      <w:lvlText w:val="%4."/>
      <w:lvlJc w:val="left"/>
      <w:pPr>
        <w:ind w:left="3225" w:hanging="360"/>
      </w:pPr>
    </w:lvl>
    <w:lvl w:ilvl="4" w:tplc="041F0019">
      <w:start w:val="1"/>
      <w:numFmt w:val="lowerLetter"/>
      <w:lvlText w:val="%5."/>
      <w:lvlJc w:val="left"/>
      <w:pPr>
        <w:ind w:left="3945" w:hanging="360"/>
      </w:pPr>
    </w:lvl>
    <w:lvl w:ilvl="5" w:tplc="041F001B">
      <w:start w:val="1"/>
      <w:numFmt w:val="lowerRoman"/>
      <w:lvlText w:val="%6."/>
      <w:lvlJc w:val="right"/>
      <w:pPr>
        <w:ind w:left="4665" w:hanging="180"/>
      </w:pPr>
    </w:lvl>
    <w:lvl w:ilvl="6" w:tplc="041F000F">
      <w:start w:val="1"/>
      <w:numFmt w:val="decimal"/>
      <w:lvlText w:val="%7."/>
      <w:lvlJc w:val="left"/>
      <w:pPr>
        <w:ind w:left="5385" w:hanging="360"/>
      </w:pPr>
    </w:lvl>
    <w:lvl w:ilvl="7" w:tplc="041F0019">
      <w:start w:val="1"/>
      <w:numFmt w:val="lowerLetter"/>
      <w:lvlText w:val="%8."/>
      <w:lvlJc w:val="left"/>
      <w:pPr>
        <w:ind w:left="6105" w:hanging="360"/>
      </w:pPr>
    </w:lvl>
    <w:lvl w:ilvl="8" w:tplc="041F001B">
      <w:start w:val="1"/>
      <w:numFmt w:val="lowerRoman"/>
      <w:lvlText w:val="%9."/>
      <w:lvlJc w:val="right"/>
      <w:pPr>
        <w:ind w:left="6825" w:hanging="180"/>
      </w:pPr>
    </w:lvl>
  </w:abstractNum>
  <w:abstractNum w:abstractNumId="6" w15:restartNumberingAfterBreak="0">
    <w:nsid w:val="1DF44C12"/>
    <w:multiLevelType w:val="hybridMultilevel"/>
    <w:tmpl w:val="1478B3F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17B31DD"/>
    <w:multiLevelType w:val="hybridMultilevel"/>
    <w:tmpl w:val="2CC4A870"/>
    <w:lvl w:ilvl="0" w:tplc="041F000D">
      <w:start w:val="1"/>
      <w:numFmt w:val="bullet"/>
      <w:lvlText w:val=""/>
      <w:lvlJc w:val="left"/>
      <w:pPr>
        <w:ind w:left="1171" w:hanging="360"/>
      </w:pPr>
      <w:rPr>
        <w:rFonts w:ascii="Wingdings" w:hAnsi="Wingdings" w:hint="default"/>
      </w:rPr>
    </w:lvl>
    <w:lvl w:ilvl="1" w:tplc="041F0003" w:tentative="1">
      <w:start w:val="1"/>
      <w:numFmt w:val="bullet"/>
      <w:lvlText w:val="o"/>
      <w:lvlJc w:val="left"/>
      <w:pPr>
        <w:ind w:left="1891" w:hanging="360"/>
      </w:pPr>
      <w:rPr>
        <w:rFonts w:ascii="Courier New" w:hAnsi="Courier New" w:cs="Courier New" w:hint="default"/>
      </w:rPr>
    </w:lvl>
    <w:lvl w:ilvl="2" w:tplc="041F0005" w:tentative="1">
      <w:start w:val="1"/>
      <w:numFmt w:val="bullet"/>
      <w:lvlText w:val=""/>
      <w:lvlJc w:val="left"/>
      <w:pPr>
        <w:ind w:left="2611" w:hanging="360"/>
      </w:pPr>
      <w:rPr>
        <w:rFonts w:ascii="Wingdings" w:hAnsi="Wingdings" w:hint="default"/>
      </w:rPr>
    </w:lvl>
    <w:lvl w:ilvl="3" w:tplc="041F0001" w:tentative="1">
      <w:start w:val="1"/>
      <w:numFmt w:val="bullet"/>
      <w:lvlText w:val=""/>
      <w:lvlJc w:val="left"/>
      <w:pPr>
        <w:ind w:left="3331" w:hanging="360"/>
      </w:pPr>
      <w:rPr>
        <w:rFonts w:ascii="Symbol" w:hAnsi="Symbol" w:hint="default"/>
      </w:rPr>
    </w:lvl>
    <w:lvl w:ilvl="4" w:tplc="041F0003" w:tentative="1">
      <w:start w:val="1"/>
      <w:numFmt w:val="bullet"/>
      <w:lvlText w:val="o"/>
      <w:lvlJc w:val="left"/>
      <w:pPr>
        <w:ind w:left="4051" w:hanging="360"/>
      </w:pPr>
      <w:rPr>
        <w:rFonts w:ascii="Courier New" w:hAnsi="Courier New" w:cs="Courier New" w:hint="default"/>
      </w:rPr>
    </w:lvl>
    <w:lvl w:ilvl="5" w:tplc="041F0005" w:tentative="1">
      <w:start w:val="1"/>
      <w:numFmt w:val="bullet"/>
      <w:lvlText w:val=""/>
      <w:lvlJc w:val="left"/>
      <w:pPr>
        <w:ind w:left="4771" w:hanging="360"/>
      </w:pPr>
      <w:rPr>
        <w:rFonts w:ascii="Wingdings" w:hAnsi="Wingdings" w:hint="default"/>
      </w:rPr>
    </w:lvl>
    <w:lvl w:ilvl="6" w:tplc="041F0001" w:tentative="1">
      <w:start w:val="1"/>
      <w:numFmt w:val="bullet"/>
      <w:lvlText w:val=""/>
      <w:lvlJc w:val="left"/>
      <w:pPr>
        <w:ind w:left="5491" w:hanging="360"/>
      </w:pPr>
      <w:rPr>
        <w:rFonts w:ascii="Symbol" w:hAnsi="Symbol" w:hint="default"/>
      </w:rPr>
    </w:lvl>
    <w:lvl w:ilvl="7" w:tplc="041F0003" w:tentative="1">
      <w:start w:val="1"/>
      <w:numFmt w:val="bullet"/>
      <w:lvlText w:val="o"/>
      <w:lvlJc w:val="left"/>
      <w:pPr>
        <w:ind w:left="6211" w:hanging="360"/>
      </w:pPr>
      <w:rPr>
        <w:rFonts w:ascii="Courier New" w:hAnsi="Courier New" w:cs="Courier New" w:hint="default"/>
      </w:rPr>
    </w:lvl>
    <w:lvl w:ilvl="8" w:tplc="041F0005" w:tentative="1">
      <w:start w:val="1"/>
      <w:numFmt w:val="bullet"/>
      <w:lvlText w:val=""/>
      <w:lvlJc w:val="left"/>
      <w:pPr>
        <w:ind w:left="6931" w:hanging="360"/>
      </w:pPr>
      <w:rPr>
        <w:rFonts w:ascii="Wingdings" w:hAnsi="Wingdings" w:hint="default"/>
      </w:rPr>
    </w:lvl>
  </w:abstractNum>
  <w:abstractNum w:abstractNumId="8" w15:restartNumberingAfterBreak="0">
    <w:nsid w:val="254E68D6"/>
    <w:multiLevelType w:val="hybridMultilevel"/>
    <w:tmpl w:val="3E001180"/>
    <w:lvl w:ilvl="0" w:tplc="B3264F0E">
      <w:start w:val="1"/>
      <w:numFmt w:val="bullet"/>
      <w:lvlText w:val="•"/>
      <w:lvlJc w:val="left"/>
      <w:pPr>
        <w:tabs>
          <w:tab w:val="num" w:pos="720"/>
        </w:tabs>
        <w:ind w:left="720" w:hanging="360"/>
      </w:pPr>
      <w:rPr>
        <w:rFonts w:ascii="Arial" w:hAnsi="Arial" w:hint="default"/>
      </w:rPr>
    </w:lvl>
    <w:lvl w:ilvl="1" w:tplc="474E1014" w:tentative="1">
      <w:start w:val="1"/>
      <w:numFmt w:val="bullet"/>
      <w:lvlText w:val="•"/>
      <w:lvlJc w:val="left"/>
      <w:pPr>
        <w:tabs>
          <w:tab w:val="num" w:pos="1440"/>
        </w:tabs>
        <w:ind w:left="1440" w:hanging="360"/>
      </w:pPr>
      <w:rPr>
        <w:rFonts w:ascii="Arial" w:hAnsi="Arial" w:hint="default"/>
      </w:rPr>
    </w:lvl>
    <w:lvl w:ilvl="2" w:tplc="16E22644" w:tentative="1">
      <w:start w:val="1"/>
      <w:numFmt w:val="bullet"/>
      <w:lvlText w:val="•"/>
      <w:lvlJc w:val="left"/>
      <w:pPr>
        <w:tabs>
          <w:tab w:val="num" w:pos="2160"/>
        </w:tabs>
        <w:ind w:left="2160" w:hanging="360"/>
      </w:pPr>
      <w:rPr>
        <w:rFonts w:ascii="Arial" w:hAnsi="Arial" w:hint="default"/>
      </w:rPr>
    </w:lvl>
    <w:lvl w:ilvl="3" w:tplc="766472BC" w:tentative="1">
      <w:start w:val="1"/>
      <w:numFmt w:val="bullet"/>
      <w:lvlText w:val="•"/>
      <w:lvlJc w:val="left"/>
      <w:pPr>
        <w:tabs>
          <w:tab w:val="num" w:pos="2880"/>
        </w:tabs>
        <w:ind w:left="2880" w:hanging="360"/>
      </w:pPr>
      <w:rPr>
        <w:rFonts w:ascii="Arial" w:hAnsi="Arial" w:hint="default"/>
      </w:rPr>
    </w:lvl>
    <w:lvl w:ilvl="4" w:tplc="0972A6CC" w:tentative="1">
      <w:start w:val="1"/>
      <w:numFmt w:val="bullet"/>
      <w:lvlText w:val="•"/>
      <w:lvlJc w:val="left"/>
      <w:pPr>
        <w:tabs>
          <w:tab w:val="num" w:pos="3600"/>
        </w:tabs>
        <w:ind w:left="3600" w:hanging="360"/>
      </w:pPr>
      <w:rPr>
        <w:rFonts w:ascii="Arial" w:hAnsi="Arial" w:hint="default"/>
      </w:rPr>
    </w:lvl>
    <w:lvl w:ilvl="5" w:tplc="6776AF96" w:tentative="1">
      <w:start w:val="1"/>
      <w:numFmt w:val="bullet"/>
      <w:lvlText w:val="•"/>
      <w:lvlJc w:val="left"/>
      <w:pPr>
        <w:tabs>
          <w:tab w:val="num" w:pos="4320"/>
        </w:tabs>
        <w:ind w:left="4320" w:hanging="360"/>
      </w:pPr>
      <w:rPr>
        <w:rFonts w:ascii="Arial" w:hAnsi="Arial" w:hint="default"/>
      </w:rPr>
    </w:lvl>
    <w:lvl w:ilvl="6" w:tplc="7C065920" w:tentative="1">
      <w:start w:val="1"/>
      <w:numFmt w:val="bullet"/>
      <w:lvlText w:val="•"/>
      <w:lvlJc w:val="left"/>
      <w:pPr>
        <w:tabs>
          <w:tab w:val="num" w:pos="5040"/>
        </w:tabs>
        <w:ind w:left="5040" w:hanging="360"/>
      </w:pPr>
      <w:rPr>
        <w:rFonts w:ascii="Arial" w:hAnsi="Arial" w:hint="default"/>
      </w:rPr>
    </w:lvl>
    <w:lvl w:ilvl="7" w:tplc="A558C41E" w:tentative="1">
      <w:start w:val="1"/>
      <w:numFmt w:val="bullet"/>
      <w:lvlText w:val="•"/>
      <w:lvlJc w:val="left"/>
      <w:pPr>
        <w:tabs>
          <w:tab w:val="num" w:pos="5760"/>
        </w:tabs>
        <w:ind w:left="5760" w:hanging="360"/>
      </w:pPr>
      <w:rPr>
        <w:rFonts w:ascii="Arial" w:hAnsi="Arial" w:hint="default"/>
      </w:rPr>
    </w:lvl>
    <w:lvl w:ilvl="8" w:tplc="6346DDE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A14723E"/>
    <w:multiLevelType w:val="hybridMultilevel"/>
    <w:tmpl w:val="0FA6D1EC"/>
    <w:lvl w:ilvl="0" w:tplc="041F000D">
      <w:start w:val="1"/>
      <w:numFmt w:val="bullet"/>
      <w:lvlText w:val=""/>
      <w:lvlJc w:val="left"/>
      <w:pPr>
        <w:ind w:left="1233" w:hanging="360"/>
      </w:pPr>
      <w:rPr>
        <w:rFonts w:ascii="Wingdings" w:hAnsi="Wingdings" w:hint="default"/>
      </w:rPr>
    </w:lvl>
    <w:lvl w:ilvl="1" w:tplc="041F0003" w:tentative="1">
      <w:start w:val="1"/>
      <w:numFmt w:val="bullet"/>
      <w:lvlText w:val="o"/>
      <w:lvlJc w:val="left"/>
      <w:pPr>
        <w:ind w:left="1953" w:hanging="360"/>
      </w:pPr>
      <w:rPr>
        <w:rFonts w:ascii="Courier New" w:hAnsi="Courier New" w:cs="Courier New" w:hint="default"/>
      </w:rPr>
    </w:lvl>
    <w:lvl w:ilvl="2" w:tplc="041F0005" w:tentative="1">
      <w:start w:val="1"/>
      <w:numFmt w:val="bullet"/>
      <w:lvlText w:val=""/>
      <w:lvlJc w:val="left"/>
      <w:pPr>
        <w:ind w:left="2673" w:hanging="360"/>
      </w:pPr>
      <w:rPr>
        <w:rFonts w:ascii="Wingdings" w:hAnsi="Wingdings" w:hint="default"/>
      </w:rPr>
    </w:lvl>
    <w:lvl w:ilvl="3" w:tplc="041F0001" w:tentative="1">
      <w:start w:val="1"/>
      <w:numFmt w:val="bullet"/>
      <w:lvlText w:val=""/>
      <w:lvlJc w:val="left"/>
      <w:pPr>
        <w:ind w:left="3393" w:hanging="360"/>
      </w:pPr>
      <w:rPr>
        <w:rFonts w:ascii="Symbol" w:hAnsi="Symbol" w:hint="default"/>
      </w:rPr>
    </w:lvl>
    <w:lvl w:ilvl="4" w:tplc="041F0003" w:tentative="1">
      <w:start w:val="1"/>
      <w:numFmt w:val="bullet"/>
      <w:lvlText w:val="o"/>
      <w:lvlJc w:val="left"/>
      <w:pPr>
        <w:ind w:left="4113" w:hanging="360"/>
      </w:pPr>
      <w:rPr>
        <w:rFonts w:ascii="Courier New" w:hAnsi="Courier New" w:cs="Courier New" w:hint="default"/>
      </w:rPr>
    </w:lvl>
    <w:lvl w:ilvl="5" w:tplc="041F0005" w:tentative="1">
      <w:start w:val="1"/>
      <w:numFmt w:val="bullet"/>
      <w:lvlText w:val=""/>
      <w:lvlJc w:val="left"/>
      <w:pPr>
        <w:ind w:left="4833" w:hanging="360"/>
      </w:pPr>
      <w:rPr>
        <w:rFonts w:ascii="Wingdings" w:hAnsi="Wingdings" w:hint="default"/>
      </w:rPr>
    </w:lvl>
    <w:lvl w:ilvl="6" w:tplc="041F0001" w:tentative="1">
      <w:start w:val="1"/>
      <w:numFmt w:val="bullet"/>
      <w:lvlText w:val=""/>
      <w:lvlJc w:val="left"/>
      <w:pPr>
        <w:ind w:left="5553" w:hanging="360"/>
      </w:pPr>
      <w:rPr>
        <w:rFonts w:ascii="Symbol" w:hAnsi="Symbol" w:hint="default"/>
      </w:rPr>
    </w:lvl>
    <w:lvl w:ilvl="7" w:tplc="041F0003" w:tentative="1">
      <w:start w:val="1"/>
      <w:numFmt w:val="bullet"/>
      <w:lvlText w:val="o"/>
      <w:lvlJc w:val="left"/>
      <w:pPr>
        <w:ind w:left="6273" w:hanging="360"/>
      </w:pPr>
      <w:rPr>
        <w:rFonts w:ascii="Courier New" w:hAnsi="Courier New" w:cs="Courier New" w:hint="default"/>
      </w:rPr>
    </w:lvl>
    <w:lvl w:ilvl="8" w:tplc="041F0005" w:tentative="1">
      <w:start w:val="1"/>
      <w:numFmt w:val="bullet"/>
      <w:lvlText w:val=""/>
      <w:lvlJc w:val="left"/>
      <w:pPr>
        <w:ind w:left="6993" w:hanging="360"/>
      </w:pPr>
      <w:rPr>
        <w:rFonts w:ascii="Wingdings" w:hAnsi="Wingdings" w:hint="default"/>
      </w:rPr>
    </w:lvl>
  </w:abstractNum>
  <w:abstractNum w:abstractNumId="10" w15:restartNumberingAfterBreak="0">
    <w:nsid w:val="2DA30A5C"/>
    <w:multiLevelType w:val="hybridMultilevel"/>
    <w:tmpl w:val="A0D493E0"/>
    <w:lvl w:ilvl="0" w:tplc="3EF47B38">
      <w:start w:val="1"/>
      <w:numFmt w:val="bullet"/>
      <w:lvlText w:val=""/>
      <w:lvlJc w:val="left"/>
      <w:pPr>
        <w:ind w:left="720" w:hanging="360"/>
      </w:pPr>
      <w:rPr>
        <w:rFonts w:ascii="Wingdings" w:hAnsi="Wingdings" w:hint="default"/>
        <w:b/>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4616F45"/>
    <w:multiLevelType w:val="hybridMultilevel"/>
    <w:tmpl w:val="9928361A"/>
    <w:lvl w:ilvl="0" w:tplc="3EF47B38">
      <w:start w:val="1"/>
      <w:numFmt w:val="bullet"/>
      <w:lvlText w:val=""/>
      <w:lvlJc w:val="left"/>
      <w:pPr>
        <w:ind w:left="786" w:hanging="360"/>
      </w:pPr>
      <w:rPr>
        <w:rFonts w:ascii="Wingdings" w:hAnsi="Wingdings" w:hint="default"/>
        <w:b/>
        <w:color w:val="auto"/>
      </w:rPr>
    </w:lvl>
    <w:lvl w:ilvl="1" w:tplc="041F0003">
      <w:start w:val="1"/>
      <w:numFmt w:val="bullet"/>
      <w:lvlText w:val="o"/>
      <w:lvlJc w:val="left"/>
      <w:pPr>
        <w:ind w:left="2149" w:hanging="360"/>
      </w:pPr>
      <w:rPr>
        <w:rFonts w:ascii="Courier New" w:hAnsi="Courier New" w:cs="Courier New" w:hint="default"/>
      </w:rPr>
    </w:lvl>
    <w:lvl w:ilvl="2" w:tplc="041F0005">
      <w:start w:val="1"/>
      <w:numFmt w:val="bullet"/>
      <w:lvlText w:val=""/>
      <w:lvlJc w:val="left"/>
      <w:pPr>
        <w:ind w:left="2869" w:hanging="360"/>
      </w:pPr>
      <w:rPr>
        <w:rFonts w:ascii="Wingdings" w:hAnsi="Wingdings" w:hint="default"/>
      </w:rPr>
    </w:lvl>
    <w:lvl w:ilvl="3" w:tplc="041F0001">
      <w:start w:val="1"/>
      <w:numFmt w:val="bullet"/>
      <w:lvlText w:val=""/>
      <w:lvlJc w:val="left"/>
      <w:pPr>
        <w:ind w:left="3589" w:hanging="360"/>
      </w:pPr>
      <w:rPr>
        <w:rFonts w:ascii="Symbol" w:hAnsi="Symbol" w:hint="default"/>
      </w:rPr>
    </w:lvl>
    <w:lvl w:ilvl="4" w:tplc="041F0003">
      <w:start w:val="1"/>
      <w:numFmt w:val="bullet"/>
      <w:lvlText w:val="o"/>
      <w:lvlJc w:val="left"/>
      <w:pPr>
        <w:ind w:left="4309" w:hanging="360"/>
      </w:pPr>
      <w:rPr>
        <w:rFonts w:ascii="Courier New" w:hAnsi="Courier New" w:cs="Courier New" w:hint="default"/>
      </w:rPr>
    </w:lvl>
    <w:lvl w:ilvl="5" w:tplc="041F0005">
      <w:start w:val="1"/>
      <w:numFmt w:val="bullet"/>
      <w:lvlText w:val=""/>
      <w:lvlJc w:val="left"/>
      <w:pPr>
        <w:ind w:left="5029" w:hanging="360"/>
      </w:pPr>
      <w:rPr>
        <w:rFonts w:ascii="Wingdings" w:hAnsi="Wingdings" w:hint="default"/>
      </w:rPr>
    </w:lvl>
    <w:lvl w:ilvl="6" w:tplc="041F0001">
      <w:start w:val="1"/>
      <w:numFmt w:val="bullet"/>
      <w:lvlText w:val=""/>
      <w:lvlJc w:val="left"/>
      <w:pPr>
        <w:ind w:left="5749" w:hanging="360"/>
      </w:pPr>
      <w:rPr>
        <w:rFonts w:ascii="Symbol" w:hAnsi="Symbol" w:hint="default"/>
      </w:rPr>
    </w:lvl>
    <w:lvl w:ilvl="7" w:tplc="041F0003">
      <w:start w:val="1"/>
      <w:numFmt w:val="bullet"/>
      <w:lvlText w:val="o"/>
      <w:lvlJc w:val="left"/>
      <w:pPr>
        <w:ind w:left="6469" w:hanging="360"/>
      </w:pPr>
      <w:rPr>
        <w:rFonts w:ascii="Courier New" w:hAnsi="Courier New" w:cs="Courier New" w:hint="default"/>
      </w:rPr>
    </w:lvl>
    <w:lvl w:ilvl="8" w:tplc="041F0005">
      <w:start w:val="1"/>
      <w:numFmt w:val="bullet"/>
      <w:lvlText w:val=""/>
      <w:lvlJc w:val="left"/>
      <w:pPr>
        <w:ind w:left="7189" w:hanging="360"/>
      </w:pPr>
      <w:rPr>
        <w:rFonts w:ascii="Wingdings" w:hAnsi="Wingdings" w:hint="default"/>
      </w:rPr>
    </w:lvl>
  </w:abstractNum>
  <w:abstractNum w:abstractNumId="12" w15:restartNumberingAfterBreak="0">
    <w:nsid w:val="47973D61"/>
    <w:multiLevelType w:val="hybridMultilevel"/>
    <w:tmpl w:val="31C6D1A6"/>
    <w:lvl w:ilvl="0" w:tplc="041F0001">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E65968"/>
    <w:multiLevelType w:val="hybridMultilevel"/>
    <w:tmpl w:val="5FD8772A"/>
    <w:lvl w:ilvl="0" w:tplc="041F000D">
      <w:start w:val="1"/>
      <w:numFmt w:val="bullet"/>
      <w:lvlText w:val=""/>
      <w:lvlJc w:val="left"/>
      <w:pPr>
        <w:ind w:left="1353" w:hanging="360"/>
      </w:pPr>
      <w:rPr>
        <w:rFonts w:ascii="Wingdings" w:hAnsi="Wingdings" w:hint="default"/>
      </w:rPr>
    </w:lvl>
    <w:lvl w:ilvl="1" w:tplc="041F0003">
      <w:start w:val="1"/>
      <w:numFmt w:val="bullet"/>
      <w:lvlText w:val="o"/>
      <w:lvlJc w:val="left"/>
      <w:pPr>
        <w:ind w:left="2073" w:hanging="360"/>
      </w:pPr>
      <w:rPr>
        <w:rFonts w:ascii="Courier New" w:hAnsi="Courier New" w:cs="Courier New" w:hint="default"/>
      </w:rPr>
    </w:lvl>
    <w:lvl w:ilvl="2" w:tplc="041F0005">
      <w:start w:val="1"/>
      <w:numFmt w:val="bullet"/>
      <w:lvlText w:val=""/>
      <w:lvlJc w:val="left"/>
      <w:pPr>
        <w:ind w:left="2793" w:hanging="360"/>
      </w:pPr>
      <w:rPr>
        <w:rFonts w:ascii="Wingdings" w:hAnsi="Wingdings" w:hint="default"/>
      </w:rPr>
    </w:lvl>
    <w:lvl w:ilvl="3" w:tplc="041F0001">
      <w:start w:val="1"/>
      <w:numFmt w:val="bullet"/>
      <w:lvlText w:val=""/>
      <w:lvlJc w:val="left"/>
      <w:pPr>
        <w:ind w:left="3513" w:hanging="360"/>
      </w:pPr>
      <w:rPr>
        <w:rFonts w:ascii="Symbol" w:hAnsi="Symbol" w:hint="default"/>
      </w:rPr>
    </w:lvl>
    <w:lvl w:ilvl="4" w:tplc="041F0003">
      <w:start w:val="1"/>
      <w:numFmt w:val="bullet"/>
      <w:lvlText w:val="o"/>
      <w:lvlJc w:val="left"/>
      <w:pPr>
        <w:ind w:left="4233" w:hanging="360"/>
      </w:pPr>
      <w:rPr>
        <w:rFonts w:ascii="Courier New" w:hAnsi="Courier New" w:cs="Courier New" w:hint="default"/>
      </w:rPr>
    </w:lvl>
    <w:lvl w:ilvl="5" w:tplc="041F0005">
      <w:start w:val="1"/>
      <w:numFmt w:val="bullet"/>
      <w:lvlText w:val=""/>
      <w:lvlJc w:val="left"/>
      <w:pPr>
        <w:ind w:left="4953" w:hanging="360"/>
      </w:pPr>
      <w:rPr>
        <w:rFonts w:ascii="Wingdings" w:hAnsi="Wingdings" w:hint="default"/>
      </w:rPr>
    </w:lvl>
    <w:lvl w:ilvl="6" w:tplc="041F0001">
      <w:start w:val="1"/>
      <w:numFmt w:val="bullet"/>
      <w:lvlText w:val=""/>
      <w:lvlJc w:val="left"/>
      <w:pPr>
        <w:ind w:left="5673" w:hanging="360"/>
      </w:pPr>
      <w:rPr>
        <w:rFonts w:ascii="Symbol" w:hAnsi="Symbol" w:hint="default"/>
      </w:rPr>
    </w:lvl>
    <w:lvl w:ilvl="7" w:tplc="041F0003">
      <w:start w:val="1"/>
      <w:numFmt w:val="bullet"/>
      <w:lvlText w:val="o"/>
      <w:lvlJc w:val="left"/>
      <w:pPr>
        <w:ind w:left="6393" w:hanging="360"/>
      </w:pPr>
      <w:rPr>
        <w:rFonts w:ascii="Courier New" w:hAnsi="Courier New" w:cs="Courier New" w:hint="default"/>
      </w:rPr>
    </w:lvl>
    <w:lvl w:ilvl="8" w:tplc="041F0005">
      <w:start w:val="1"/>
      <w:numFmt w:val="bullet"/>
      <w:lvlText w:val=""/>
      <w:lvlJc w:val="left"/>
      <w:pPr>
        <w:ind w:left="7113" w:hanging="360"/>
      </w:pPr>
      <w:rPr>
        <w:rFonts w:ascii="Wingdings" w:hAnsi="Wingdings" w:hint="default"/>
      </w:rPr>
    </w:lvl>
  </w:abstractNum>
  <w:abstractNum w:abstractNumId="14" w15:restartNumberingAfterBreak="0">
    <w:nsid w:val="60FF5E82"/>
    <w:multiLevelType w:val="multilevel"/>
    <w:tmpl w:val="EA24E8E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62B05021"/>
    <w:multiLevelType w:val="hybridMultilevel"/>
    <w:tmpl w:val="94784334"/>
    <w:lvl w:ilvl="0" w:tplc="BAF4CEA2">
      <w:numFmt w:val="bullet"/>
      <w:lvlText w:val="-"/>
      <w:lvlJc w:val="left"/>
      <w:pPr>
        <w:ind w:left="720" w:hanging="360"/>
      </w:pPr>
      <w:rPr>
        <w:rFonts w:ascii="Times New Roman" w:eastAsia="Times New Roman"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6" w15:restartNumberingAfterBreak="0">
    <w:nsid w:val="667F66CF"/>
    <w:multiLevelType w:val="hybridMultilevel"/>
    <w:tmpl w:val="B7526AAA"/>
    <w:lvl w:ilvl="0" w:tplc="041F000D">
      <w:start w:val="1"/>
      <w:numFmt w:val="bullet"/>
      <w:lvlText w:val=""/>
      <w:lvlJc w:val="left"/>
      <w:pPr>
        <w:ind w:left="1495" w:hanging="360"/>
      </w:pPr>
      <w:rPr>
        <w:rFonts w:ascii="Wingdings" w:hAnsi="Wingdings" w:hint="default"/>
      </w:rPr>
    </w:lvl>
    <w:lvl w:ilvl="1" w:tplc="041F0003">
      <w:start w:val="1"/>
      <w:numFmt w:val="bullet"/>
      <w:lvlText w:val="o"/>
      <w:lvlJc w:val="left"/>
      <w:pPr>
        <w:ind w:left="2215" w:hanging="360"/>
      </w:pPr>
      <w:rPr>
        <w:rFonts w:ascii="Courier New" w:hAnsi="Courier New" w:cs="Courier New" w:hint="default"/>
      </w:rPr>
    </w:lvl>
    <w:lvl w:ilvl="2" w:tplc="041F0005">
      <w:start w:val="1"/>
      <w:numFmt w:val="bullet"/>
      <w:lvlText w:val=""/>
      <w:lvlJc w:val="left"/>
      <w:pPr>
        <w:ind w:left="2935" w:hanging="360"/>
      </w:pPr>
      <w:rPr>
        <w:rFonts w:ascii="Wingdings" w:hAnsi="Wingdings" w:hint="default"/>
      </w:rPr>
    </w:lvl>
    <w:lvl w:ilvl="3" w:tplc="041F0001">
      <w:start w:val="1"/>
      <w:numFmt w:val="bullet"/>
      <w:lvlText w:val=""/>
      <w:lvlJc w:val="left"/>
      <w:pPr>
        <w:ind w:left="3655" w:hanging="360"/>
      </w:pPr>
      <w:rPr>
        <w:rFonts w:ascii="Symbol" w:hAnsi="Symbol" w:hint="default"/>
      </w:rPr>
    </w:lvl>
    <w:lvl w:ilvl="4" w:tplc="041F0003">
      <w:start w:val="1"/>
      <w:numFmt w:val="bullet"/>
      <w:lvlText w:val="o"/>
      <w:lvlJc w:val="left"/>
      <w:pPr>
        <w:ind w:left="4375" w:hanging="360"/>
      </w:pPr>
      <w:rPr>
        <w:rFonts w:ascii="Courier New" w:hAnsi="Courier New" w:cs="Courier New" w:hint="default"/>
      </w:rPr>
    </w:lvl>
    <w:lvl w:ilvl="5" w:tplc="041F0005">
      <w:start w:val="1"/>
      <w:numFmt w:val="bullet"/>
      <w:lvlText w:val=""/>
      <w:lvlJc w:val="left"/>
      <w:pPr>
        <w:ind w:left="5095" w:hanging="360"/>
      </w:pPr>
      <w:rPr>
        <w:rFonts w:ascii="Wingdings" w:hAnsi="Wingdings" w:hint="default"/>
      </w:rPr>
    </w:lvl>
    <w:lvl w:ilvl="6" w:tplc="041F0001">
      <w:start w:val="1"/>
      <w:numFmt w:val="bullet"/>
      <w:lvlText w:val=""/>
      <w:lvlJc w:val="left"/>
      <w:pPr>
        <w:ind w:left="5815" w:hanging="360"/>
      </w:pPr>
      <w:rPr>
        <w:rFonts w:ascii="Symbol" w:hAnsi="Symbol" w:hint="default"/>
      </w:rPr>
    </w:lvl>
    <w:lvl w:ilvl="7" w:tplc="041F0003">
      <w:start w:val="1"/>
      <w:numFmt w:val="bullet"/>
      <w:lvlText w:val="o"/>
      <w:lvlJc w:val="left"/>
      <w:pPr>
        <w:ind w:left="6535" w:hanging="360"/>
      </w:pPr>
      <w:rPr>
        <w:rFonts w:ascii="Courier New" w:hAnsi="Courier New" w:cs="Courier New" w:hint="default"/>
      </w:rPr>
    </w:lvl>
    <w:lvl w:ilvl="8" w:tplc="041F0005">
      <w:start w:val="1"/>
      <w:numFmt w:val="bullet"/>
      <w:lvlText w:val=""/>
      <w:lvlJc w:val="left"/>
      <w:pPr>
        <w:ind w:left="7255" w:hanging="360"/>
      </w:pPr>
      <w:rPr>
        <w:rFonts w:ascii="Wingdings" w:hAnsi="Wingdings" w:hint="default"/>
      </w:rPr>
    </w:lvl>
  </w:abstractNum>
  <w:abstractNum w:abstractNumId="17" w15:restartNumberingAfterBreak="0">
    <w:nsid w:val="682E6763"/>
    <w:multiLevelType w:val="hybridMultilevel"/>
    <w:tmpl w:val="20F4812A"/>
    <w:lvl w:ilvl="0" w:tplc="C044A11A">
      <w:start w:val="1"/>
      <w:numFmt w:val="bullet"/>
      <w:lvlText w:val="•"/>
      <w:lvlJc w:val="left"/>
      <w:pPr>
        <w:tabs>
          <w:tab w:val="num" w:pos="720"/>
        </w:tabs>
        <w:ind w:left="720" w:hanging="360"/>
      </w:pPr>
      <w:rPr>
        <w:rFonts w:ascii="Arial" w:hAnsi="Arial" w:hint="default"/>
      </w:rPr>
    </w:lvl>
    <w:lvl w:ilvl="1" w:tplc="D6F06FE6" w:tentative="1">
      <w:start w:val="1"/>
      <w:numFmt w:val="bullet"/>
      <w:lvlText w:val="•"/>
      <w:lvlJc w:val="left"/>
      <w:pPr>
        <w:tabs>
          <w:tab w:val="num" w:pos="1440"/>
        </w:tabs>
        <w:ind w:left="1440" w:hanging="360"/>
      </w:pPr>
      <w:rPr>
        <w:rFonts w:ascii="Arial" w:hAnsi="Arial" w:hint="default"/>
      </w:rPr>
    </w:lvl>
    <w:lvl w:ilvl="2" w:tplc="36D4B3F6" w:tentative="1">
      <w:start w:val="1"/>
      <w:numFmt w:val="bullet"/>
      <w:lvlText w:val="•"/>
      <w:lvlJc w:val="left"/>
      <w:pPr>
        <w:tabs>
          <w:tab w:val="num" w:pos="2160"/>
        </w:tabs>
        <w:ind w:left="2160" w:hanging="360"/>
      </w:pPr>
      <w:rPr>
        <w:rFonts w:ascii="Arial" w:hAnsi="Arial" w:hint="default"/>
      </w:rPr>
    </w:lvl>
    <w:lvl w:ilvl="3" w:tplc="8A460B72" w:tentative="1">
      <w:start w:val="1"/>
      <w:numFmt w:val="bullet"/>
      <w:lvlText w:val="•"/>
      <w:lvlJc w:val="left"/>
      <w:pPr>
        <w:tabs>
          <w:tab w:val="num" w:pos="2880"/>
        </w:tabs>
        <w:ind w:left="2880" w:hanging="360"/>
      </w:pPr>
      <w:rPr>
        <w:rFonts w:ascii="Arial" w:hAnsi="Arial" w:hint="default"/>
      </w:rPr>
    </w:lvl>
    <w:lvl w:ilvl="4" w:tplc="91F016B4" w:tentative="1">
      <w:start w:val="1"/>
      <w:numFmt w:val="bullet"/>
      <w:lvlText w:val="•"/>
      <w:lvlJc w:val="left"/>
      <w:pPr>
        <w:tabs>
          <w:tab w:val="num" w:pos="3600"/>
        </w:tabs>
        <w:ind w:left="3600" w:hanging="360"/>
      </w:pPr>
      <w:rPr>
        <w:rFonts w:ascii="Arial" w:hAnsi="Arial" w:hint="default"/>
      </w:rPr>
    </w:lvl>
    <w:lvl w:ilvl="5" w:tplc="3D30CB10" w:tentative="1">
      <w:start w:val="1"/>
      <w:numFmt w:val="bullet"/>
      <w:lvlText w:val="•"/>
      <w:lvlJc w:val="left"/>
      <w:pPr>
        <w:tabs>
          <w:tab w:val="num" w:pos="4320"/>
        </w:tabs>
        <w:ind w:left="4320" w:hanging="360"/>
      </w:pPr>
      <w:rPr>
        <w:rFonts w:ascii="Arial" w:hAnsi="Arial" w:hint="default"/>
      </w:rPr>
    </w:lvl>
    <w:lvl w:ilvl="6" w:tplc="CFA690D2" w:tentative="1">
      <w:start w:val="1"/>
      <w:numFmt w:val="bullet"/>
      <w:lvlText w:val="•"/>
      <w:lvlJc w:val="left"/>
      <w:pPr>
        <w:tabs>
          <w:tab w:val="num" w:pos="5040"/>
        </w:tabs>
        <w:ind w:left="5040" w:hanging="360"/>
      </w:pPr>
      <w:rPr>
        <w:rFonts w:ascii="Arial" w:hAnsi="Arial" w:hint="default"/>
      </w:rPr>
    </w:lvl>
    <w:lvl w:ilvl="7" w:tplc="32E49CDA" w:tentative="1">
      <w:start w:val="1"/>
      <w:numFmt w:val="bullet"/>
      <w:lvlText w:val="•"/>
      <w:lvlJc w:val="left"/>
      <w:pPr>
        <w:tabs>
          <w:tab w:val="num" w:pos="5760"/>
        </w:tabs>
        <w:ind w:left="5760" w:hanging="360"/>
      </w:pPr>
      <w:rPr>
        <w:rFonts w:ascii="Arial" w:hAnsi="Arial" w:hint="default"/>
      </w:rPr>
    </w:lvl>
    <w:lvl w:ilvl="8" w:tplc="C87277C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F7A6854"/>
    <w:multiLevelType w:val="hybridMultilevel"/>
    <w:tmpl w:val="220EBD56"/>
    <w:lvl w:ilvl="0" w:tplc="3EF47B38">
      <w:start w:val="1"/>
      <w:numFmt w:val="bullet"/>
      <w:lvlText w:val=""/>
      <w:lvlJc w:val="left"/>
      <w:pPr>
        <w:ind w:left="720" w:hanging="360"/>
      </w:pPr>
      <w:rPr>
        <w:rFonts w:ascii="Wingdings" w:hAnsi="Wingdings" w:hint="default"/>
        <w:b/>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DBE3A5C"/>
    <w:multiLevelType w:val="hybridMultilevel"/>
    <w:tmpl w:val="5448C924"/>
    <w:lvl w:ilvl="0" w:tplc="041F000D">
      <w:start w:val="1"/>
      <w:numFmt w:val="bullet"/>
      <w:lvlText w:val=""/>
      <w:lvlJc w:val="left"/>
      <w:pPr>
        <w:ind w:left="502" w:hanging="360"/>
      </w:pPr>
      <w:rPr>
        <w:rFonts w:ascii="Wingdings" w:hAnsi="Wingdings" w:hint="default"/>
        <w:b/>
        <w:color w:val="auto"/>
      </w:rPr>
    </w:lvl>
    <w:lvl w:ilvl="1" w:tplc="041F0003">
      <w:start w:val="1"/>
      <w:numFmt w:val="bullet"/>
      <w:lvlText w:val="o"/>
      <w:lvlJc w:val="left"/>
      <w:pPr>
        <w:ind w:left="2007" w:hanging="360"/>
      </w:pPr>
      <w:rPr>
        <w:rFonts w:ascii="Courier New" w:hAnsi="Courier New" w:cs="Courier New" w:hint="default"/>
      </w:rPr>
    </w:lvl>
    <w:lvl w:ilvl="2" w:tplc="041F0005">
      <w:start w:val="1"/>
      <w:numFmt w:val="bullet"/>
      <w:lvlText w:val=""/>
      <w:lvlJc w:val="left"/>
      <w:pPr>
        <w:ind w:left="2727" w:hanging="360"/>
      </w:pPr>
      <w:rPr>
        <w:rFonts w:ascii="Wingdings" w:hAnsi="Wingdings" w:hint="default"/>
      </w:rPr>
    </w:lvl>
    <w:lvl w:ilvl="3" w:tplc="041F0001">
      <w:start w:val="1"/>
      <w:numFmt w:val="bullet"/>
      <w:lvlText w:val=""/>
      <w:lvlJc w:val="left"/>
      <w:pPr>
        <w:ind w:left="3447" w:hanging="360"/>
      </w:pPr>
      <w:rPr>
        <w:rFonts w:ascii="Symbol" w:hAnsi="Symbol" w:hint="default"/>
      </w:rPr>
    </w:lvl>
    <w:lvl w:ilvl="4" w:tplc="041F0003">
      <w:start w:val="1"/>
      <w:numFmt w:val="bullet"/>
      <w:lvlText w:val="o"/>
      <w:lvlJc w:val="left"/>
      <w:pPr>
        <w:ind w:left="4167" w:hanging="360"/>
      </w:pPr>
      <w:rPr>
        <w:rFonts w:ascii="Courier New" w:hAnsi="Courier New" w:cs="Courier New" w:hint="default"/>
      </w:rPr>
    </w:lvl>
    <w:lvl w:ilvl="5" w:tplc="041F0005">
      <w:start w:val="1"/>
      <w:numFmt w:val="bullet"/>
      <w:lvlText w:val=""/>
      <w:lvlJc w:val="left"/>
      <w:pPr>
        <w:ind w:left="4887" w:hanging="360"/>
      </w:pPr>
      <w:rPr>
        <w:rFonts w:ascii="Wingdings" w:hAnsi="Wingdings" w:hint="default"/>
      </w:rPr>
    </w:lvl>
    <w:lvl w:ilvl="6" w:tplc="041F0001">
      <w:start w:val="1"/>
      <w:numFmt w:val="bullet"/>
      <w:lvlText w:val=""/>
      <w:lvlJc w:val="left"/>
      <w:pPr>
        <w:ind w:left="5607" w:hanging="360"/>
      </w:pPr>
      <w:rPr>
        <w:rFonts w:ascii="Symbol" w:hAnsi="Symbol" w:hint="default"/>
      </w:rPr>
    </w:lvl>
    <w:lvl w:ilvl="7" w:tplc="041F0003">
      <w:start w:val="1"/>
      <w:numFmt w:val="bullet"/>
      <w:lvlText w:val="o"/>
      <w:lvlJc w:val="left"/>
      <w:pPr>
        <w:ind w:left="6327" w:hanging="360"/>
      </w:pPr>
      <w:rPr>
        <w:rFonts w:ascii="Courier New" w:hAnsi="Courier New" w:cs="Courier New" w:hint="default"/>
      </w:rPr>
    </w:lvl>
    <w:lvl w:ilvl="8" w:tplc="041F0005">
      <w:start w:val="1"/>
      <w:numFmt w:val="bullet"/>
      <w:lvlText w:val=""/>
      <w:lvlJc w:val="left"/>
      <w:pPr>
        <w:ind w:left="7047" w:hanging="360"/>
      </w:pPr>
      <w:rPr>
        <w:rFonts w:ascii="Wingdings" w:hAnsi="Wingdings" w:hint="default"/>
      </w:rPr>
    </w:lvl>
  </w:abstractNum>
  <w:num w:numId="1">
    <w:abstractNumId w:val="12"/>
  </w:num>
  <w:num w:numId="2">
    <w:abstractNumId w:val="13"/>
  </w:num>
  <w:num w:numId="3">
    <w:abstractNumId w:val="16"/>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5"/>
  </w:num>
  <w:num w:numId="10">
    <w:abstractNumId w:val="5"/>
  </w:num>
  <w:num w:numId="11">
    <w:abstractNumId w:val="6"/>
  </w:num>
  <w:num w:numId="12">
    <w:abstractNumId w:val="9"/>
  </w:num>
  <w:num w:numId="13">
    <w:abstractNumId w:val="7"/>
  </w:num>
  <w:num w:numId="14">
    <w:abstractNumId w:val="1"/>
  </w:num>
  <w:num w:numId="15">
    <w:abstractNumId w:val="4"/>
  </w:num>
  <w:num w:numId="16">
    <w:abstractNumId w:val="10"/>
  </w:num>
  <w:num w:numId="17">
    <w:abstractNumId w:val="18"/>
  </w:num>
  <w:num w:numId="18">
    <w:abstractNumId w:val="0"/>
  </w:num>
  <w:num w:numId="19">
    <w:abstractNumId w:val="19"/>
  </w:num>
  <w:num w:numId="20">
    <w:abstractNumId w:val="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FE6"/>
    <w:rsid w:val="00000048"/>
    <w:rsid w:val="00007D92"/>
    <w:rsid w:val="000133F3"/>
    <w:rsid w:val="0001368A"/>
    <w:rsid w:val="00013EC2"/>
    <w:rsid w:val="00017E17"/>
    <w:rsid w:val="00023BF0"/>
    <w:rsid w:val="000243B2"/>
    <w:rsid w:val="000278AB"/>
    <w:rsid w:val="00030B07"/>
    <w:rsid w:val="0003164B"/>
    <w:rsid w:val="00034DBA"/>
    <w:rsid w:val="000369E9"/>
    <w:rsid w:val="00037632"/>
    <w:rsid w:val="00050DE9"/>
    <w:rsid w:val="00051B13"/>
    <w:rsid w:val="0005338A"/>
    <w:rsid w:val="00064BA8"/>
    <w:rsid w:val="0006638E"/>
    <w:rsid w:val="0006694F"/>
    <w:rsid w:val="0007444F"/>
    <w:rsid w:val="00080185"/>
    <w:rsid w:val="000872D8"/>
    <w:rsid w:val="00093D01"/>
    <w:rsid w:val="00095384"/>
    <w:rsid w:val="00096467"/>
    <w:rsid w:val="00096C77"/>
    <w:rsid w:val="000A6674"/>
    <w:rsid w:val="000A7F16"/>
    <w:rsid w:val="000B3A3A"/>
    <w:rsid w:val="000B4708"/>
    <w:rsid w:val="000B721E"/>
    <w:rsid w:val="000B7FEC"/>
    <w:rsid w:val="000C08A3"/>
    <w:rsid w:val="000C38B4"/>
    <w:rsid w:val="000C4F4C"/>
    <w:rsid w:val="000C6F87"/>
    <w:rsid w:val="000D1D35"/>
    <w:rsid w:val="000D7EC2"/>
    <w:rsid w:val="000E23DC"/>
    <w:rsid w:val="000E39DE"/>
    <w:rsid w:val="000E6412"/>
    <w:rsid w:val="000F1EB6"/>
    <w:rsid w:val="000F7550"/>
    <w:rsid w:val="00107844"/>
    <w:rsid w:val="00110350"/>
    <w:rsid w:val="00110571"/>
    <w:rsid w:val="001110C2"/>
    <w:rsid w:val="00112E93"/>
    <w:rsid w:val="00116E52"/>
    <w:rsid w:val="001225B2"/>
    <w:rsid w:val="001468EB"/>
    <w:rsid w:val="001500DB"/>
    <w:rsid w:val="00152A4C"/>
    <w:rsid w:val="00154A0E"/>
    <w:rsid w:val="00176900"/>
    <w:rsid w:val="00190CF5"/>
    <w:rsid w:val="00192BAA"/>
    <w:rsid w:val="001949EE"/>
    <w:rsid w:val="00195C3E"/>
    <w:rsid w:val="00195F0C"/>
    <w:rsid w:val="001A36C3"/>
    <w:rsid w:val="001A38AE"/>
    <w:rsid w:val="001B2F58"/>
    <w:rsid w:val="001B54E0"/>
    <w:rsid w:val="001C277C"/>
    <w:rsid w:val="001C74C8"/>
    <w:rsid w:val="001F7638"/>
    <w:rsid w:val="00200F3B"/>
    <w:rsid w:val="002021AC"/>
    <w:rsid w:val="00204183"/>
    <w:rsid w:val="0020425F"/>
    <w:rsid w:val="00205213"/>
    <w:rsid w:val="00207D0F"/>
    <w:rsid w:val="00214A91"/>
    <w:rsid w:val="0022027B"/>
    <w:rsid w:val="002261EB"/>
    <w:rsid w:val="00244C3E"/>
    <w:rsid w:val="00251B23"/>
    <w:rsid w:val="002544B5"/>
    <w:rsid w:val="00256FE7"/>
    <w:rsid w:val="00265DE8"/>
    <w:rsid w:val="002677E0"/>
    <w:rsid w:val="00273DA1"/>
    <w:rsid w:val="002830BC"/>
    <w:rsid w:val="00285630"/>
    <w:rsid w:val="002926EA"/>
    <w:rsid w:val="002935FB"/>
    <w:rsid w:val="0029771D"/>
    <w:rsid w:val="00297A69"/>
    <w:rsid w:val="002A3C7B"/>
    <w:rsid w:val="002B28B8"/>
    <w:rsid w:val="002B2C42"/>
    <w:rsid w:val="002B4A92"/>
    <w:rsid w:val="002B5D9A"/>
    <w:rsid w:val="002C0EC0"/>
    <w:rsid w:val="002C37F7"/>
    <w:rsid w:val="002C39F5"/>
    <w:rsid w:val="002C69C2"/>
    <w:rsid w:val="002C7FF4"/>
    <w:rsid w:val="002D0F99"/>
    <w:rsid w:val="002D5F66"/>
    <w:rsid w:val="002E00C1"/>
    <w:rsid w:val="002F1F25"/>
    <w:rsid w:val="002F3E8D"/>
    <w:rsid w:val="002F6DB6"/>
    <w:rsid w:val="002F7146"/>
    <w:rsid w:val="00301FB8"/>
    <w:rsid w:val="00303295"/>
    <w:rsid w:val="00307C8F"/>
    <w:rsid w:val="0031527F"/>
    <w:rsid w:val="003229B5"/>
    <w:rsid w:val="00325FB9"/>
    <w:rsid w:val="0032701B"/>
    <w:rsid w:val="00336207"/>
    <w:rsid w:val="00337068"/>
    <w:rsid w:val="003440EF"/>
    <w:rsid w:val="00344D7F"/>
    <w:rsid w:val="003506D9"/>
    <w:rsid w:val="003552C2"/>
    <w:rsid w:val="00355E48"/>
    <w:rsid w:val="00365351"/>
    <w:rsid w:val="00365390"/>
    <w:rsid w:val="003709E5"/>
    <w:rsid w:val="003728E7"/>
    <w:rsid w:val="00373254"/>
    <w:rsid w:val="00374EC2"/>
    <w:rsid w:val="00383FBE"/>
    <w:rsid w:val="00390398"/>
    <w:rsid w:val="0039076D"/>
    <w:rsid w:val="00390FE9"/>
    <w:rsid w:val="0039116F"/>
    <w:rsid w:val="00391E7C"/>
    <w:rsid w:val="00392163"/>
    <w:rsid w:val="00392DCC"/>
    <w:rsid w:val="00393533"/>
    <w:rsid w:val="003935D3"/>
    <w:rsid w:val="00393955"/>
    <w:rsid w:val="003A25AD"/>
    <w:rsid w:val="003A3935"/>
    <w:rsid w:val="003A49DD"/>
    <w:rsid w:val="003B548D"/>
    <w:rsid w:val="003C2136"/>
    <w:rsid w:val="003C66FE"/>
    <w:rsid w:val="003C7AE4"/>
    <w:rsid w:val="003D63DB"/>
    <w:rsid w:val="003D7196"/>
    <w:rsid w:val="003E6418"/>
    <w:rsid w:val="003F6F38"/>
    <w:rsid w:val="003F6FB6"/>
    <w:rsid w:val="0040200D"/>
    <w:rsid w:val="00402FA9"/>
    <w:rsid w:val="004030E0"/>
    <w:rsid w:val="00403A5B"/>
    <w:rsid w:val="00407BCE"/>
    <w:rsid w:val="00412D1C"/>
    <w:rsid w:val="0042531B"/>
    <w:rsid w:val="00432D6A"/>
    <w:rsid w:val="004425A1"/>
    <w:rsid w:val="00442943"/>
    <w:rsid w:val="004453EA"/>
    <w:rsid w:val="004557B6"/>
    <w:rsid w:val="0046644E"/>
    <w:rsid w:val="004723C1"/>
    <w:rsid w:val="004750F4"/>
    <w:rsid w:val="004769DA"/>
    <w:rsid w:val="00476A82"/>
    <w:rsid w:val="00490D57"/>
    <w:rsid w:val="0049461C"/>
    <w:rsid w:val="004A4712"/>
    <w:rsid w:val="004B3E4A"/>
    <w:rsid w:val="004C0F60"/>
    <w:rsid w:val="004C1BE6"/>
    <w:rsid w:val="004C297C"/>
    <w:rsid w:val="004C4B38"/>
    <w:rsid w:val="004D1854"/>
    <w:rsid w:val="004D3E04"/>
    <w:rsid w:val="004E0424"/>
    <w:rsid w:val="004E1721"/>
    <w:rsid w:val="004E4130"/>
    <w:rsid w:val="004E5E5A"/>
    <w:rsid w:val="004F2454"/>
    <w:rsid w:val="004F5806"/>
    <w:rsid w:val="00500455"/>
    <w:rsid w:val="00500F4F"/>
    <w:rsid w:val="0051204B"/>
    <w:rsid w:val="00512B24"/>
    <w:rsid w:val="0051367E"/>
    <w:rsid w:val="005232DF"/>
    <w:rsid w:val="00524622"/>
    <w:rsid w:val="00525AC4"/>
    <w:rsid w:val="00530288"/>
    <w:rsid w:val="00531744"/>
    <w:rsid w:val="00531A87"/>
    <w:rsid w:val="005421AD"/>
    <w:rsid w:val="005425A1"/>
    <w:rsid w:val="005446F6"/>
    <w:rsid w:val="005471D1"/>
    <w:rsid w:val="00554A59"/>
    <w:rsid w:val="00556575"/>
    <w:rsid w:val="005624DD"/>
    <w:rsid w:val="0056334D"/>
    <w:rsid w:val="005644FB"/>
    <w:rsid w:val="00566A37"/>
    <w:rsid w:val="0057274C"/>
    <w:rsid w:val="00586E5B"/>
    <w:rsid w:val="00595E43"/>
    <w:rsid w:val="005A0B0F"/>
    <w:rsid w:val="005B2726"/>
    <w:rsid w:val="005B43B9"/>
    <w:rsid w:val="005C042E"/>
    <w:rsid w:val="005C10F8"/>
    <w:rsid w:val="005C3D6E"/>
    <w:rsid w:val="005C7BB1"/>
    <w:rsid w:val="005D130C"/>
    <w:rsid w:val="005E35FE"/>
    <w:rsid w:val="005E425B"/>
    <w:rsid w:val="005E539A"/>
    <w:rsid w:val="005E7236"/>
    <w:rsid w:val="005F01D5"/>
    <w:rsid w:val="005F2F8E"/>
    <w:rsid w:val="00601A1C"/>
    <w:rsid w:val="00602C95"/>
    <w:rsid w:val="00604BA1"/>
    <w:rsid w:val="0061099B"/>
    <w:rsid w:val="00611B28"/>
    <w:rsid w:val="00622304"/>
    <w:rsid w:val="00622E72"/>
    <w:rsid w:val="006238DB"/>
    <w:rsid w:val="006421C6"/>
    <w:rsid w:val="00642C46"/>
    <w:rsid w:val="00644188"/>
    <w:rsid w:val="006463F6"/>
    <w:rsid w:val="00654E04"/>
    <w:rsid w:val="006566F7"/>
    <w:rsid w:val="006571D7"/>
    <w:rsid w:val="006603C1"/>
    <w:rsid w:val="006650F8"/>
    <w:rsid w:val="00666AD6"/>
    <w:rsid w:val="00674DDD"/>
    <w:rsid w:val="00675C3D"/>
    <w:rsid w:val="00676CCB"/>
    <w:rsid w:val="00682F12"/>
    <w:rsid w:val="00687A07"/>
    <w:rsid w:val="006907E5"/>
    <w:rsid w:val="006951EB"/>
    <w:rsid w:val="006A424B"/>
    <w:rsid w:val="006A59ED"/>
    <w:rsid w:val="006A6531"/>
    <w:rsid w:val="006C05E5"/>
    <w:rsid w:val="006D1168"/>
    <w:rsid w:val="006D1496"/>
    <w:rsid w:val="006D4201"/>
    <w:rsid w:val="006D57CC"/>
    <w:rsid w:val="006D6BDD"/>
    <w:rsid w:val="006E08A3"/>
    <w:rsid w:val="006E1011"/>
    <w:rsid w:val="006E6A85"/>
    <w:rsid w:val="006F1E84"/>
    <w:rsid w:val="006F67D5"/>
    <w:rsid w:val="007030F2"/>
    <w:rsid w:val="00706CA1"/>
    <w:rsid w:val="00710B48"/>
    <w:rsid w:val="007114C0"/>
    <w:rsid w:val="00711BA5"/>
    <w:rsid w:val="007121F6"/>
    <w:rsid w:val="00720492"/>
    <w:rsid w:val="007268D8"/>
    <w:rsid w:val="00726DF5"/>
    <w:rsid w:val="00730BC9"/>
    <w:rsid w:val="00741A22"/>
    <w:rsid w:val="0074535B"/>
    <w:rsid w:val="00745B90"/>
    <w:rsid w:val="00753407"/>
    <w:rsid w:val="00762C5B"/>
    <w:rsid w:val="00763997"/>
    <w:rsid w:val="00763A13"/>
    <w:rsid w:val="00777419"/>
    <w:rsid w:val="00783BCD"/>
    <w:rsid w:val="007840E3"/>
    <w:rsid w:val="007846D3"/>
    <w:rsid w:val="00784B02"/>
    <w:rsid w:val="007857F5"/>
    <w:rsid w:val="00786A39"/>
    <w:rsid w:val="00790B09"/>
    <w:rsid w:val="007926F5"/>
    <w:rsid w:val="00792BA5"/>
    <w:rsid w:val="00793452"/>
    <w:rsid w:val="0079504B"/>
    <w:rsid w:val="007A062A"/>
    <w:rsid w:val="007B0A63"/>
    <w:rsid w:val="007B3A41"/>
    <w:rsid w:val="007B3FEB"/>
    <w:rsid w:val="007B590F"/>
    <w:rsid w:val="007B5EA0"/>
    <w:rsid w:val="007C1B16"/>
    <w:rsid w:val="007C215F"/>
    <w:rsid w:val="007C32D3"/>
    <w:rsid w:val="007D0FA9"/>
    <w:rsid w:val="007D653D"/>
    <w:rsid w:val="007E211C"/>
    <w:rsid w:val="007E3D76"/>
    <w:rsid w:val="007E6F34"/>
    <w:rsid w:val="007F125C"/>
    <w:rsid w:val="007F2FFA"/>
    <w:rsid w:val="007F40CA"/>
    <w:rsid w:val="007F44D4"/>
    <w:rsid w:val="00801B00"/>
    <w:rsid w:val="0080216B"/>
    <w:rsid w:val="00807836"/>
    <w:rsid w:val="00811577"/>
    <w:rsid w:val="00812224"/>
    <w:rsid w:val="008122EF"/>
    <w:rsid w:val="00814C22"/>
    <w:rsid w:val="00824B61"/>
    <w:rsid w:val="00842137"/>
    <w:rsid w:val="008541F8"/>
    <w:rsid w:val="00854FD1"/>
    <w:rsid w:val="00856902"/>
    <w:rsid w:val="00862098"/>
    <w:rsid w:val="0086557B"/>
    <w:rsid w:val="00871102"/>
    <w:rsid w:val="0087561F"/>
    <w:rsid w:val="00876AAF"/>
    <w:rsid w:val="008810E7"/>
    <w:rsid w:val="00886D1D"/>
    <w:rsid w:val="00890355"/>
    <w:rsid w:val="00893D9A"/>
    <w:rsid w:val="00897367"/>
    <w:rsid w:val="008A0A9D"/>
    <w:rsid w:val="008A678C"/>
    <w:rsid w:val="008B18D1"/>
    <w:rsid w:val="008B1AC3"/>
    <w:rsid w:val="008B3435"/>
    <w:rsid w:val="008B3E01"/>
    <w:rsid w:val="008B4081"/>
    <w:rsid w:val="008B5CF9"/>
    <w:rsid w:val="008B79E9"/>
    <w:rsid w:val="008C5790"/>
    <w:rsid w:val="008D0705"/>
    <w:rsid w:val="008D16DA"/>
    <w:rsid w:val="008D67DD"/>
    <w:rsid w:val="008D7BF0"/>
    <w:rsid w:val="009048DB"/>
    <w:rsid w:val="009075DE"/>
    <w:rsid w:val="00922A17"/>
    <w:rsid w:val="009273E4"/>
    <w:rsid w:val="00936888"/>
    <w:rsid w:val="00942DED"/>
    <w:rsid w:val="00945D1E"/>
    <w:rsid w:val="00946F51"/>
    <w:rsid w:val="0095032B"/>
    <w:rsid w:val="0095399C"/>
    <w:rsid w:val="009621C2"/>
    <w:rsid w:val="00963759"/>
    <w:rsid w:val="0096760F"/>
    <w:rsid w:val="00976A76"/>
    <w:rsid w:val="00984DFD"/>
    <w:rsid w:val="00985901"/>
    <w:rsid w:val="00992A35"/>
    <w:rsid w:val="00997FE6"/>
    <w:rsid w:val="009A13DD"/>
    <w:rsid w:val="009A45CF"/>
    <w:rsid w:val="009A660C"/>
    <w:rsid w:val="009B103F"/>
    <w:rsid w:val="009B283F"/>
    <w:rsid w:val="009B2F38"/>
    <w:rsid w:val="009B31F8"/>
    <w:rsid w:val="009C2415"/>
    <w:rsid w:val="009C7BDA"/>
    <w:rsid w:val="009E3B28"/>
    <w:rsid w:val="009E6157"/>
    <w:rsid w:val="009E769C"/>
    <w:rsid w:val="009F0CEF"/>
    <w:rsid w:val="00A057B4"/>
    <w:rsid w:val="00A07A24"/>
    <w:rsid w:val="00A13487"/>
    <w:rsid w:val="00A14E72"/>
    <w:rsid w:val="00A1709C"/>
    <w:rsid w:val="00A2451E"/>
    <w:rsid w:val="00A268F7"/>
    <w:rsid w:val="00A35EEB"/>
    <w:rsid w:val="00A36E2C"/>
    <w:rsid w:val="00A40E0B"/>
    <w:rsid w:val="00A47C45"/>
    <w:rsid w:val="00A47FFD"/>
    <w:rsid w:val="00A57D54"/>
    <w:rsid w:val="00A72B70"/>
    <w:rsid w:val="00A765BA"/>
    <w:rsid w:val="00A81089"/>
    <w:rsid w:val="00A841D3"/>
    <w:rsid w:val="00A9233C"/>
    <w:rsid w:val="00A95F0F"/>
    <w:rsid w:val="00AA0627"/>
    <w:rsid w:val="00AA1AC2"/>
    <w:rsid w:val="00AB30FE"/>
    <w:rsid w:val="00AB65B2"/>
    <w:rsid w:val="00AC0DAC"/>
    <w:rsid w:val="00AC1FCC"/>
    <w:rsid w:val="00AC34D4"/>
    <w:rsid w:val="00AC39BC"/>
    <w:rsid w:val="00AD16A5"/>
    <w:rsid w:val="00AD173A"/>
    <w:rsid w:val="00AD1D4C"/>
    <w:rsid w:val="00AD3767"/>
    <w:rsid w:val="00AD7886"/>
    <w:rsid w:val="00AE1179"/>
    <w:rsid w:val="00AE341B"/>
    <w:rsid w:val="00AE4556"/>
    <w:rsid w:val="00AE6444"/>
    <w:rsid w:val="00B01ED0"/>
    <w:rsid w:val="00B02629"/>
    <w:rsid w:val="00B139A1"/>
    <w:rsid w:val="00B358CD"/>
    <w:rsid w:val="00B37FB6"/>
    <w:rsid w:val="00B40659"/>
    <w:rsid w:val="00B51BD0"/>
    <w:rsid w:val="00B51CEE"/>
    <w:rsid w:val="00B51F21"/>
    <w:rsid w:val="00B52561"/>
    <w:rsid w:val="00B54284"/>
    <w:rsid w:val="00B5773C"/>
    <w:rsid w:val="00B67C6B"/>
    <w:rsid w:val="00B72D4B"/>
    <w:rsid w:val="00B817AF"/>
    <w:rsid w:val="00B852A7"/>
    <w:rsid w:val="00B86E04"/>
    <w:rsid w:val="00B9442B"/>
    <w:rsid w:val="00B96FB6"/>
    <w:rsid w:val="00BA0744"/>
    <w:rsid w:val="00BA0FB9"/>
    <w:rsid w:val="00BA11C2"/>
    <w:rsid w:val="00BA12AF"/>
    <w:rsid w:val="00BB5209"/>
    <w:rsid w:val="00BB6467"/>
    <w:rsid w:val="00BB6D50"/>
    <w:rsid w:val="00BB7E5F"/>
    <w:rsid w:val="00BC0FE6"/>
    <w:rsid w:val="00BC1858"/>
    <w:rsid w:val="00BC3A67"/>
    <w:rsid w:val="00BD504D"/>
    <w:rsid w:val="00BE273E"/>
    <w:rsid w:val="00BE36B4"/>
    <w:rsid w:val="00BF3543"/>
    <w:rsid w:val="00C00415"/>
    <w:rsid w:val="00C077D1"/>
    <w:rsid w:val="00C11B9A"/>
    <w:rsid w:val="00C1297C"/>
    <w:rsid w:val="00C13054"/>
    <w:rsid w:val="00C1339E"/>
    <w:rsid w:val="00C17169"/>
    <w:rsid w:val="00C201CF"/>
    <w:rsid w:val="00C2613D"/>
    <w:rsid w:val="00C27489"/>
    <w:rsid w:val="00C356A5"/>
    <w:rsid w:val="00C53210"/>
    <w:rsid w:val="00C63938"/>
    <w:rsid w:val="00C713FE"/>
    <w:rsid w:val="00C72B17"/>
    <w:rsid w:val="00C74610"/>
    <w:rsid w:val="00C82384"/>
    <w:rsid w:val="00C87A6C"/>
    <w:rsid w:val="00C90C95"/>
    <w:rsid w:val="00C90CBF"/>
    <w:rsid w:val="00CA0720"/>
    <w:rsid w:val="00CA3567"/>
    <w:rsid w:val="00CA4E65"/>
    <w:rsid w:val="00CA6048"/>
    <w:rsid w:val="00CA737A"/>
    <w:rsid w:val="00CB10FE"/>
    <w:rsid w:val="00CB2B6A"/>
    <w:rsid w:val="00CB667F"/>
    <w:rsid w:val="00CD1280"/>
    <w:rsid w:val="00CD1B80"/>
    <w:rsid w:val="00CD2C8A"/>
    <w:rsid w:val="00CD4B54"/>
    <w:rsid w:val="00CD60D3"/>
    <w:rsid w:val="00CE3A54"/>
    <w:rsid w:val="00CE5B0B"/>
    <w:rsid w:val="00CE77CB"/>
    <w:rsid w:val="00CF0219"/>
    <w:rsid w:val="00CF33B3"/>
    <w:rsid w:val="00CF4244"/>
    <w:rsid w:val="00CF72DF"/>
    <w:rsid w:val="00CF79D2"/>
    <w:rsid w:val="00D01689"/>
    <w:rsid w:val="00D036CB"/>
    <w:rsid w:val="00D17293"/>
    <w:rsid w:val="00D27E97"/>
    <w:rsid w:val="00D30E91"/>
    <w:rsid w:val="00D3135D"/>
    <w:rsid w:val="00D3407D"/>
    <w:rsid w:val="00D40A7C"/>
    <w:rsid w:val="00D4498C"/>
    <w:rsid w:val="00D4772C"/>
    <w:rsid w:val="00D50DF4"/>
    <w:rsid w:val="00D523DA"/>
    <w:rsid w:val="00D53EC5"/>
    <w:rsid w:val="00D5787F"/>
    <w:rsid w:val="00D66AF4"/>
    <w:rsid w:val="00D70BD2"/>
    <w:rsid w:val="00D7201F"/>
    <w:rsid w:val="00D740B8"/>
    <w:rsid w:val="00D754C5"/>
    <w:rsid w:val="00D80860"/>
    <w:rsid w:val="00D83FF6"/>
    <w:rsid w:val="00D97EBB"/>
    <w:rsid w:val="00D97EBD"/>
    <w:rsid w:val="00DB6542"/>
    <w:rsid w:val="00DC0061"/>
    <w:rsid w:val="00DC0368"/>
    <w:rsid w:val="00DC5E68"/>
    <w:rsid w:val="00DD05A2"/>
    <w:rsid w:val="00DD4087"/>
    <w:rsid w:val="00DD4C2D"/>
    <w:rsid w:val="00DD6AA4"/>
    <w:rsid w:val="00DD788F"/>
    <w:rsid w:val="00DE0532"/>
    <w:rsid w:val="00DE10A3"/>
    <w:rsid w:val="00DE41ED"/>
    <w:rsid w:val="00DE4674"/>
    <w:rsid w:val="00DE5F05"/>
    <w:rsid w:val="00DF02B9"/>
    <w:rsid w:val="00DF03CB"/>
    <w:rsid w:val="00DF0F0C"/>
    <w:rsid w:val="00DF2A4E"/>
    <w:rsid w:val="00DF3556"/>
    <w:rsid w:val="00DF73AC"/>
    <w:rsid w:val="00E02830"/>
    <w:rsid w:val="00E061E6"/>
    <w:rsid w:val="00E07BDE"/>
    <w:rsid w:val="00E1264C"/>
    <w:rsid w:val="00E1526B"/>
    <w:rsid w:val="00E15384"/>
    <w:rsid w:val="00E167FF"/>
    <w:rsid w:val="00E2006A"/>
    <w:rsid w:val="00E2222C"/>
    <w:rsid w:val="00E24801"/>
    <w:rsid w:val="00E34B32"/>
    <w:rsid w:val="00E34DBF"/>
    <w:rsid w:val="00E37DD8"/>
    <w:rsid w:val="00E43E0A"/>
    <w:rsid w:val="00E45005"/>
    <w:rsid w:val="00E46694"/>
    <w:rsid w:val="00E46F1F"/>
    <w:rsid w:val="00E46F27"/>
    <w:rsid w:val="00E47E35"/>
    <w:rsid w:val="00E521F2"/>
    <w:rsid w:val="00E53F17"/>
    <w:rsid w:val="00E61579"/>
    <w:rsid w:val="00E63282"/>
    <w:rsid w:val="00E63B3C"/>
    <w:rsid w:val="00E63F27"/>
    <w:rsid w:val="00E65A1C"/>
    <w:rsid w:val="00E70402"/>
    <w:rsid w:val="00E73F67"/>
    <w:rsid w:val="00E81448"/>
    <w:rsid w:val="00E82139"/>
    <w:rsid w:val="00E9155F"/>
    <w:rsid w:val="00E932D6"/>
    <w:rsid w:val="00E97633"/>
    <w:rsid w:val="00EA1619"/>
    <w:rsid w:val="00EA4CCC"/>
    <w:rsid w:val="00EB6ED7"/>
    <w:rsid w:val="00EC2A60"/>
    <w:rsid w:val="00EC3752"/>
    <w:rsid w:val="00ED2973"/>
    <w:rsid w:val="00ED4B54"/>
    <w:rsid w:val="00ED780D"/>
    <w:rsid w:val="00EE12CB"/>
    <w:rsid w:val="00EE1FAE"/>
    <w:rsid w:val="00EE2ABE"/>
    <w:rsid w:val="00EF3D09"/>
    <w:rsid w:val="00F123B6"/>
    <w:rsid w:val="00F15173"/>
    <w:rsid w:val="00F2071A"/>
    <w:rsid w:val="00F21364"/>
    <w:rsid w:val="00F520C0"/>
    <w:rsid w:val="00F527A9"/>
    <w:rsid w:val="00F5362A"/>
    <w:rsid w:val="00F62AC5"/>
    <w:rsid w:val="00F64CBD"/>
    <w:rsid w:val="00F70A5E"/>
    <w:rsid w:val="00F725B3"/>
    <w:rsid w:val="00F77F80"/>
    <w:rsid w:val="00F8419D"/>
    <w:rsid w:val="00F87EA3"/>
    <w:rsid w:val="00F9003F"/>
    <w:rsid w:val="00F901EC"/>
    <w:rsid w:val="00F94E5A"/>
    <w:rsid w:val="00FA0C5F"/>
    <w:rsid w:val="00FA7BA6"/>
    <w:rsid w:val="00FB563B"/>
    <w:rsid w:val="00FB6E4A"/>
    <w:rsid w:val="00FC2301"/>
    <w:rsid w:val="00FC2BF8"/>
    <w:rsid w:val="00FC64F7"/>
    <w:rsid w:val="00FC732A"/>
    <w:rsid w:val="00FD6801"/>
    <w:rsid w:val="00FE04A2"/>
    <w:rsid w:val="00FE3085"/>
    <w:rsid w:val="00FF2A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35462"/>
  <w15:docId w15:val="{BEF10731-2E06-4778-A854-A377C901A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213"/>
    <w:pPr>
      <w:spacing w:after="0" w:line="240" w:lineRule="auto"/>
    </w:pPr>
    <w:rPr>
      <w:rFonts w:ascii="Times New Roman" w:eastAsia="Times New Roman" w:hAnsi="Times New Roman" w:cs="Times New Roman"/>
      <w:sz w:val="24"/>
      <w:szCs w:val="20"/>
      <w:lang w:eastAsia="ko-KR"/>
    </w:rPr>
  </w:style>
  <w:style w:type="paragraph" w:styleId="Balk1">
    <w:name w:val="heading 1"/>
    <w:basedOn w:val="Normal"/>
    <w:next w:val="Normal"/>
    <w:link w:val="Balk1Char"/>
    <w:qFormat/>
    <w:rsid w:val="00205213"/>
    <w:pPr>
      <w:keepNext/>
      <w:tabs>
        <w:tab w:val="left" w:pos="357"/>
      </w:tabs>
      <w:spacing w:before="240" w:after="60"/>
      <w:outlineLvl w:val="0"/>
    </w:pPr>
    <w:rPr>
      <w:b/>
      <w:sz w:val="28"/>
    </w:rPr>
  </w:style>
  <w:style w:type="paragraph" w:styleId="Balk2">
    <w:name w:val="heading 2"/>
    <w:basedOn w:val="Normal"/>
    <w:next w:val="Normal"/>
    <w:link w:val="Balk2Char"/>
    <w:unhideWhenUsed/>
    <w:qFormat/>
    <w:rsid w:val="00205213"/>
    <w:pPr>
      <w:keepNext/>
      <w:spacing w:before="240" w:after="60"/>
      <w:outlineLvl w:val="1"/>
    </w:pPr>
    <w:rPr>
      <w:rFonts w:ascii="Arial" w:hAnsi="Arial" w:cs="Arial"/>
      <w:b/>
      <w:i/>
    </w:rPr>
  </w:style>
  <w:style w:type="paragraph" w:styleId="Balk3">
    <w:name w:val="heading 3"/>
    <w:basedOn w:val="Normal"/>
    <w:next w:val="Normal"/>
    <w:link w:val="Balk3Char"/>
    <w:unhideWhenUsed/>
    <w:qFormat/>
    <w:rsid w:val="00205213"/>
    <w:pPr>
      <w:keepNext/>
      <w:spacing w:before="240" w:after="60"/>
      <w:outlineLvl w:val="2"/>
    </w:pPr>
    <w:rPr>
      <w:rFonts w:ascii="Arial" w:hAnsi="Arial" w:cs="Arial"/>
      <w:i/>
    </w:rPr>
  </w:style>
  <w:style w:type="paragraph" w:styleId="Balk4">
    <w:name w:val="heading 4"/>
    <w:basedOn w:val="Normal"/>
    <w:next w:val="Normal"/>
    <w:link w:val="Balk4Char"/>
    <w:semiHidden/>
    <w:unhideWhenUsed/>
    <w:qFormat/>
    <w:rsid w:val="00205213"/>
    <w:pPr>
      <w:keepNext/>
      <w:spacing w:before="240" w:after="60"/>
      <w:outlineLvl w:val="3"/>
    </w:pPr>
    <w:rPr>
      <w:rFonts w:ascii="Arial Narrow" w:hAnsi="Arial Narrow" w:cs="Arial Narrow"/>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205213"/>
    <w:rPr>
      <w:rFonts w:ascii="Times New Roman" w:eastAsia="Times New Roman" w:hAnsi="Times New Roman" w:cs="Times New Roman"/>
      <w:b/>
      <w:sz w:val="28"/>
      <w:szCs w:val="20"/>
      <w:lang w:eastAsia="ko-KR"/>
    </w:rPr>
  </w:style>
  <w:style w:type="character" w:customStyle="1" w:styleId="Balk2Char">
    <w:name w:val="Başlık 2 Char"/>
    <w:basedOn w:val="VarsaylanParagrafYazTipi"/>
    <w:link w:val="Balk2"/>
    <w:rsid w:val="00205213"/>
    <w:rPr>
      <w:rFonts w:ascii="Arial" w:eastAsia="Times New Roman" w:hAnsi="Arial" w:cs="Arial"/>
      <w:b/>
      <w:i/>
      <w:sz w:val="24"/>
      <w:szCs w:val="20"/>
      <w:lang w:eastAsia="ko-KR"/>
    </w:rPr>
  </w:style>
  <w:style w:type="character" w:customStyle="1" w:styleId="Balk3Char">
    <w:name w:val="Başlık 3 Char"/>
    <w:basedOn w:val="VarsaylanParagrafYazTipi"/>
    <w:link w:val="Balk3"/>
    <w:rsid w:val="00205213"/>
    <w:rPr>
      <w:rFonts w:ascii="Arial" w:eastAsia="Times New Roman" w:hAnsi="Arial" w:cs="Arial"/>
      <w:i/>
      <w:sz w:val="24"/>
      <w:szCs w:val="20"/>
      <w:lang w:eastAsia="ko-KR"/>
    </w:rPr>
  </w:style>
  <w:style w:type="character" w:customStyle="1" w:styleId="Balk4Char">
    <w:name w:val="Başlık 4 Char"/>
    <w:basedOn w:val="VarsaylanParagrafYazTipi"/>
    <w:link w:val="Balk4"/>
    <w:semiHidden/>
    <w:rsid w:val="00205213"/>
    <w:rPr>
      <w:rFonts w:ascii="Arial Narrow" w:eastAsia="Times New Roman" w:hAnsi="Arial Narrow" w:cs="Arial Narrow"/>
      <w:sz w:val="24"/>
      <w:szCs w:val="20"/>
      <w:lang w:eastAsia="ko-KR"/>
    </w:rPr>
  </w:style>
  <w:style w:type="paragraph" w:styleId="DipnotMetni">
    <w:name w:val="footnote text"/>
    <w:basedOn w:val="Normal"/>
    <w:link w:val="DipnotMetniChar"/>
    <w:unhideWhenUsed/>
    <w:rsid w:val="00205213"/>
    <w:rPr>
      <w:sz w:val="20"/>
      <w:lang w:val="es-ES"/>
    </w:rPr>
  </w:style>
  <w:style w:type="character" w:customStyle="1" w:styleId="DipnotMetniChar">
    <w:name w:val="Dipnot Metni Char"/>
    <w:basedOn w:val="VarsaylanParagrafYazTipi"/>
    <w:link w:val="DipnotMetni"/>
    <w:rsid w:val="00205213"/>
    <w:rPr>
      <w:rFonts w:ascii="Times New Roman" w:eastAsia="Times New Roman" w:hAnsi="Times New Roman" w:cs="Times New Roman"/>
      <w:sz w:val="20"/>
      <w:szCs w:val="20"/>
      <w:lang w:val="es-ES" w:eastAsia="ko-KR"/>
    </w:rPr>
  </w:style>
  <w:style w:type="paragraph" w:styleId="GvdeMetni">
    <w:name w:val="Body Text"/>
    <w:basedOn w:val="Normal"/>
    <w:link w:val="GvdeMetniChar"/>
    <w:semiHidden/>
    <w:unhideWhenUsed/>
    <w:rsid w:val="00205213"/>
    <w:pPr>
      <w:widowControl w:val="0"/>
      <w:suppressAutoHyphens/>
      <w:spacing w:after="120"/>
    </w:pPr>
    <w:rPr>
      <w:rFonts w:eastAsia="Arial Unicode MS"/>
      <w:kern w:val="2"/>
      <w:szCs w:val="24"/>
    </w:rPr>
  </w:style>
  <w:style w:type="character" w:customStyle="1" w:styleId="GvdeMetniChar">
    <w:name w:val="Gövde Metni Char"/>
    <w:basedOn w:val="VarsaylanParagrafYazTipi"/>
    <w:link w:val="GvdeMetni"/>
    <w:semiHidden/>
    <w:rsid w:val="00205213"/>
    <w:rPr>
      <w:rFonts w:ascii="Times New Roman" w:eastAsia="Arial Unicode MS" w:hAnsi="Times New Roman" w:cs="Times New Roman"/>
      <w:kern w:val="2"/>
      <w:sz w:val="24"/>
      <w:szCs w:val="24"/>
      <w:lang w:eastAsia="ko-KR"/>
    </w:rPr>
  </w:style>
  <w:style w:type="paragraph" w:styleId="ListeParagraf">
    <w:name w:val="List Paragraph"/>
    <w:basedOn w:val="Normal"/>
    <w:uiPriority w:val="34"/>
    <w:qFormat/>
    <w:rsid w:val="00205213"/>
    <w:pPr>
      <w:ind w:left="720"/>
      <w:contextualSpacing/>
    </w:pPr>
  </w:style>
  <w:style w:type="paragraph" w:customStyle="1" w:styleId="KonuBal1">
    <w:name w:val="Konu Başlığı1"/>
    <w:basedOn w:val="Normal"/>
    <w:rsid w:val="00205213"/>
    <w:pPr>
      <w:jc w:val="center"/>
    </w:pPr>
    <w:rPr>
      <w:rFonts w:ascii="Arial" w:hAnsi="Arial" w:cs="Arial"/>
      <w:b/>
      <w:sz w:val="28"/>
      <w:u w:val="single"/>
    </w:rPr>
  </w:style>
  <w:style w:type="paragraph" w:customStyle="1" w:styleId="GvdeMetni21">
    <w:name w:val="Gövde Metni 21"/>
    <w:basedOn w:val="Normal"/>
    <w:rsid w:val="00205213"/>
    <w:pPr>
      <w:tabs>
        <w:tab w:val="left" w:pos="2340"/>
      </w:tabs>
      <w:spacing w:line="360" w:lineRule="atLeast"/>
      <w:ind w:left="65"/>
      <w:jc w:val="both"/>
    </w:pPr>
    <w:rPr>
      <w:rFonts w:ascii="Arial" w:hAnsi="Arial" w:cs="Arial"/>
      <w:sz w:val="22"/>
    </w:rPr>
  </w:style>
  <w:style w:type="paragraph" w:customStyle="1" w:styleId="GvdeMetni22">
    <w:name w:val="Gövde Metni 22"/>
    <w:basedOn w:val="Normal"/>
    <w:rsid w:val="00205213"/>
    <w:pPr>
      <w:tabs>
        <w:tab w:val="left" w:pos="2340"/>
      </w:tabs>
      <w:spacing w:line="360" w:lineRule="atLeast"/>
      <w:ind w:left="65"/>
      <w:jc w:val="both"/>
    </w:pPr>
    <w:rPr>
      <w:rFonts w:ascii="Arial" w:hAnsi="Arial" w:cs="Arial"/>
      <w:sz w:val="22"/>
    </w:rPr>
  </w:style>
  <w:style w:type="paragraph" w:customStyle="1" w:styleId="StilKaln">
    <w:name w:val="Stil Kalın"/>
    <w:basedOn w:val="Normal"/>
    <w:rsid w:val="00205213"/>
    <w:rPr>
      <w:b/>
      <w:bCs/>
      <w:lang w:eastAsia="tr-TR"/>
    </w:rPr>
  </w:style>
  <w:style w:type="character" w:styleId="DipnotBavurusu">
    <w:name w:val="footnote reference"/>
    <w:basedOn w:val="VarsaylanParagrafYazTipi"/>
    <w:semiHidden/>
    <w:unhideWhenUsed/>
    <w:rsid w:val="00205213"/>
    <w:rPr>
      <w:vertAlign w:val="superscript"/>
    </w:rPr>
  </w:style>
  <w:style w:type="table" w:styleId="TabloKlavuzu">
    <w:name w:val="Table Grid"/>
    <w:basedOn w:val="NormalTablo"/>
    <w:rsid w:val="00205213"/>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14A91"/>
    <w:rPr>
      <w:rFonts w:ascii="Tahoma" w:hAnsi="Tahoma" w:cs="Tahoma"/>
      <w:sz w:val="16"/>
      <w:szCs w:val="16"/>
    </w:rPr>
  </w:style>
  <w:style w:type="character" w:customStyle="1" w:styleId="BalonMetniChar">
    <w:name w:val="Balon Metni Char"/>
    <w:basedOn w:val="VarsaylanParagrafYazTipi"/>
    <w:link w:val="BalonMetni"/>
    <w:uiPriority w:val="99"/>
    <w:semiHidden/>
    <w:rsid w:val="00214A91"/>
    <w:rPr>
      <w:rFonts w:ascii="Tahoma" w:eastAsia="Times New Roman" w:hAnsi="Tahoma" w:cs="Tahoma"/>
      <w:sz w:val="16"/>
      <w:szCs w:val="16"/>
      <w:lang w:eastAsia="ko-KR"/>
    </w:rPr>
  </w:style>
  <w:style w:type="paragraph" w:styleId="stBilgi">
    <w:name w:val="header"/>
    <w:basedOn w:val="Normal"/>
    <w:link w:val="stBilgiChar"/>
    <w:uiPriority w:val="99"/>
    <w:unhideWhenUsed/>
    <w:rsid w:val="00B40659"/>
    <w:pPr>
      <w:tabs>
        <w:tab w:val="center" w:pos="4536"/>
        <w:tab w:val="right" w:pos="9072"/>
      </w:tabs>
    </w:pPr>
  </w:style>
  <w:style w:type="character" w:customStyle="1" w:styleId="stBilgiChar">
    <w:name w:val="Üst Bilgi Char"/>
    <w:basedOn w:val="VarsaylanParagrafYazTipi"/>
    <w:link w:val="stBilgi"/>
    <w:uiPriority w:val="99"/>
    <w:rsid w:val="00B40659"/>
    <w:rPr>
      <w:rFonts w:ascii="Times New Roman" w:eastAsia="Times New Roman" w:hAnsi="Times New Roman" w:cs="Times New Roman"/>
      <w:sz w:val="24"/>
      <w:szCs w:val="20"/>
      <w:lang w:eastAsia="ko-KR"/>
    </w:rPr>
  </w:style>
  <w:style w:type="paragraph" w:styleId="AltBilgi">
    <w:name w:val="footer"/>
    <w:basedOn w:val="Normal"/>
    <w:link w:val="AltBilgiChar"/>
    <w:uiPriority w:val="99"/>
    <w:unhideWhenUsed/>
    <w:rsid w:val="00B40659"/>
    <w:pPr>
      <w:tabs>
        <w:tab w:val="center" w:pos="4536"/>
        <w:tab w:val="right" w:pos="9072"/>
      </w:tabs>
    </w:pPr>
  </w:style>
  <w:style w:type="character" w:customStyle="1" w:styleId="AltBilgiChar">
    <w:name w:val="Alt Bilgi Char"/>
    <w:basedOn w:val="VarsaylanParagrafYazTipi"/>
    <w:link w:val="AltBilgi"/>
    <w:uiPriority w:val="99"/>
    <w:rsid w:val="00B40659"/>
    <w:rPr>
      <w:rFonts w:ascii="Times New Roman" w:eastAsia="Times New Roman" w:hAnsi="Times New Roman" w:cs="Times New Roman"/>
      <w:sz w:val="24"/>
      <w:szCs w:val="20"/>
      <w:lang w:eastAsia="ko-KR"/>
    </w:rPr>
  </w:style>
  <w:style w:type="table" w:customStyle="1" w:styleId="TabloKlavuzu1">
    <w:name w:val="Tablo Kılavuzu1"/>
    <w:basedOn w:val="NormalTablo"/>
    <w:next w:val="TabloKlavuzu"/>
    <w:uiPriority w:val="59"/>
    <w:rsid w:val="008122EF"/>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3A25AD"/>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CD4B54"/>
    <w:rPr>
      <w:sz w:val="16"/>
      <w:szCs w:val="16"/>
    </w:rPr>
  </w:style>
  <w:style w:type="paragraph" w:styleId="AklamaMetni">
    <w:name w:val="annotation text"/>
    <w:basedOn w:val="Normal"/>
    <w:link w:val="AklamaMetniChar"/>
    <w:uiPriority w:val="99"/>
    <w:semiHidden/>
    <w:unhideWhenUsed/>
    <w:rsid w:val="00CD4B54"/>
    <w:rPr>
      <w:sz w:val="20"/>
    </w:rPr>
  </w:style>
  <w:style w:type="character" w:customStyle="1" w:styleId="AklamaMetniChar">
    <w:name w:val="Açıklama Metni Char"/>
    <w:basedOn w:val="VarsaylanParagrafYazTipi"/>
    <w:link w:val="AklamaMetni"/>
    <w:uiPriority w:val="99"/>
    <w:semiHidden/>
    <w:rsid w:val="00CD4B54"/>
    <w:rPr>
      <w:rFonts w:ascii="Times New Roman" w:eastAsia="Times New Roman" w:hAnsi="Times New Roman" w:cs="Times New Roman"/>
      <w:sz w:val="20"/>
      <w:szCs w:val="20"/>
      <w:lang w:eastAsia="ko-KR"/>
    </w:rPr>
  </w:style>
  <w:style w:type="paragraph" w:styleId="AklamaKonusu">
    <w:name w:val="annotation subject"/>
    <w:basedOn w:val="AklamaMetni"/>
    <w:next w:val="AklamaMetni"/>
    <w:link w:val="AklamaKonusuChar"/>
    <w:uiPriority w:val="99"/>
    <w:semiHidden/>
    <w:unhideWhenUsed/>
    <w:rsid w:val="00CD4B54"/>
    <w:rPr>
      <w:b/>
      <w:bCs/>
    </w:rPr>
  </w:style>
  <w:style w:type="character" w:customStyle="1" w:styleId="AklamaKonusuChar">
    <w:name w:val="Açıklama Konusu Char"/>
    <w:basedOn w:val="AklamaMetniChar"/>
    <w:link w:val="AklamaKonusu"/>
    <w:uiPriority w:val="99"/>
    <w:semiHidden/>
    <w:rsid w:val="00CD4B54"/>
    <w:rPr>
      <w:rFonts w:ascii="Times New Roman" w:eastAsia="Times New Roman" w:hAnsi="Times New Roman" w:cs="Times New Roman"/>
      <w:b/>
      <w:bCs/>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924164">
      <w:bodyDiv w:val="1"/>
      <w:marLeft w:val="0"/>
      <w:marRight w:val="0"/>
      <w:marTop w:val="0"/>
      <w:marBottom w:val="0"/>
      <w:divBdr>
        <w:top w:val="none" w:sz="0" w:space="0" w:color="auto"/>
        <w:left w:val="none" w:sz="0" w:space="0" w:color="auto"/>
        <w:bottom w:val="none" w:sz="0" w:space="0" w:color="auto"/>
        <w:right w:val="none" w:sz="0" w:space="0" w:color="auto"/>
      </w:divBdr>
      <w:divsChild>
        <w:div w:id="1224292053">
          <w:marLeft w:val="274"/>
          <w:marRight w:val="0"/>
          <w:marTop w:val="150"/>
          <w:marBottom w:val="0"/>
          <w:divBdr>
            <w:top w:val="none" w:sz="0" w:space="0" w:color="auto"/>
            <w:left w:val="none" w:sz="0" w:space="0" w:color="auto"/>
            <w:bottom w:val="none" w:sz="0" w:space="0" w:color="auto"/>
            <w:right w:val="none" w:sz="0" w:space="0" w:color="auto"/>
          </w:divBdr>
        </w:div>
      </w:divsChild>
    </w:div>
    <w:div w:id="856309568">
      <w:bodyDiv w:val="1"/>
      <w:marLeft w:val="0"/>
      <w:marRight w:val="0"/>
      <w:marTop w:val="0"/>
      <w:marBottom w:val="0"/>
      <w:divBdr>
        <w:top w:val="none" w:sz="0" w:space="0" w:color="auto"/>
        <w:left w:val="none" w:sz="0" w:space="0" w:color="auto"/>
        <w:bottom w:val="none" w:sz="0" w:space="0" w:color="auto"/>
        <w:right w:val="none" w:sz="0" w:space="0" w:color="auto"/>
      </w:divBdr>
    </w:div>
    <w:div w:id="982154826">
      <w:bodyDiv w:val="1"/>
      <w:marLeft w:val="0"/>
      <w:marRight w:val="0"/>
      <w:marTop w:val="0"/>
      <w:marBottom w:val="0"/>
      <w:divBdr>
        <w:top w:val="none" w:sz="0" w:space="0" w:color="auto"/>
        <w:left w:val="none" w:sz="0" w:space="0" w:color="auto"/>
        <w:bottom w:val="none" w:sz="0" w:space="0" w:color="auto"/>
        <w:right w:val="none" w:sz="0" w:space="0" w:color="auto"/>
      </w:divBdr>
    </w:div>
    <w:div w:id="1534150438">
      <w:bodyDiv w:val="1"/>
      <w:marLeft w:val="0"/>
      <w:marRight w:val="0"/>
      <w:marTop w:val="0"/>
      <w:marBottom w:val="0"/>
      <w:divBdr>
        <w:top w:val="none" w:sz="0" w:space="0" w:color="auto"/>
        <w:left w:val="none" w:sz="0" w:space="0" w:color="auto"/>
        <w:bottom w:val="none" w:sz="0" w:space="0" w:color="auto"/>
        <w:right w:val="none" w:sz="0" w:space="0" w:color="auto"/>
      </w:divBdr>
      <w:divsChild>
        <w:div w:id="1382558715">
          <w:marLeft w:val="274"/>
          <w:marRight w:val="0"/>
          <w:marTop w:val="150"/>
          <w:marBottom w:val="0"/>
          <w:divBdr>
            <w:top w:val="none" w:sz="0" w:space="0" w:color="auto"/>
            <w:left w:val="none" w:sz="0" w:space="0" w:color="auto"/>
            <w:bottom w:val="none" w:sz="0" w:space="0" w:color="auto"/>
            <w:right w:val="none" w:sz="0" w:space="0" w:color="auto"/>
          </w:divBdr>
        </w:div>
      </w:divsChild>
    </w:div>
    <w:div w:id="1619726611">
      <w:bodyDiv w:val="1"/>
      <w:marLeft w:val="0"/>
      <w:marRight w:val="0"/>
      <w:marTop w:val="0"/>
      <w:marBottom w:val="0"/>
      <w:divBdr>
        <w:top w:val="none" w:sz="0" w:space="0" w:color="auto"/>
        <w:left w:val="none" w:sz="0" w:space="0" w:color="auto"/>
        <w:bottom w:val="none" w:sz="0" w:space="0" w:color="auto"/>
        <w:right w:val="none" w:sz="0" w:space="0" w:color="auto"/>
      </w:divBdr>
    </w:div>
    <w:div w:id="1814830717">
      <w:bodyDiv w:val="1"/>
      <w:marLeft w:val="0"/>
      <w:marRight w:val="0"/>
      <w:marTop w:val="0"/>
      <w:marBottom w:val="0"/>
      <w:divBdr>
        <w:top w:val="none" w:sz="0" w:space="0" w:color="auto"/>
        <w:left w:val="none" w:sz="0" w:space="0" w:color="auto"/>
        <w:bottom w:val="none" w:sz="0" w:space="0" w:color="auto"/>
        <w:right w:val="none" w:sz="0" w:space="0" w:color="auto"/>
      </w:divBdr>
      <w:divsChild>
        <w:div w:id="188299144">
          <w:marLeft w:val="274"/>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diagramLayout" Target="diagrams/layou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al__ma_Sayfas_.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5744834013012219"/>
          <c:y val="4.1343669250645997E-2"/>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tr-TR"/>
        </a:p>
      </c:txPr>
    </c:title>
    <c:autoTitleDeleted val="0"/>
    <c:plotArea>
      <c:layout>
        <c:manualLayout>
          <c:layoutTarget val="inner"/>
          <c:xMode val="edge"/>
          <c:yMode val="edge"/>
          <c:x val="0.35142339292279012"/>
          <c:y val="0.23841258214816172"/>
          <c:w val="0.26104097736968546"/>
          <c:h val="0.62123705467049173"/>
        </c:manualLayout>
      </c:layout>
      <c:pieChart>
        <c:varyColors val="1"/>
        <c:ser>
          <c:idx val="0"/>
          <c:order val="0"/>
          <c:tx>
            <c:strRef>
              <c:f>Sayfa1!$B$1</c:f>
              <c:strCache>
                <c:ptCount val="1"/>
                <c:pt idx="0">
                  <c:v>İdari Personelin Eğitim Durumu</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0-AE26-4053-A5EC-FE7DD74C7DCC}"/>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AE26-4053-A5EC-FE7DD74C7DCC}"/>
              </c:ext>
            </c:extLst>
          </c:dPt>
          <c:dPt>
            <c:idx val="2"/>
            <c:bubble3D val="0"/>
            <c:explosion val="5"/>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2-AE26-4053-A5EC-FE7DD74C7DCC}"/>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AE26-4053-A5EC-FE7DD74C7DCC}"/>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4-AE26-4053-A5EC-FE7DD74C7DCC}"/>
              </c:ext>
            </c:extLst>
          </c:dPt>
          <c:dLbls>
            <c:dLbl>
              <c:idx val="0"/>
              <c:tx>
                <c:rich>
                  <a:bodyPr rot="0" spcFirstLastPara="1" vertOverflow="clip" horzOverflow="clip" vert="horz" wrap="square" lIns="38100" tIns="19050" rIns="38100" bIns="19050" anchor="ctr" anchorCtr="1">
                    <a:spAutoFit/>
                  </a:bodyPr>
                  <a:lstStyle/>
                  <a:p>
                    <a:pPr>
                      <a:defRPr sz="1000" b="1" i="0" u="none" strike="noStrike" kern="1200" baseline="0">
                        <a:solidFill>
                          <a:schemeClr val="accent1"/>
                        </a:solidFill>
                        <a:latin typeface="+mn-lt"/>
                        <a:ea typeface="+mn-ea"/>
                        <a:cs typeface="+mn-cs"/>
                      </a:defRPr>
                    </a:pPr>
                    <a:r>
                      <a:rPr lang="en-US"/>
                      <a:t>9,53%</a:t>
                    </a:r>
                  </a:p>
                </c:rich>
              </c:tx>
              <c:spPr>
                <a:solidFill>
                  <a:sysClr val="window" lastClr="FFFFFF"/>
                </a:solidFill>
                <a:ln>
                  <a:solidFill>
                    <a:srgbClr val="4F81BD"/>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1"/>
                      </a:solidFill>
                      <a:latin typeface="+mn-lt"/>
                      <a:ea typeface="+mn-ea"/>
                      <a:cs typeface="+mn-cs"/>
                    </a:defRPr>
                  </a:pPr>
                  <a:endParaRPr lang="tr-TR"/>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0-AE26-4053-A5EC-FE7DD74C7DCC}"/>
                </c:ext>
              </c:extLst>
            </c:dLbl>
            <c:dLbl>
              <c:idx val="1"/>
              <c:tx>
                <c:rich>
                  <a:bodyPr rot="0" spcFirstLastPara="1" vertOverflow="clip" horzOverflow="clip" vert="horz" wrap="square" lIns="38100" tIns="19050" rIns="38100" bIns="19050" anchor="ctr" anchorCtr="1">
                    <a:spAutoFit/>
                  </a:bodyPr>
                  <a:lstStyle/>
                  <a:p>
                    <a:pPr>
                      <a:defRPr sz="1000" b="1" i="0" u="none" strike="noStrike" kern="1200" baseline="0">
                        <a:solidFill>
                          <a:schemeClr val="accent1"/>
                        </a:solidFill>
                        <a:latin typeface="+mn-lt"/>
                        <a:ea typeface="+mn-ea"/>
                        <a:cs typeface="+mn-cs"/>
                      </a:defRPr>
                    </a:pPr>
                    <a:r>
                      <a:rPr lang="en-US"/>
                      <a:t>23,81%</a:t>
                    </a:r>
                  </a:p>
                </c:rich>
              </c:tx>
              <c:spPr>
                <a:solidFill>
                  <a:sysClr val="window" lastClr="FFFFFF"/>
                </a:solidFill>
                <a:ln>
                  <a:solidFill>
                    <a:srgbClr val="4F81BD"/>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1"/>
                      </a:solidFill>
                      <a:latin typeface="+mn-lt"/>
                      <a:ea typeface="+mn-ea"/>
                      <a:cs typeface="+mn-cs"/>
                    </a:defRPr>
                  </a:pPr>
                  <a:endParaRPr lang="tr-TR"/>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1-AE26-4053-A5EC-FE7DD74C7DCC}"/>
                </c:ext>
              </c:extLst>
            </c:dLbl>
            <c:dLbl>
              <c:idx val="2"/>
              <c:tx>
                <c:rich>
                  <a:bodyPr rot="0" spcFirstLastPara="1" vertOverflow="clip" horzOverflow="clip" vert="horz" wrap="square" lIns="38100" tIns="19050" rIns="38100" bIns="19050" anchor="ctr" anchorCtr="1">
                    <a:spAutoFit/>
                  </a:bodyPr>
                  <a:lstStyle/>
                  <a:p>
                    <a:pPr>
                      <a:defRPr sz="1000" b="1" i="0" u="none" strike="noStrike" kern="1200" baseline="0">
                        <a:solidFill>
                          <a:schemeClr val="accent1"/>
                        </a:solidFill>
                        <a:latin typeface="+mn-lt"/>
                        <a:ea typeface="+mn-ea"/>
                        <a:cs typeface="+mn-cs"/>
                      </a:defRPr>
                    </a:pPr>
                    <a:r>
                      <a:rPr lang="en-US"/>
                      <a:t>28,57%</a:t>
                    </a:r>
                  </a:p>
                </c:rich>
              </c:tx>
              <c:spPr>
                <a:solidFill>
                  <a:sysClr val="window" lastClr="FFFFFF"/>
                </a:solidFill>
                <a:ln>
                  <a:solidFill>
                    <a:srgbClr val="4F81BD"/>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1"/>
                      </a:solidFill>
                      <a:latin typeface="+mn-lt"/>
                      <a:ea typeface="+mn-ea"/>
                      <a:cs typeface="+mn-cs"/>
                    </a:defRPr>
                  </a:pPr>
                  <a:endParaRPr lang="tr-TR"/>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2-AE26-4053-A5EC-FE7DD74C7DCC}"/>
                </c:ext>
              </c:extLst>
            </c:dLbl>
            <c:dLbl>
              <c:idx val="3"/>
              <c:layout>
                <c:manualLayout>
                  <c:x val="2.6058631921824105E-2"/>
                  <c:y val="-4.7372407099609276E-17"/>
                </c:manualLayout>
              </c:layout>
              <c:tx>
                <c:rich>
                  <a:bodyPr rot="0" spcFirstLastPara="1" vertOverflow="clip" horzOverflow="clip" vert="horz" wrap="square" lIns="38100" tIns="19050" rIns="38100" bIns="19050" anchor="ctr" anchorCtr="1">
                    <a:spAutoFit/>
                  </a:bodyPr>
                  <a:lstStyle/>
                  <a:p>
                    <a:pPr>
                      <a:defRPr sz="1000" b="1" i="0" u="none" strike="noStrike" kern="1200" baseline="0">
                        <a:solidFill>
                          <a:schemeClr val="accent1"/>
                        </a:solidFill>
                        <a:latin typeface="+mn-lt"/>
                        <a:ea typeface="+mn-ea"/>
                        <a:cs typeface="+mn-cs"/>
                      </a:defRPr>
                    </a:pPr>
                    <a:r>
                      <a:rPr lang="en-US"/>
                      <a:t>33,33%</a:t>
                    </a:r>
                  </a:p>
                </c:rich>
              </c:tx>
              <c:spPr>
                <a:solidFill>
                  <a:schemeClr val="lt1"/>
                </a:solidFill>
                <a:ln>
                  <a:solidFill>
                    <a:schemeClr val="accent4"/>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1"/>
                      </a:solidFill>
                      <a:latin typeface="+mn-lt"/>
                      <a:ea typeface="+mn-ea"/>
                      <a:cs typeface="+mn-cs"/>
                    </a:defRPr>
                  </a:pPr>
                  <a:endParaRPr lang="tr-TR"/>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27254"/>
                        <a:gd name="adj2" fmla="val 15991"/>
                      </a:avLst>
                    </a:prstGeom>
                    <a:noFill/>
                    <a:ln>
                      <a:noFill/>
                    </a:ln>
                  </c15:spPr>
                </c:ext>
                <c:ext xmlns:c16="http://schemas.microsoft.com/office/drawing/2014/chart" uri="{C3380CC4-5D6E-409C-BE32-E72D297353CC}">
                  <c16:uniqueId val="{00000003-AE26-4053-A5EC-FE7DD74C7DCC}"/>
                </c:ext>
              </c:extLst>
            </c:dLbl>
            <c:dLbl>
              <c:idx val="4"/>
              <c:tx>
                <c:rich>
                  <a:bodyPr rot="0" spcFirstLastPara="1" vertOverflow="clip" horzOverflow="clip" vert="horz" wrap="square" lIns="38100" tIns="19050" rIns="38100" bIns="19050" anchor="ctr" anchorCtr="1">
                    <a:spAutoFit/>
                  </a:bodyPr>
                  <a:lstStyle/>
                  <a:p>
                    <a:pPr>
                      <a:defRPr sz="1000" b="1" i="0" u="none" strike="noStrike" kern="1200" baseline="0">
                        <a:solidFill>
                          <a:schemeClr val="accent1"/>
                        </a:solidFill>
                        <a:latin typeface="+mn-lt"/>
                        <a:ea typeface="+mn-ea"/>
                        <a:cs typeface="+mn-cs"/>
                      </a:defRPr>
                    </a:pPr>
                    <a:r>
                      <a:rPr lang="en-US"/>
                      <a:t>4,76%</a:t>
                    </a:r>
                  </a:p>
                </c:rich>
              </c:tx>
              <c:spPr>
                <a:solidFill>
                  <a:sysClr val="window" lastClr="FFFFFF"/>
                </a:solidFill>
                <a:ln>
                  <a:solidFill>
                    <a:srgbClr val="4F81BD"/>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1"/>
                      </a:solidFill>
                      <a:latin typeface="+mn-lt"/>
                      <a:ea typeface="+mn-ea"/>
                      <a:cs typeface="+mn-cs"/>
                    </a:defRPr>
                  </a:pPr>
                  <a:endParaRPr lang="tr-TR"/>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4-AE26-4053-A5EC-FE7DD74C7DCC}"/>
                </c:ext>
              </c:extLst>
            </c:dLbl>
            <c:spPr>
              <a:solidFill>
                <a:sysClr val="window" lastClr="FFFFFF"/>
              </a:solidFill>
              <a:ln>
                <a:solidFill>
                  <a:srgbClr val="4F81BD"/>
                </a:solidFill>
              </a:ln>
              <a:effectLst/>
            </c:sp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Sayfa1!$A$2:$A$6</c:f>
              <c:strCache>
                <c:ptCount val="5"/>
                <c:pt idx="0">
                  <c:v>İlköğretim</c:v>
                </c:pt>
                <c:pt idx="1">
                  <c:v>Lise</c:v>
                </c:pt>
                <c:pt idx="2">
                  <c:v>Önlisans</c:v>
                </c:pt>
                <c:pt idx="3">
                  <c:v>Lisans</c:v>
                </c:pt>
                <c:pt idx="4">
                  <c:v>lisans Üstü</c:v>
                </c:pt>
              </c:strCache>
            </c:strRef>
          </c:cat>
          <c:val>
            <c:numRef>
              <c:f>Sayfa1!$B$2:$B$6</c:f>
              <c:numCache>
                <c:formatCode>General</c:formatCode>
                <c:ptCount val="5"/>
                <c:pt idx="0">
                  <c:v>1</c:v>
                </c:pt>
                <c:pt idx="1">
                  <c:v>5</c:v>
                </c:pt>
                <c:pt idx="2">
                  <c:v>6</c:v>
                </c:pt>
                <c:pt idx="3">
                  <c:v>7</c:v>
                </c:pt>
                <c:pt idx="4">
                  <c:v>1</c:v>
                </c:pt>
              </c:numCache>
            </c:numRef>
          </c:val>
          <c:extLst>
            <c:ext xmlns:c16="http://schemas.microsoft.com/office/drawing/2014/chart" uri="{C3380CC4-5D6E-409C-BE32-E72D297353CC}">
              <c16:uniqueId val="{00000005-AE26-4053-A5EC-FE7DD74C7DCC}"/>
            </c:ext>
          </c:extLst>
        </c:ser>
        <c:dLbls>
          <c:dLblPos val="outEnd"/>
          <c:showLegendKey val="0"/>
          <c:showVal val="0"/>
          <c:showCatName val="0"/>
          <c:showSerName val="0"/>
          <c:showPercent val="1"/>
          <c:showBubbleSize val="0"/>
          <c:showLeaderLines val="0"/>
        </c:dLbls>
        <c:firstSliceAng val="15"/>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manualLayout>
          <c:layoutTarget val="inner"/>
          <c:xMode val="edge"/>
          <c:yMode val="edge"/>
          <c:x val="0.29828121014653736"/>
          <c:y val="0.22004864705564942"/>
          <c:w val="0.29066059186902576"/>
          <c:h val="0.71178902452691584"/>
        </c:manualLayout>
      </c:layout>
      <c:pieChart>
        <c:varyColors val="1"/>
        <c:ser>
          <c:idx val="0"/>
          <c:order val="0"/>
          <c:tx>
            <c:strRef>
              <c:f>Sayfa1!$B$1</c:f>
              <c:strCache>
                <c:ptCount val="1"/>
                <c:pt idx="0">
                  <c:v>İdari Personelin Hizmet Süresi</c:v>
                </c:pt>
              </c:strCache>
            </c:strRef>
          </c:tx>
          <c:dPt>
            <c:idx val="0"/>
            <c:bubble3D val="0"/>
            <c:extLst>
              <c:ext xmlns:c16="http://schemas.microsoft.com/office/drawing/2014/chart" uri="{C3380CC4-5D6E-409C-BE32-E72D297353CC}">
                <c16:uniqueId val="{00000000-ABE0-4965-9396-929B9D055070}"/>
              </c:ext>
            </c:extLst>
          </c:dPt>
          <c:dPt>
            <c:idx val="2"/>
            <c:bubble3D val="0"/>
            <c:extLst>
              <c:ext xmlns:c16="http://schemas.microsoft.com/office/drawing/2014/chart" uri="{C3380CC4-5D6E-409C-BE32-E72D297353CC}">
                <c16:uniqueId val="{00000001-ABE0-4965-9396-929B9D055070}"/>
              </c:ext>
            </c:extLst>
          </c:dPt>
          <c:dPt>
            <c:idx val="3"/>
            <c:bubble3D val="0"/>
            <c:extLst>
              <c:ext xmlns:c16="http://schemas.microsoft.com/office/drawing/2014/chart" uri="{C3380CC4-5D6E-409C-BE32-E72D297353CC}">
                <c16:uniqueId val="{00000002-ABE0-4965-9396-929B9D055070}"/>
              </c:ext>
            </c:extLst>
          </c:dPt>
          <c:dLbls>
            <c:dLbl>
              <c:idx val="0"/>
              <c:tx>
                <c:rich>
                  <a:bodyPr/>
                  <a:lstStyle/>
                  <a:p>
                    <a:r>
                      <a:rPr lang="en-US"/>
                      <a:t>20%</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ABE0-4965-9396-929B9D055070}"/>
                </c:ext>
              </c:extLst>
            </c:dLbl>
            <c:dLbl>
              <c:idx val="1"/>
              <c:layout>
                <c:manualLayout>
                  <c:x val="-3.85502595874576E-2"/>
                  <c:y val="-4.3728390039805909E-3"/>
                </c:manualLayout>
              </c:layout>
              <c:tx>
                <c:rich>
                  <a:bodyPr wrap="square" lIns="38100" tIns="19050" rIns="38100" bIns="19050" anchor="ctr">
                    <a:noAutofit/>
                  </a:bodyPr>
                  <a:lstStyle/>
                  <a:p>
                    <a:pPr>
                      <a:defRPr/>
                    </a:pPr>
                    <a:r>
                      <a:rPr lang="en-US"/>
                      <a:t>5%</a:t>
                    </a:r>
                  </a:p>
                </c:rich>
              </c:tx>
              <c:spPr>
                <a:xfrm>
                  <a:off x="3733405" y="1323976"/>
                  <a:ext cx="259054" cy="156890"/>
                </a:xfrm>
                <a:solidFill>
                  <a:sysClr val="window" lastClr="FFFFFF"/>
                </a:solidFill>
                <a:ln w="9525" cap="flat" cmpd="sng" algn="ctr">
                  <a:solidFill>
                    <a:sysClr val="windowText" lastClr="000000">
                      <a:lumMod val="65000"/>
                      <a:lumOff val="35000"/>
                    </a:sysClr>
                  </a:solidFill>
                  <a:prstDash val="solid"/>
                  <a:round/>
                  <a:headEnd type="none" w="med" len="med"/>
                  <a:tailEnd type="none" w="med" len="med"/>
                </a:ln>
                <a:effectLst/>
              </c:spPr>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82787"/>
                        <a:gd name="adj2" fmla="val 2667"/>
                      </a:avLst>
                    </a:prstGeom>
                  </c15:spPr>
                  <c15:layout>
                    <c:manualLayout>
                      <c:w val="4.2628950378067944E-2"/>
                      <c:h val="6.5121472362080199E-2"/>
                    </c:manualLayout>
                  </c15:layout>
                </c:ext>
                <c:ext xmlns:c16="http://schemas.microsoft.com/office/drawing/2014/chart" uri="{C3380CC4-5D6E-409C-BE32-E72D297353CC}">
                  <c16:uniqueId val="{00000003-ABE0-4965-9396-929B9D055070}"/>
                </c:ext>
              </c:extLst>
            </c:dLbl>
            <c:dLbl>
              <c:idx val="2"/>
              <c:tx>
                <c:rich>
                  <a:bodyPr/>
                  <a:lstStyle/>
                  <a:p>
                    <a:r>
                      <a:rPr lang="en-US"/>
                      <a:t>35%</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BE0-4965-9396-929B9D055070}"/>
                </c:ext>
              </c:extLst>
            </c:dLbl>
            <c:dLbl>
              <c:idx val="3"/>
              <c:tx>
                <c:rich>
                  <a:bodyPr/>
                  <a:lstStyle/>
                  <a:p>
                    <a:r>
                      <a:rPr lang="en-US"/>
                      <a:t>15%</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ABE0-4965-9396-929B9D055070}"/>
                </c:ext>
              </c:extLst>
            </c:dLbl>
            <c:dLbl>
              <c:idx val="4"/>
              <c:tx>
                <c:rich>
                  <a:bodyPr wrap="square" lIns="38100" tIns="19050" rIns="38100" bIns="19050" anchor="ctr">
                    <a:spAutoFit/>
                  </a:bodyPr>
                  <a:lstStyle/>
                  <a:p>
                    <a:pPr>
                      <a:defRPr/>
                    </a:pPr>
                    <a:r>
                      <a:rPr lang="en-US"/>
                      <a:t>25%</a:t>
                    </a:r>
                  </a:p>
                </c:rich>
              </c:tx>
              <c:spPr>
                <a:solidFill>
                  <a:sysClr val="window" lastClr="FFFFFF"/>
                </a:solidFill>
                <a:ln w="9525" cap="flat" cmpd="sng" algn="ctr">
                  <a:solidFill>
                    <a:sysClr val="windowText" lastClr="000000">
                      <a:lumMod val="65000"/>
                      <a:lumOff val="35000"/>
                    </a:sysClr>
                  </a:solidFill>
                  <a:prstDash val="solid"/>
                  <a:round/>
                  <a:headEnd type="none" w="med" len="med"/>
                  <a:tailEnd type="none" w="med" len="med"/>
                </a:ln>
                <a:effectLst/>
              </c:spPr>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56166"/>
                        <a:gd name="adj2" fmla="val 36299"/>
                      </a:avLst>
                    </a:prstGeom>
                  </c15:spPr>
                </c:ext>
                <c:ext xmlns:c16="http://schemas.microsoft.com/office/drawing/2014/chart" uri="{C3380CC4-5D6E-409C-BE32-E72D297353CC}">
                  <c16:uniqueId val="{00000004-ABE0-4965-9396-929B9D055070}"/>
                </c:ext>
              </c:extLst>
            </c:dLbl>
            <c:dLbl>
              <c:idx val="5"/>
              <c:tx>
                <c:rich>
                  <a:bodyPr/>
                  <a:lstStyle/>
                  <a:p>
                    <a:r>
                      <a:rPr lang="tr-TR"/>
                      <a:t>5.8</a:t>
                    </a:r>
                    <a:r>
                      <a:rPr lang="en-US"/>
                      <a:t>%</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ABE0-4965-9396-929B9D055070}"/>
                </c:ext>
              </c:extLst>
            </c:dLbl>
            <c:spPr>
              <a:solidFill>
                <a:sysClr val="window" lastClr="FFFFFF"/>
              </a:solidFill>
              <a:ln>
                <a:solidFill>
                  <a:sysClr val="windowText" lastClr="000000">
                    <a:lumMod val="65000"/>
                    <a:lumOff val="35000"/>
                  </a:sysClr>
                </a:solidFill>
              </a:ln>
              <a:effectLst/>
            </c:sp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Sayfa1!$A$2:$A$6</c:f>
              <c:strCache>
                <c:ptCount val="5"/>
                <c:pt idx="0">
                  <c:v>1-3 Yıl</c:v>
                </c:pt>
                <c:pt idx="1">
                  <c:v>16-20 Yıl</c:v>
                </c:pt>
                <c:pt idx="2">
                  <c:v>21- Üzeri</c:v>
                </c:pt>
                <c:pt idx="3">
                  <c:v>4-6 Yıl</c:v>
                </c:pt>
                <c:pt idx="4">
                  <c:v>7-10 Yıl</c:v>
                </c:pt>
              </c:strCache>
            </c:strRef>
          </c:cat>
          <c:val>
            <c:numRef>
              <c:f>Sayfa1!$B$2:$B$6</c:f>
              <c:numCache>
                <c:formatCode>General</c:formatCode>
                <c:ptCount val="5"/>
                <c:pt idx="0">
                  <c:v>4</c:v>
                </c:pt>
                <c:pt idx="1">
                  <c:v>1</c:v>
                </c:pt>
                <c:pt idx="2">
                  <c:v>5</c:v>
                </c:pt>
                <c:pt idx="3">
                  <c:v>2</c:v>
                </c:pt>
                <c:pt idx="4">
                  <c:v>6</c:v>
                </c:pt>
              </c:numCache>
            </c:numRef>
          </c:val>
          <c:extLst>
            <c:ext xmlns:c16="http://schemas.microsoft.com/office/drawing/2014/chart" uri="{C3380CC4-5D6E-409C-BE32-E72D297353CC}">
              <c16:uniqueId val="{00000006-ABE0-4965-9396-929B9D055070}"/>
            </c:ext>
          </c:extLst>
        </c:ser>
        <c:dLbls>
          <c:showLegendKey val="0"/>
          <c:showVal val="0"/>
          <c:showCatName val="0"/>
          <c:showSerName val="0"/>
          <c:showPercent val="0"/>
          <c:showBubbleSize val="0"/>
          <c:showLeaderLines val="0"/>
        </c:dLbls>
        <c:firstSliceAng val="0"/>
      </c:pie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5771229838052567"/>
          <c:y val="0"/>
        </c:manualLayout>
      </c:layout>
      <c:overlay val="0"/>
    </c:title>
    <c:autoTitleDeleted val="0"/>
    <c:plotArea>
      <c:layout>
        <c:manualLayout>
          <c:layoutTarget val="inner"/>
          <c:xMode val="edge"/>
          <c:yMode val="edge"/>
          <c:x val="0.22029394791684645"/>
          <c:y val="0.23333016201154252"/>
          <c:w val="0.39807715268333738"/>
          <c:h val="0.68086966239738356"/>
        </c:manualLayout>
      </c:layout>
      <c:pieChart>
        <c:varyColors val="1"/>
        <c:ser>
          <c:idx val="0"/>
          <c:order val="0"/>
          <c:tx>
            <c:strRef>
              <c:f>Sayfa1!$B$1</c:f>
              <c:strCache>
                <c:ptCount val="1"/>
                <c:pt idx="0">
                  <c:v>İdari Personelin Yaş İtibariyle Dağılımı</c:v>
                </c:pt>
              </c:strCache>
            </c:strRef>
          </c:tx>
          <c:dLbls>
            <c:dLbl>
              <c:idx val="0"/>
              <c:delete val="1"/>
              <c:extLst>
                <c:ext xmlns:c15="http://schemas.microsoft.com/office/drawing/2012/chart" uri="{CE6537A1-D6FC-4f65-9D91-7224C49458BB}"/>
                <c:ext xmlns:c16="http://schemas.microsoft.com/office/drawing/2014/chart" uri="{C3380CC4-5D6E-409C-BE32-E72D297353CC}">
                  <c16:uniqueId val="{00000000-5907-4184-894C-E0C27C141502}"/>
                </c:ext>
              </c:extLst>
            </c:dLbl>
            <c:dLbl>
              <c:idx val="1"/>
              <c:tx>
                <c:rich>
                  <a:bodyPr wrap="square" lIns="38100" tIns="19050" rIns="38100" bIns="19050" anchor="ctr">
                    <a:noAutofit/>
                  </a:bodyPr>
                  <a:lstStyle/>
                  <a:p>
                    <a:pPr>
                      <a:defRPr sz="1000"/>
                    </a:pPr>
                    <a:r>
                      <a:rPr lang="en-US"/>
                      <a:t>22,5%</a:t>
                    </a:r>
                  </a:p>
                </c:rich>
              </c:tx>
              <c:spPr>
                <a:solidFill>
                  <a:sysClr val="window" lastClr="FFFFFF"/>
                </a:solidFill>
                <a:ln>
                  <a:solidFill>
                    <a:sysClr val="windowText" lastClr="000000">
                      <a:lumMod val="65000"/>
                      <a:lumOff val="35000"/>
                    </a:sysClr>
                  </a:solidFill>
                </a:ln>
                <a:effectLst/>
              </c:sp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oundRect">
                      <a:avLst/>
                    </a:prstGeom>
                  </c15:spPr>
                </c:ext>
                <c:ext xmlns:c16="http://schemas.microsoft.com/office/drawing/2014/chart" uri="{C3380CC4-5D6E-409C-BE32-E72D297353CC}">
                  <c16:uniqueId val="{00000001-5907-4184-894C-E0C27C141502}"/>
                </c:ext>
              </c:extLst>
            </c:dLbl>
            <c:dLbl>
              <c:idx val="2"/>
              <c:tx>
                <c:rich>
                  <a:bodyPr wrap="square" lIns="38100" tIns="19050" rIns="38100" bIns="19050" anchor="ctr">
                    <a:noAutofit/>
                  </a:bodyPr>
                  <a:lstStyle/>
                  <a:p>
                    <a:pPr>
                      <a:defRPr sz="1000"/>
                    </a:pPr>
                    <a:r>
                      <a:rPr lang="en-US"/>
                      <a:t>22,5%</a:t>
                    </a:r>
                  </a:p>
                </c:rich>
              </c:tx>
              <c:spPr>
                <a:solidFill>
                  <a:sysClr val="window" lastClr="FFFFFF"/>
                </a:solidFill>
                <a:ln>
                  <a:solidFill>
                    <a:sysClr val="windowText" lastClr="000000">
                      <a:lumMod val="65000"/>
                      <a:lumOff val="35000"/>
                    </a:sysClr>
                  </a:solidFill>
                </a:ln>
                <a:effectLst/>
              </c:spPr>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oundRect">
                      <a:avLst/>
                    </a:prstGeom>
                  </c15:spPr>
                </c:ext>
                <c:ext xmlns:c16="http://schemas.microsoft.com/office/drawing/2014/chart" uri="{C3380CC4-5D6E-409C-BE32-E72D297353CC}">
                  <c16:uniqueId val="{00000002-5907-4184-894C-E0C27C141502}"/>
                </c:ext>
              </c:extLst>
            </c:dLbl>
            <c:dLbl>
              <c:idx val="3"/>
              <c:tx>
                <c:rich>
                  <a:bodyPr wrap="square" lIns="38100" tIns="19050" rIns="38100" bIns="19050" anchor="ctr">
                    <a:noAutofit/>
                  </a:bodyPr>
                  <a:lstStyle/>
                  <a:p>
                    <a:pPr>
                      <a:defRPr sz="1000"/>
                    </a:pPr>
                    <a:r>
                      <a:rPr lang="en-US"/>
                      <a:t>15%</a:t>
                    </a:r>
                  </a:p>
                </c:rich>
              </c:tx>
              <c:spPr>
                <a:solidFill>
                  <a:sysClr val="window" lastClr="FFFFFF"/>
                </a:solidFill>
                <a:ln>
                  <a:solidFill>
                    <a:sysClr val="windowText" lastClr="000000">
                      <a:lumMod val="65000"/>
                      <a:lumOff val="35000"/>
                    </a:sysClr>
                  </a:solidFill>
                </a:ln>
                <a:effectLst/>
              </c:spPr>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oundRect">
                      <a:avLst/>
                    </a:prstGeom>
                  </c15:spPr>
                </c:ext>
                <c:ext xmlns:c16="http://schemas.microsoft.com/office/drawing/2014/chart" uri="{C3380CC4-5D6E-409C-BE32-E72D297353CC}">
                  <c16:uniqueId val="{00000003-5907-4184-894C-E0C27C141502}"/>
                </c:ext>
              </c:extLst>
            </c:dLbl>
            <c:dLbl>
              <c:idx val="4"/>
              <c:tx>
                <c:rich>
                  <a:bodyPr wrap="square" lIns="38100" tIns="19050" rIns="38100" bIns="19050" anchor="ctr">
                    <a:noAutofit/>
                  </a:bodyPr>
                  <a:lstStyle/>
                  <a:p>
                    <a:pPr>
                      <a:defRPr sz="1000"/>
                    </a:pPr>
                    <a:r>
                      <a:rPr lang="en-US"/>
                      <a:t>30%</a:t>
                    </a:r>
                  </a:p>
                </c:rich>
              </c:tx>
              <c:spPr>
                <a:solidFill>
                  <a:sysClr val="window" lastClr="FFFFFF"/>
                </a:solidFill>
                <a:ln>
                  <a:solidFill>
                    <a:sysClr val="windowText" lastClr="000000">
                      <a:lumMod val="65000"/>
                      <a:lumOff val="35000"/>
                    </a:sysClr>
                  </a:solidFill>
                </a:ln>
                <a:effectLst/>
              </c:spPr>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oundRect">
                      <a:avLst/>
                    </a:prstGeom>
                  </c15:spPr>
                </c:ext>
                <c:ext xmlns:c16="http://schemas.microsoft.com/office/drawing/2014/chart" uri="{C3380CC4-5D6E-409C-BE32-E72D297353CC}">
                  <c16:uniqueId val="{00000004-5907-4184-894C-E0C27C141502}"/>
                </c:ext>
              </c:extLst>
            </c:dLbl>
            <c:dLbl>
              <c:idx val="5"/>
              <c:layout>
                <c:manualLayout>
                  <c:x val="6.0871682493304057E-3"/>
                  <c:y val="1.6383370878558217E-2"/>
                </c:manualLayout>
              </c:layout>
              <c:tx>
                <c:rich>
                  <a:bodyPr wrap="square" lIns="38100" tIns="19050" rIns="38100" bIns="19050" anchor="ctr">
                    <a:noAutofit/>
                  </a:bodyPr>
                  <a:lstStyle/>
                  <a:p>
                    <a:pPr>
                      <a:defRPr sz="1000"/>
                    </a:pPr>
                    <a:r>
                      <a:rPr lang="en-US" baseline="0"/>
                      <a:t>10%</a:t>
                    </a:r>
                  </a:p>
                </c:rich>
              </c:tx>
              <c:spPr>
                <a:xfrm>
                  <a:off x="1289447" y="475007"/>
                  <a:ext cx="508244" cy="483701"/>
                </a:xfrm>
                <a:solidFill>
                  <a:sysClr val="window" lastClr="FFFFFF"/>
                </a:solidFill>
                <a:ln w="9525" cap="flat" cmpd="sng" algn="ctr">
                  <a:solidFill>
                    <a:sysClr val="windowText" lastClr="000000">
                      <a:lumMod val="65000"/>
                      <a:lumOff val="35000"/>
                    </a:sysClr>
                  </a:solidFill>
                  <a:prstDash val="solid"/>
                  <a:round/>
                  <a:headEnd type="none" w="med" len="med"/>
                  <a:tailEnd type="none" w="med" len="med"/>
                </a:ln>
                <a:effectLst/>
              </c:sp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oundRect">
                      <a:avLst>
                        <a:gd name="adj" fmla="val 0"/>
                      </a:avLst>
                    </a:prstGeom>
                  </c15:spPr>
                  <c15:layout>
                    <c:manualLayout>
                      <c:w val="8.5267327340108778E-2"/>
                      <c:h val="5.7697201120390354E-2"/>
                    </c:manualLayout>
                  </c15:layout>
                </c:ext>
                <c:ext xmlns:c16="http://schemas.microsoft.com/office/drawing/2014/chart" uri="{C3380CC4-5D6E-409C-BE32-E72D297353CC}">
                  <c16:uniqueId val="{00000005-5907-4184-894C-E0C27C141502}"/>
                </c:ext>
              </c:extLst>
            </c:dLbl>
            <c:spPr>
              <a:solidFill>
                <a:sysClr val="window" lastClr="FFFFFF"/>
              </a:solidFill>
              <a:ln>
                <a:solidFill>
                  <a:sysClr val="windowText" lastClr="000000">
                    <a:lumMod val="65000"/>
                    <a:lumOff val="35000"/>
                  </a:sysClr>
                </a:solidFill>
              </a:ln>
              <a:effectLst/>
            </c:spPr>
            <c:txPr>
              <a:bodyPr wrap="square" lIns="38100" tIns="19050" rIns="38100" bIns="19050" anchor="ctr">
                <a:spAutoFit/>
              </a:bodyPr>
              <a:lstStyle/>
              <a:p>
                <a:pPr>
                  <a:defRPr sz="1000"/>
                </a:pPr>
                <a:endParaRPr lang="tr-TR"/>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roundRect">
                    <a:avLst/>
                  </a:prstGeom>
                </c15:spPr>
              </c:ext>
            </c:extLst>
          </c:dLbls>
          <c:cat>
            <c:strRef>
              <c:f>Sayfa1!$A$2:$A$7</c:f>
              <c:strCache>
                <c:ptCount val="6"/>
                <c:pt idx="0">
                  <c:v>21-25 yaş</c:v>
                </c:pt>
                <c:pt idx="1">
                  <c:v>26-30 yaş</c:v>
                </c:pt>
                <c:pt idx="2">
                  <c:v>31-35 yaş</c:v>
                </c:pt>
                <c:pt idx="3">
                  <c:v>36-40 yaş</c:v>
                </c:pt>
                <c:pt idx="4">
                  <c:v>41-50 yaş</c:v>
                </c:pt>
                <c:pt idx="5">
                  <c:v>51 yaş üzeri</c:v>
                </c:pt>
              </c:strCache>
            </c:strRef>
          </c:cat>
          <c:val>
            <c:numRef>
              <c:f>Sayfa1!$B$2:$B$7</c:f>
              <c:numCache>
                <c:formatCode>General</c:formatCode>
                <c:ptCount val="6"/>
                <c:pt idx="0">
                  <c:v>0</c:v>
                </c:pt>
                <c:pt idx="1">
                  <c:v>4</c:v>
                </c:pt>
                <c:pt idx="2">
                  <c:v>5</c:v>
                </c:pt>
                <c:pt idx="3">
                  <c:v>3</c:v>
                </c:pt>
                <c:pt idx="4">
                  <c:v>6</c:v>
                </c:pt>
                <c:pt idx="5">
                  <c:v>3</c:v>
                </c:pt>
              </c:numCache>
            </c:numRef>
          </c:val>
          <c:extLst>
            <c:ext xmlns:c16="http://schemas.microsoft.com/office/drawing/2014/chart" uri="{C3380CC4-5D6E-409C-BE32-E72D297353CC}">
              <c16:uniqueId val="{00000006-5907-4184-894C-E0C27C141502}"/>
            </c:ext>
          </c:extLst>
        </c:ser>
        <c:dLbls>
          <c:showLegendKey val="0"/>
          <c:showVal val="0"/>
          <c:showCatName val="0"/>
          <c:showSerName val="0"/>
          <c:showPercent val="0"/>
          <c:showBubbleSize val="0"/>
          <c:showLeaderLines val="0"/>
        </c:dLbls>
        <c:firstSliceAng val="0"/>
      </c:pieChart>
    </c:plotArea>
    <c:legend>
      <c:legendPos val="r"/>
      <c:legendEntry>
        <c:idx val="0"/>
        <c:delete val="1"/>
      </c:legendEntry>
      <c:overlay val="0"/>
    </c:legend>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AC2C1A-3151-47EF-8A32-3C5C45D83C02}"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lang="tr-TR"/>
        </a:p>
      </dgm:t>
    </dgm:pt>
    <dgm:pt modelId="{A7F1F397-5716-4800-8153-7CDFA46D9F7D}">
      <dgm:prSet phldrT="[Metin]"/>
      <dgm:spPr/>
      <dgm:t>
        <a:bodyPr/>
        <a:lstStyle/>
        <a:p>
          <a:r>
            <a:rPr lang="tr-TR" dirty="0" smtClean="0"/>
            <a:t>İdari ve Mali İşler Daire Başkanı</a:t>
          </a:r>
          <a:endParaRPr lang="tr-TR" dirty="0"/>
        </a:p>
      </dgm:t>
    </dgm:pt>
    <dgm:pt modelId="{6BD1AB86-29DB-4EB4-A657-302C93486BE8}" type="parTrans" cxnId="{26C3C7E3-8710-4F5C-A866-31D798BC6821}">
      <dgm:prSet/>
      <dgm:spPr/>
      <dgm:t>
        <a:bodyPr/>
        <a:lstStyle/>
        <a:p>
          <a:endParaRPr lang="tr-TR"/>
        </a:p>
      </dgm:t>
    </dgm:pt>
    <dgm:pt modelId="{49FFBEF4-7686-4F22-8092-73ACC8607888}" type="sibTrans" cxnId="{26C3C7E3-8710-4F5C-A866-31D798BC6821}">
      <dgm:prSet/>
      <dgm:spPr/>
      <dgm:t>
        <a:bodyPr/>
        <a:lstStyle/>
        <a:p>
          <a:endParaRPr lang="tr-TR"/>
        </a:p>
      </dgm:t>
    </dgm:pt>
    <dgm:pt modelId="{D75F7E0D-30AE-4719-9114-7F2560A6290B}" type="asst">
      <dgm:prSet phldrT="[Metin]"/>
      <dgm:spPr/>
      <dgm:t>
        <a:bodyPr/>
        <a:lstStyle/>
        <a:p>
          <a:r>
            <a:rPr lang="tr-TR" dirty="0" smtClean="0"/>
            <a:t>Şube Müdürü</a:t>
          </a:r>
          <a:endParaRPr lang="tr-TR" dirty="0"/>
        </a:p>
      </dgm:t>
    </dgm:pt>
    <dgm:pt modelId="{65E8ACE3-6178-4BEF-91C5-5F26F98A4D6F}" type="parTrans" cxnId="{A3020230-9FF4-4065-A312-1FF03E0416CB}">
      <dgm:prSet/>
      <dgm:spPr/>
      <dgm:t>
        <a:bodyPr/>
        <a:lstStyle/>
        <a:p>
          <a:endParaRPr lang="tr-TR"/>
        </a:p>
      </dgm:t>
    </dgm:pt>
    <dgm:pt modelId="{F0CAACC4-0052-4504-8855-97B98E3A844D}" type="sibTrans" cxnId="{A3020230-9FF4-4065-A312-1FF03E0416CB}">
      <dgm:prSet/>
      <dgm:spPr/>
      <dgm:t>
        <a:bodyPr/>
        <a:lstStyle/>
        <a:p>
          <a:endParaRPr lang="tr-TR"/>
        </a:p>
      </dgm:t>
    </dgm:pt>
    <dgm:pt modelId="{CDBCEAE5-3B87-440E-9F58-F9921DA3589C}">
      <dgm:prSet phldrT="[Metin]"/>
      <dgm:spPr/>
      <dgm:t>
        <a:bodyPr/>
        <a:lstStyle/>
        <a:p>
          <a:r>
            <a:rPr lang="tr-TR" dirty="0" smtClean="0"/>
            <a:t>Tahakkuk Birimi</a:t>
          </a:r>
          <a:endParaRPr lang="tr-TR" dirty="0"/>
        </a:p>
      </dgm:t>
    </dgm:pt>
    <dgm:pt modelId="{B97AD4A4-A28A-4B92-B415-56B182B0B69A}" type="parTrans" cxnId="{A496E4F2-874A-4CC4-A461-3CBEBB5D8E19}">
      <dgm:prSet/>
      <dgm:spPr/>
      <dgm:t>
        <a:bodyPr/>
        <a:lstStyle/>
        <a:p>
          <a:endParaRPr lang="tr-TR"/>
        </a:p>
      </dgm:t>
    </dgm:pt>
    <dgm:pt modelId="{563F51F8-11EE-4094-9259-ADD4F6FF5DFE}" type="sibTrans" cxnId="{A496E4F2-874A-4CC4-A461-3CBEBB5D8E19}">
      <dgm:prSet/>
      <dgm:spPr/>
      <dgm:t>
        <a:bodyPr/>
        <a:lstStyle/>
        <a:p>
          <a:endParaRPr lang="tr-TR"/>
        </a:p>
      </dgm:t>
    </dgm:pt>
    <dgm:pt modelId="{A522FAFB-238E-4910-AA4F-77C3C756FCC5}">
      <dgm:prSet phldrT="[Metin]"/>
      <dgm:spPr/>
      <dgm:t>
        <a:bodyPr/>
        <a:lstStyle/>
        <a:p>
          <a:r>
            <a:rPr lang="tr-TR" dirty="0" smtClean="0"/>
            <a:t>Lojman İdare Amirliği</a:t>
          </a:r>
          <a:endParaRPr lang="tr-TR" dirty="0"/>
        </a:p>
      </dgm:t>
    </dgm:pt>
    <dgm:pt modelId="{490B1E19-42D7-41BA-88F0-9219FFB0818B}" type="parTrans" cxnId="{D97FFC45-06FC-4034-BBEA-71F1EBE1D8D9}">
      <dgm:prSet/>
      <dgm:spPr/>
      <dgm:t>
        <a:bodyPr/>
        <a:lstStyle/>
        <a:p>
          <a:endParaRPr lang="tr-TR"/>
        </a:p>
      </dgm:t>
    </dgm:pt>
    <dgm:pt modelId="{18F3E9FB-ED08-47A9-9464-23F88DAAE55F}" type="sibTrans" cxnId="{D97FFC45-06FC-4034-BBEA-71F1EBE1D8D9}">
      <dgm:prSet/>
      <dgm:spPr/>
      <dgm:t>
        <a:bodyPr/>
        <a:lstStyle/>
        <a:p>
          <a:endParaRPr lang="tr-TR"/>
        </a:p>
      </dgm:t>
    </dgm:pt>
    <dgm:pt modelId="{437E3231-466E-4CCF-B7B2-CA3750B0DA08}">
      <dgm:prSet phldrT="[Metin]"/>
      <dgm:spPr/>
      <dgm:t>
        <a:bodyPr/>
        <a:lstStyle/>
        <a:p>
          <a:r>
            <a:rPr lang="tr-TR" dirty="0" smtClean="0"/>
            <a:t>Destek Hizmetleri Birimi</a:t>
          </a:r>
          <a:endParaRPr lang="tr-TR" dirty="0"/>
        </a:p>
      </dgm:t>
    </dgm:pt>
    <dgm:pt modelId="{52702310-0070-462C-AEB3-0645C61910AF}" type="parTrans" cxnId="{6E5C7AF8-7512-4C1B-B150-3CECC9E3B183}">
      <dgm:prSet/>
      <dgm:spPr/>
      <dgm:t>
        <a:bodyPr/>
        <a:lstStyle/>
        <a:p>
          <a:endParaRPr lang="tr-TR"/>
        </a:p>
      </dgm:t>
    </dgm:pt>
    <dgm:pt modelId="{87BAB78F-FC8B-44BB-BAE4-F0FBD58B0B48}" type="sibTrans" cxnId="{6E5C7AF8-7512-4C1B-B150-3CECC9E3B183}">
      <dgm:prSet/>
      <dgm:spPr/>
      <dgm:t>
        <a:bodyPr/>
        <a:lstStyle/>
        <a:p>
          <a:endParaRPr lang="tr-TR"/>
        </a:p>
      </dgm:t>
    </dgm:pt>
    <dgm:pt modelId="{B08A1A4A-24A4-4FF7-AFBF-9CC21B455DB4}">
      <dgm:prSet/>
      <dgm:spPr/>
      <dgm:t>
        <a:bodyPr/>
        <a:lstStyle/>
        <a:p>
          <a:r>
            <a:rPr lang="tr-TR" dirty="0" smtClean="0"/>
            <a:t>Satın alma ve İhale Birimi</a:t>
          </a:r>
          <a:endParaRPr lang="tr-TR" dirty="0"/>
        </a:p>
      </dgm:t>
    </dgm:pt>
    <dgm:pt modelId="{C8F52E6F-7460-44E6-ACEA-4F8DE0A1F36C}" type="parTrans" cxnId="{1B748D3D-1717-46C4-A530-869116344087}">
      <dgm:prSet/>
      <dgm:spPr/>
      <dgm:t>
        <a:bodyPr/>
        <a:lstStyle/>
        <a:p>
          <a:endParaRPr lang="tr-TR"/>
        </a:p>
      </dgm:t>
    </dgm:pt>
    <dgm:pt modelId="{173A72F4-4D29-43CE-81E0-1B271902E2F7}" type="sibTrans" cxnId="{1B748D3D-1717-46C4-A530-869116344087}">
      <dgm:prSet/>
      <dgm:spPr/>
      <dgm:t>
        <a:bodyPr/>
        <a:lstStyle/>
        <a:p>
          <a:endParaRPr lang="tr-TR"/>
        </a:p>
      </dgm:t>
    </dgm:pt>
    <dgm:pt modelId="{BDB37460-53CA-4495-85C2-41C3D6095BC3}">
      <dgm:prSet/>
      <dgm:spPr/>
      <dgm:t>
        <a:bodyPr/>
        <a:lstStyle/>
        <a:p>
          <a:r>
            <a:rPr lang="tr-TR" dirty="0" smtClean="0"/>
            <a:t>Sekreterlik ve Yazı İşleri Birimi</a:t>
          </a:r>
          <a:endParaRPr lang="tr-TR" dirty="0"/>
        </a:p>
      </dgm:t>
    </dgm:pt>
    <dgm:pt modelId="{BB62BD65-4824-489E-9A97-C0B5DC778ED0}" type="parTrans" cxnId="{0EE42DB3-ED63-4D1B-B2AB-5AB1D9C42DD6}">
      <dgm:prSet/>
      <dgm:spPr/>
      <dgm:t>
        <a:bodyPr/>
        <a:lstStyle/>
        <a:p>
          <a:endParaRPr lang="tr-TR"/>
        </a:p>
      </dgm:t>
    </dgm:pt>
    <dgm:pt modelId="{430E54F1-1943-456A-8D0F-AE1559BED316}" type="sibTrans" cxnId="{0EE42DB3-ED63-4D1B-B2AB-5AB1D9C42DD6}">
      <dgm:prSet/>
      <dgm:spPr/>
      <dgm:t>
        <a:bodyPr/>
        <a:lstStyle/>
        <a:p>
          <a:endParaRPr lang="tr-TR"/>
        </a:p>
      </dgm:t>
    </dgm:pt>
    <dgm:pt modelId="{A0C8F672-446D-43D3-B33C-6446A14B38E9}">
      <dgm:prSet/>
      <dgm:spPr/>
      <dgm:t>
        <a:bodyPr/>
        <a:lstStyle/>
        <a:p>
          <a:r>
            <a:rPr lang="tr-TR" dirty="0" smtClean="0"/>
            <a:t>Taşınır Kayıt Kontrol Birimi</a:t>
          </a:r>
          <a:endParaRPr lang="tr-TR" dirty="0"/>
        </a:p>
      </dgm:t>
    </dgm:pt>
    <dgm:pt modelId="{28B608A7-1CA9-48B1-B891-821F1F1DF62E}" type="parTrans" cxnId="{215E362E-6269-4C26-9685-18C65C0E614B}">
      <dgm:prSet/>
      <dgm:spPr/>
      <dgm:t>
        <a:bodyPr/>
        <a:lstStyle/>
        <a:p>
          <a:endParaRPr lang="tr-TR"/>
        </a:p>
      </dgm:t>
    </dgm:pt>
    <dgm:pt modelId="{16884167-9E93-4730-83F7-A2C7AE715EB5}" type="sibTrans" cxnId="{215E362E-6269-4C26-9685-18C65C0E614B}">
      <dgm:prSet/>
      <dgm:spPr/>
      <dgm:t>
        <a:bodyPr/>
        <a:lstStyle/>
        <a:p>
          <a:endParaRPr lang="tr-TR"/>
        </a:p>
      </dgm:t>
    </dgm:pt>
    <dgm:pt modelId="{C0284D23-5A71-43A2-BB90-893DDB476938}" type="pres">
      <dgm:prSet presAssocID="{1DAC2C1A-3151-47EF-8A32-3C5C45D83C02}" presName="hierChild1" presStyleCnt="0">
        <dgm:presLayoutVars>
          <dgm:orgChart val="1"/>
          <dgm:chPref val="1"/>
          <dgm:dir/>
          <dgm:animOne val="branch"/>
          <dgm:animLvl val="lvl"/>
          <dgm:resizeHandles/>
        </dgm:presLayoutVars>
      </dgm:prSet>
      <dgm:spPr/>
      <dgm:t>
        <a:bodyPr/>
        <a:lstStyle/>
        <a:p>
          <a:endParaRPr lang="tr-TR"/>
        </a:p>
      </dgm:t>
    </dgm:pt>
    <dgm:pt modelId="{E5F9D4AB-0566-4D5A-BFD0-4DD26CE3ACD3}" type="pres">
      <dgm:prSet presAssocID="{A7F1F397-5716-4800-8153-7CDFA46D9F7D}" presName="hierRoot1" presStyleCnt="0">
        <dgm:presLayoutVars>
          <dgm:hierBranch val="init"/>
        </dgm:presLayoutVars>
      </dgm:prSet>
      <dgm:spPr/>
    </dgm:pt>
    <dgm:pt modelId="{9A6BC236-2343-47F5-B46A-7C93E199509B}" type="pres">
      <dgm:prSet presAssocID="{A7F1F397-5716-4800-8153-7CDFA46D9F7D}" presName="rootComposite1" presStyleCnt="0"/>
      <dgm:spPr/>
    </dgm:pt>
    <dgm:pt modelId="{37CDEC88-A268-4D91-A60E-E115C5165EA1}" type="pres">
      <dgm:prSet presAssocID="{A7F1F397-5716-4800-8153-7CDFA46D9F7D}" presName="rootText1" presStyleLbl="node0" presStyleIdx="0" presStyleCnt="1">
        <dgm:presLayoutVars>
          <dgm:chPref val="3"/>
        </dgm:presLayoutVars>
      </dgm:prSet>
      <dgm:spPr/>
      <dgm:t>
        <a:bodyPr/>
        <a:lstStyle/>
        <a:p>
          <a:endParaRPr lang="tr-TR"/>
        </a:p>
      </dgm:t>
    </dgm:pt>
    <dgm:pt modelId="{C6F06159-09D3-45CA-9702-68708F876E37}" type="pres">
      <dgm:prSet presAssocID="{A7F1F397-5716-4800-8153-7CDFA46D9F7D}" presName="rootConnector1" presStyleLbl="node1" presStyleIdx="0" presStyleCnt="0"/>
      <dgm:spPr/>
      <dgm:t>
        <a:bodyPr/>
        <a:lstStyle/>
        <a:p>
          <a:endParaRPr lang="tr-TR"/>
        </a:p>
      </dgm:t>
    </dgm:pt>
    <dgm:pt modelId="{818C63BC-5A31-47C8-BE57-D349AA12C306}" type="pres">
      <dgm:prSet presAssocID="{A7F1F397-5716-4800-8153-7CDFA46D9F7D}" presName="hierChild2" presStyleCnt="0"/>
      <dgm:spPr/>
    </dgm:pt>
    <dgm:pt modelId="{7D1D8974-F01B-4203-871B-BDE08FF60E3C}" type="pres">
      <dgm:prSet presAssocID="{C8F52E6F-7460-44E6-ACEA-4F8DE0A1F36C}" presName="Name64" presStyleLbl="parChTrans1D2" presStyleIdx="0" presStyleCnt="7"/>
      <dgm:spPr/>
      <dgm:t>
        <a:bodyPr/>
        <a:lstStyle/>
        <a:p>
          <a:endParaRPr lang="tr-TR"/>
        </a:p>
      </dgm:t>
    </dgm:pt>
    <dgm:pt modelId="{43773C11-DCE7-47E5-9577-1139A5FDD483}" type="pres">
      <dgm:prSet presAssocID="{B08A1A4A-24A4-4FF7-AFBF-9CC21B455DB4}" presName="hierRoot2" presStyleCnt="0">
        <dgm:presLayoutVars>
          <dgm:hierBranch val="init"/>
        </dgm:presLayoutVars>
      </dgm:prSet>
      <dgm:spPr/>
    </dgm:pt>
    <dgm:pt modelId="{AC2B0CDF-63C2-4A48-8D32-A6CF665D4809}" type="pres">
      <dgm:prSet presAssocID="{B08A1A4A-24A4-4FF7-AFBF-9CC21B455DB4}" presName="rootComposite" presStyleCnt="0"/>
      <dgm:spPr/>
    </dgm:pt>
    <dgm:pt modelId="{EAA5654F-E825-479C-8D32-8D59BA14E5CF}" type="pres">
      <dgm:prSet presAssocID="{B08A1A4A-24A4-4FF7-AFBF-9CC21B455DB4}" presName="rootText" presStyleLbl="node2" presStyleIdx="0" presStyleCnt="6">
        <dgm:presLayoutVars>
          <dgm:chPref val="3"/>
        </dgm:presLayoutVars>
      </dgm:prSet>
      <dgm:spPr/>
      <dgm:t>
        <a:bodyPr/>
        <a:lstStyle/>
        <a:p>
          <a:endParaRPr lang="tr-TR"/>
        </a:p>
      </dgm:t>
    </dgm:pt>
    <dgm:pt modelId="{7074A45E-FF15-4EEE-A9AE-34BBE0937AB1}" type="pres">
      <dgm:prSet presAssocID="{B08A1A4A-24A4-4FF7-AFBF-9CC21B455DB4}" presName="rootConnector" presStyleLbl="node2" presStyleIdx="0" presStyleCnt="6"/>
      <dgm:spPr/>
      <dgm:t>
        <a:bodyPr/>
        <a:lstStyle/>
        <a:p>
          <a:endParaRPr lang="tr-TR"/>
        </a:p>
      </dgm:t>
    </dgm:pt>
    <dgm:pt modelId="{75667569-67A5-4FF0-AA9D-B78B03978736}" type="pres">
      <dgm:prSet presAssocID="{B08A1A4A-24A4-4FF7-AFBF-9CC21B455DB4}" presName="hierChild4" presStyleCnt="0"/>
      <dgm:spPr/>
    </dgm:pt>
    <dgm:pt modelId="{6756EA83-5E57-4481-A488-35190FC91DB0}" type="pres">
      <dgm:prSet presAssocID="{B08A1A4A-24A4-4FF7-AFBF-9CC21B455DB4}" presName="hierChild5" presStyleCnt="0"/>
      <dgm:spPr/>
    </dgm:pt>
    <dgm:pt modelId="{25BBCFE7-7C17-4007-B4DF-C862180E3210}" type="pres">
      <dgm:prSet presAssocID="{B97AD4A4-A28A-4B92-B415-56B182B0B69A}" presName="Name64" presStyleLbl="parChTrans1D2" presStyleIdx="1" presStyleCnt="7"/>
      <dgm:spPr/>
      <dgm:t>
        <a:bodyPr/>
        <a:lstStyle/>
        <a:p>
          <a:endParaRPr lang="tr-TR"/>
        </a:p>
      </dgm:t>
    </dgm:pt>
    <dgm:pt modelId="{B210D181-4C2C-413A-B108-F881267D3A72}" type="pres">
      <dgm:prSet presAssocID="{CDBCEAE5-3B87-440E-9F58-F9921DA3589C}" presName="hierRoot2" presStyleCnt="0">
        <dgm:presLayoutVars>
          <dgm:hierBranch val="init"/>
        </dgm:presLayoutVars>
      </dgm:prSet>
      <dgm:spPr/>
    </dgm:pt>
    <dgm:pt modelId="{C8D5B226-8DDE-4FC6-923D-09EB1E961C89}" type="pres">
      <dgm:prSet presAssocID="{CDBCEAE5-3B87-440E-9F58-F9921DA3589C}" presName="rootComposite" presStyleCnt="0"/>
      <dgm:spPr/>
    </dgm:pt>
    <dgm:pt modelId="{A2376E34-C2AE-49CF-B8EA-F0FEC3F5D9EC}" type="pres">
      <dgm:prSet presAssocID="{CDBCEAE5-3B87-440E-9F58-F9921DA3589C}" presName="rootText" presStyleLbl="node2" presStyleIdx="1" presStyleCnt="6">
        <dgm:presLayoutVars>
          <dgm:chPref val="3"/>
        </dgm:presLayoutVars>
      </dgm:prSet>
      <dgm:spPr/>
      <dgm:t>
        <a:bodyPr/>
        <a:lstStyle/>
        <a:p>
          <a:endParaRPr lang="tr-TR"/>
        </a:p>
      </dgm:t>
    </dgm:pt>
    <dgm:pt modelId="{8316C971-A725-49F8-8627-F71557D3059B}" type="pres">
      <dgm:prSet presAssocID="{CDBCEAE5-3B87-440E-9F58-F9921DA3589C}" presName="rootConnector" presStyleLbl="node2" presStyleIdx="1" presStyleCnt="6"/>
      <dgm:spPr/>
      <dgm:t>
        <a:bodyPr/>
        <a:lstStyle/>
        <a:p>
          <a:endParaRPr lang="tr-TR"/>
        </a:p>
      </dgm:t>
    </dgm:pt>
    <dgm:pt modelId="{344034A1-EFBF-488E-B8BC-E9C3201BFE09}" type="pres">
      <dgm:prSet presAssocID="{CDBCEAE5-3B87-440E-9F58-F9921DA3589C}" presName="hierChild4" presStyleCnt="0"/>
      <dgm:spPr/>
    </dgm:pt>
    <dgm:pt modelId="{AC9443FF-BB62-46F1-A4FB-6CFC7A4807B5}" type="pres">
      <dgm:prSet presAssocID="{CDBCEAE5-3B87-440E-9F58-F9921DA3589C}" presName="hierChild5" presStyleCnt="0"/>
      <dgm:spPr/>
    </dgm:pt>
    <dgm:pt modelId="{88231AAE-90A5-4180-BC86-5C2D81EF8FFA}" type="pres">
      <dgm:prSet presAssocID="{28B608A7-1CA9-48B1-B891-821F1F1DF62E}" presName="Name64" presStyleLbl="parChTrans1D2" presStyleIdx="2" presStyleCnt="7"/>
      <dgm:spPr/>
      <dgm:t>
        <a:bodyPr/>
        <a:lstStyle/>
        <a:p>
          <a:endParaRPr lang="tr-TR"/>
        </a:p>
      </dgm:t>
    </dgm:pt>
    <dgm:pt modelId="{6C135000-928F-4630-8FEC-5B67232C1A7B}" type="pres">
      <dgm:prSet presAssocID="{A0C8F672-446D-43D3-B33C-6446A14B38E9}" presName="hierRoot2" presStyleCnt="0">
        <dgm:presLayoutVars>
          <dgm:hierBranch val="init"/>
        </dgm:presLayoutVars>
      </dgm:prSet>
      <dgm:spPr/>
    </dgm:pt>
    <dgm:pt modelId="{AB1ADBC4-69FB-4AB4-9F41-BCA4F69CE67B}" type="pres">
      <dgm:prSet presAssocID="{A0C8F672-446D-43D3-B33C-6446A14B38E9}" presName="rootComposite" presStyleCnt="0"/>
      <dgm:spPr/>
    </dgm:pt>
    <dgm:pt modelId="{C0D5E7BF-1EB4-45D2-8782-5AC8CC90D19D}" type="pres">
      <dgm:prSet presAssocID="{A0C8F672-446D-43D3-B33C-6446A14B38E9}" presName="rootText" presStyleLbl="node2" presStyleIdx="2" presStyleCnt="6">
        <dgm:presLayoutVars>
          <dgm:chPref val="3"/>
        </dgm:presLayoutVars>
      </dgm:prSet>
      <dgm:spPr/>
      <dgm:t>
        <a:bodyPr/>
        <a:lstStyle/>
        <a:p>
          <a:endParaRPr lang="tr-TR"/>
        </a:p>
      </dgm:t>
    </dgm:pt>
    <dgm:pt modelId="{60708229-B3F4-4BA1-849B-C56D444009DF}" type="pres">
      <dgm:prSet presAssocID="{A0C8F672-446D-43D3-B33C-6446A14B38E9}" presName="rootConnector" presStyleLbl="node2" presStyleIdx="2" presStyleCnt="6"/>
      <dgm:spPr/>
      <dgm:t>
        <a:bodyPr/>
        <a:lstStyle/>
        <a:p>
          <a:endParaRPr lang="tr-TR"/>
        </a:p>
      </dgm:t>
    </dgm:pt>
    <dgm:pt modelId="{CBABB270-2613-4EC3-ADF8-1135AFB8CA8C}" type="pres">
      <dgm:prSet presAssocID="{A0C8F672-446D-43D3-B33C-6446A14B38E9}" presName="hierChild4" presStyleCnt="0"/>
      <dgm:spPr/>
    </dgm:pt>
    <dgm:pt modelId="{67C44189-2124-4D13-B775-A2C3D91F4F38}" type="pres">
      <dgm:prSet presAssocID="{A0C8F672-446D-43D3-B33C-6446A14B38E9}" presName="hierChild5" presStyleCnt="0"/>
      <dgm:spPr/>
    </dgm:pt>
    <dgm:pt modelId="{C935F39A-8EB3-4706-8C5F-02E17E2A2308}" type="pres">
      <dgm:prSet presAssocID="{BB62BD65-4824-489E-9A97-C0B5DC778ED0}" presName="Name64" presStyleLbl="parChTrans1D2" presStyleIdx="3" presStyleCnt="7"/>
      <dgm:spPr/>
      <dgm:t>
        <a:bodyPr/>
        <a:lstStyle/>
        <a:p>
          <a:endParaRPr lang="tr-TR"/>
        </a:p>
      </dgm:t>
    </dgm:pt>
    <dgm:pt modelId="{B908C0A1-15D8-4AE5-838B-17A4E8891E56}" type="pres">
      <dgm:prSet presAssocID="{BDB37460-53CA-4495-85C2-41C3D6095BC3}" presName="hierRoot2" presStyleCnt="0">
        <dgm:presLayoutVars>
          <dgm:hierBranch val="init"/>
        </dgm:presLayoutVars>
      </dgm:prSet>
      <dgm:spPr/>
    </dgm:pt>
    <dgm:pt modelId="{5BB1B9EB-AF20-4803-BB97-6C898E9A020F}" type="pres">
      <dgm:prSet presAssocID="{BDB37460-53CA-4495-85C2-41C3D6095BC3}" presName="rootComposite" presStyleCnt="0"/>
      <dgm:spPr/>
    </dgm:pt>
    <dgm:pt modelId="{2B9C55FD-FF2A-4099-BC62-A80876EB65C1}" type="pres">
      <dgm:prSet presAssocID="{BDB37460-53CA-4495-85C2-41C3D6095BC3}" presName="rootText" presStyleLbl="node2" presStyleIdx="3" presStyleCnt="6">
        <dgm:presLayoutVars>
          <dgm:chPref val="3"/>
        </dgm:presLayoutVars>
      </dgm:prSet>
      <dgm:spPr/>
      <dgm:t>
        <a:bodyPr/>
        <a:lstStyle/>
        <a:p>
          <a:endParaRPr lang="tr-TR"/>
        </a:p>
      </dgm:t>
    </dgm:pt>
    <dgm:pt modelId="{5A300A69-5361-4533-BC29-E382FFF67212}" type="pres">
      <dgm:prSet presAssocID="{BDB37460-53CA-4495-85C2-41C3D6095BC3}" presName="rootConnector" presStyleLbl="node2" presStyleIdx="3" presStyleCnt="6"/>
      <dgm:spPr/>
      <dgm:t>
        <a:bodyPr/>
        <a:lstStyle/>
        <a:p>
          <a:endParaRPr lang="tr-TR"/>
        </a:p>
      </dgm:t>
    </dgm:pt>
    <dgm:pt modelId="{F7DD1955-A38D-4BF2-8506-CDFEB2386FF8}" type="pres">
      <dgm:prSet presAssocID="{BDB37460-53CA-4495-85C2-41C3D6095BC3}" presName="hierChild4" presStyleCnt="0"/>
      <dgm:spPr/>
    </dgm:pt>
    <dgm:pt modelId="{410E52C2-7E01-4938-A69C-74B722B7D5D3}" type="pres">
      <dgm:prSet presAssocID="{BDB37460-53CA-4495-85C2-41C3D6095BC3}" presName="hierChild5" presStyleCnt="0"/>
      <dgm:spPr/>
    </dgm:pt>
    <dgm:pt modelId="{98CFB51F-6696-4A3B-BF43-A1D45D8DC7B0}" type="pres">
      <dgm:prSet presAssocID="{490B1E19-42D7-41BA-88F0-9219FFB0818B}" presName="Name64" presStyleLbl="parChTrans1D2" presStyleIdx="4" presStyleCnt="7"/>
      <dgm:spPr/>
      <dgm:t>
        <a:bodyPr/>
        <a:lstStyle/>
        <a:p>
          <a:endParaRPr lang="tr-TR"/>
        </a:p>
      </dgm:t>
    </dgm:pt>
    <dgm:pt modelId="{75ECE3D4-3BD2-4766-9D93-66D461CBA048}" type="pres">
      <dgm:prSet presAssocID="{A522FAFB-238E-4910-AA4F-77C3C756FCC5}" presName="hierRoot2" presStyleCnt="0">
        <dgm:presLayoutVars>
          <dgm:hierBranch val="init"/>
        </dgm:presLayoutVars>
      </dgm:prSet>
      <dgm:spPr/>
    </dgm:pt>
    <dgm:pt modelId="{AE0D33E9-02D5-46D5-8FF3-10C2ADAA5631}" type="pres">
      <dgm:prSet presAssocID="{A522FAFB-238E-4910-AA4F-77C3C756FCC5}" presName="rootComposite" presStyleCnt="0"/>
      <dgm:spPr/>
    </dgm:pt>
    <dgm:pt modelId="{67643636-7560-4499-929F-64315E8123B2}" type="pres">
      <dgm:prSet presAssocID="{A522FAFB-238E-4910-AA4F-77C3C756FCC5}" presName="rootText" presStyleLbl="node2" presStyleIdx="4" presStyleCnt="6">
        <dgm:presLayoutVars>
          <dgm:chPref val="3"/>
        </dgm:presLayoutVars>
      </dgm:prSet>
      <dgm:spPr/>
      <dgm:t>
        <a:bodyPr/>
        <a:lstStyle/>
        <a:p>
          <a:endParaRPr lang="tr-TR"/>
        </a:p>
      </dgm:t>
    </dgm:pt>
    <dgm:pt modelId="{02CF15B6-65E9-4B78-A1AE-665D082C61AA}" type="pres">
      <dgm:prSet presAssocID="{A522FAFB-238E-4910-AA4F-77C3C756FCC5}" presName="rootConnector" presStyleLbl="node2" presStyleIdx="4" presStyleCnt="6"/>
      <dgm:spPr/>
      <dgm:t>
        <a:bodyPr/>
        <a:lstStyle/>
        <a:p>
          <a:endParaRPr lang="tr-TR"/>
        </a:p>
      </dgm:t>
    </dgm:pt>
    <dgm:pt modelId="{63549825-D474-4E8B-A215-0FC747F9FAC3}" type="pres">
      <dgm:prSet presAssocID="{A522FAFB-238E-4910-AA4F-77C3C756FCC5}" presName="hierChild4" presStyleCnt="0"/>
      <dgm:spPr/>
    </dgm:pt>
    <dgm:pt modelId="{BE01D142-A865-44C7-A4AD-5058F81F150D}" type="pres">
      <dgm:prSet presAssocID="{A522FAFB-238E-4910-AA4F-77C3C756FCC5}" presName="hierChild5" presStyleCnt="0"/>
      <dgm:spPr/>
    </dgm:pt>
    <dgm:pt modelId="{55D21106-9D8E-4587-8765-AED821C1CD63}" type="pres">
      <dgm:prSet presAssocID="{52702310-0070-462C-AEB3-0645C61910AF}" presName="Name64" presStyleLbl="parChTrans1D2" presStyleIdx="5" presStyleCnt="7"/>
      <dgm:spPr/>
      <dgm:t>
        <a:bodyPr/>
        <a:lstStyle/>
        <a:p>
          <a:endParaRPr lang="tr-TR"/>
        </a:p>
      </dgm:t>
    </dgm:pt>
    <dgm:pt modelId="{4D91A350-1C75-456E-AE2C-EB288D3F11A3}" type="pres">
      <dgm:prSet presAssocID="{437E3231-466E-4CCF-B7B2-CA3750B0DA08}" presName="hierRoot2" presStyleCnt="0">
        <dgm:presLayoutVars>
          <dgm:hierBranch val="init"/>
        </dgm:presLayoutVars>
      </dgm:prSet>
      <dgm:spPr/>
    </dgm:pt>
    <dgm:pt modelId="{85867B4A-379C-42D9-9328-9EADEA263BE6}" type="pres">
      <dgm:prSet presAssocID="{437E3231-466E-4CCF-B7B2-CA3750B0DA08}" presName="rootComposite" presStyleCnt="0"/>
      <dgm:spPr/>
    </dgm:pt>
    <dgm:pt modelId="{AE0580E0-AF32-4036-977C-44FEE41DAE7A}" type="pres">
      <dgm:prSet presAssocID="{437E3231-466E-4CCF-B7B2-CA3750B0DA08}" presName="rootText" presStyleLbl="node2" presStyleIdx="5" presStyleCnt="6">
        <dgm:presLayoutVars>
          <dgm:chPref val="3"/>
        </dgm:presLayoutVars>
      </dgm:prSet>
      <dgm:spPr/>
      <dgm:t>
        <a:bodyPr/>
        <a:lstStyle/>
        <a:p>
          <a:endParaRPr lang="tr-TR"/>
        </a:p>
      </dgm:t>
    </dgm:pt>
    <dgm:pt modelId="{4AC75534-CFC4-48B0-96B8-9E347AC2BFFE}" type="pres">
      <dgm:prSet presAssocID="{437E3231-466E-4CCF-B7B2-CA3750B0DA08}" presName="rootConnector" presStyleLbl="node2" presStyleIdx="5" presStyleCnt="6"/>
      <dgm:spPr/>
      <dgm:t>
        <a:bodyPr/>
        <a:lstStyle/>
        <a:p>
          <a:endParaRPr lang="tr-TR"/>
        </a:p>
      </dgm:t>
    </dgm:pt>
    <dgm:pt modelId="{6DE2D73D-43BB-4760-BFB8-8736308FBD35}" type="pres">
      <dgm:prSet presAssocID="{437E3231-466E-4CCF-B7B2-CA3750B0DA08}" presName="hierChild4" presStyleCnt="0"/>
      <dgm:spPr/>
    </dgm:pt>
    <dgm:pt modelId="{B4B2406A-E4A2-4AD2-A48C-491215BCB23A}" type="pres">
      <dgm:prSet presAssocID="{437E3231-466E-4CCF-B7B2-CA3750B0DA08}" presName="hierChild5" presStyleCnt="0"/>
      <dgm:spPr/>
    </dgm:pt>
    <dgm:pt modelId="{F1A47098-ED9A-447A-8AB1-1FFAB324EE53}" type="pres">
      <dgm:prSet presAssocID="{A7F1F397-5716-4800-8153-7CDFA46D9F7D}" presName="hierChild3" presStyleCnt="0"/>
      <dgm:spPr/>
    </dgm:pt>
    <dgm:pt modelId="{F355762B-50C5-45CE-89B6-19FC59A281D4}" type="pres">
      <dgm:prSet presAssocID="{65E8ACE3-6178-4BEF-91C5-5F26F98A4D6F}" presName="Name115" presStyleLbl="parChTrans1D2" presStyleIdx="6" presStyleCnt="7"/>
      <dgm:spPr/>
      <dgm:t>
        <a:bodyPr/>
        <a:lstStyle/>
        <a:p>
          <a:endParaRPr lang="tr-TR"/>
        </a:p>
      </dgm:t>
    </dgm:pt>
    <dgm:pt modelId="{D7CD7B5A-97BD-45F0-8B6B-BCDEFF40FC81}" type="pres">
      <dgm:prSet presAssocID="{D75F7E0D-30AE-4719-9114-7F2560A6290B}" presName="hierRoot3" presStyleCnt="0">
        <dgm:presLayoutVars>
          <dgm:hierBranch val="init"/>
        </dgm:presLayoutVars>
      </dgm:prSet>
      <dgm:spPr/>
    </dgm:pt>
    <dgm:pt modelId="{B9A92439-F3DE-4ED7-A42F-96A8FAE37A88}" type="pres">
      <dgm:prSet presAssocID="{D75F7E0D-30AE-4719-9114-7F2560A6290B}" presName="rootComposite3" presStyleCnt="0"/>
      <dgm:spPr/>
    </dgm:pt>
    <dgm:pt modelId="{25D08EDD-4AEE-45A3-A6CA-9A1CCD34935A}" type="pres">
      <dgm:prSet presAssocID="{D75F7E0D-30AE-4719-9114-7F2560A6290B}" presName="rootText3" presStyleLbl="asst1" presStyleIdx="0" presStyleCnt="1">
        <dgm:presLayoutVars>
          <dgm:chPref val="3"/>
        </dgm:presLayoutVars>
      </dgm:prSet>
      <dgm:spPr/>
      <dgm:t>
        <a:bodyPr/>
        <a:lstStyle/>
        <a:p>
          <a:endParaRPr lang="tr-TR"/>
        </a:p>
      </dgm:t>
    </dgm:pt>
    <dgm:pt modelId="{4156D6AA-24D3-4720-A22B-8AF9CACB819C}" type="pres">
      <dgm:prSet presAssocID="{D75F7E0D-30AE-4719-9114-7F2560A6290B}" presName="rootConnector3" presStyleLbl="asst1" presStyleIdx="0" presStyleCnt="1"/>
      <dgm:spPr/>
      <dgm:t>
        <a:bodyPr/>
        <a:lstStyle/>
        <a:p>
          <a:endParaRPr lang="tr-TR"/>
        </a:p>
      </dgm:t>
    </dgm:pt>
    <dgm:pt modelId="{F9821EC8-B710-476D-BB79-EC26AD20BA49}" type="pres">
      <dgm:prSet presAssocID="{D75F7E0D-30AE-4719-9114-7F2560A6290B}" presName="hierChild6" presStyleCnt="0"/>
      <dgm:spPr/>
    </dgm:pt>
    <dgm:pt modelId="{21325144-7C56-4C3F-A16F-59D4F84B6432}" type="pres">
      <dgm:prSet presAssocID="{D75F7E0D-30AE-4719-9114-7F2560A6290B}" presName="hierChild7" presStyleCnt="0"/>
      <dgm:spPr/>
    </dgm:pt>
  </dgm:ptLst>
  <dgm:cxnLst>
    <dgm:cxn modelId="{27219461-9643-461E-B1FC-CF295021F189}" type="presOf" srcId="{BB62BD65-4824-489E-9A97-C0B5DC778ED0}" destId="{C935F39A-8EB3-4706-8C5F-02E17E2A2308}" srcOrd="0" destOrd="0" presId="urn:microsoft.com/office/officeart/2009/3/layout/HorizontalOrganizationChart"/>
    <dgm:cxn modelId="{B77E1B01-4E54-4329-B163-C42473D84B93}" type="presOf" srcId="{490B1E19-42D7-41BA-88F0-9219FFB0818B}" destId="{98CFB51F-6696-4A3B-BF43-A1D45D8DC7B0}" srcOrd="0" destOrd="0" presId="urn:microsoft.com/office/officeart/2009/3/layout/HorizontalOrganizationChart"/>
    <dgm:cxn modelId="{A496E4F2-874A-4CC4-A461-3CBEBB5D8E19}" srcId="{A7F1F397-5716-4800-8153-7CDFA46D9F7D}" destId="{CDBCEAE5-3B87-440E-9F58-F9921DA3589C}" srcOrd="2" destOrd="0" parTransId="{B97AD4A4-A28A-4B92-B415-56B182B0B69A}" sibTransId="{563F51F8-11EE-4094-9259-ADD4F6FF5DFE}"/>
    <dgm:cxn modelId="{6E5C7AF8-7512-4C1B-B150-3CECC9E3B183}" srcId="{A7F1F397-5716-4800-8153-7CDFA46D9F7D}" destId="{437E3231-466E-4CCF-B7B2-CA3750B0DA08}" srcOrd="6" destOrd="0" parTransId="{52702310-0070-462C-AEB3-0645C61910AF}" sibTransId="{87BAB78F-FC8B-44BB-BAE4-F0FBD58B0B48}"/>
    <dgm:cxn modelId="{E24F7EFD-0A63-48A7-9C90-A1109CA1386C}" type="presOf" srcId="{A7F1F397-5716-4800-8153-7CDFA46D9F7D}" destId="{C6F06159-09D3-45CA-9702-68708F876E37}" srcOrd="1" destOrd="0" presId="urn:microsoft.com/office/officeart/2009/3/layout/HorizontalOrganizationChart"/>
    <dgm:cxn modelId="{4ED61F63-14FF-4C8C-A547-7268037F5FC5}" type="presOf" srcId="{65E8ACE3-6178-4BEF-91C5-5F26F98A4D6F}" destId="{F355762B-50C5-45CE-89B6-19FC59A281D4}" srcOrd="0" destOrd="0" presId="urn:microsoft.com/office/officeart/2009/3/layout/HorizontalOrganizationChart"/>
    <dgm:cxn modelId="{A3020230-9FF4-4065-A312-1FF03E0416CB}" srcId="{A7F1F397-5716-4800-8153-7CDFA46D9F7D}" destId="{D75F7E0D-30AE-4719-9114-7F2560A6290B}" srcOrd="0" destOrd="0" parTransId="{65E8ACE3-6178-4BEF-91C5-5F26F98A4D6F}" sibTransId="{F0CAACC4-0052-4504-8855-97B98E3A844D}"/>
    <dgm:cxn modelId="{83A8D801-2D94-4293-AF8C-A27E5709A8D6}" type="presOf" srcId="{B08A1A4A-24A4-4FF7-AFBF-9CC21B455DB4}" destId="{EAA5654F-E825-479C-8D32-8D59BA14E5CF}" srcOrd="0" destOrd="0" presId="urn:microsoft.com/office/officeart/2009/3/layout/HorizontalOrganizationChart"/>
    <dgm:cxn modelId="{90186B9A-F90C-4C7D-9056-1C9317645BE5}" type="presOf" srcId="{28B608A7-1CA9-48B1-B891-821F1F1DF62E}" destId="{88231AAE-90A5-4180-BC86-5C2D81EF8FFA}" srcOrd="0" destOrd="0" presId="urn:microsoft.com/office/officeart/2009/3/layout/HorizontalOrganizationChart"/>
    <dgm:cxn modelId="{D30811DD-A822-40C2-A5AD-FAB054EFBDC8}" type="presOf" srcId="{A522FAFB-238E-4910-AA4F-77C3C756FCC5}" destId="{02CF15B6-65E9-4B78-A1AE-665D082C61AA}" srcOrd="1" destOrd="0" presId="urn:microsoft.com/office/officeart/2009/3/layout/HorizontalOrganizationChart"/>
    <dgm:cxn modelId="{1B748D3D-1717-46C4-A530-869116344087}" srcId="{A7F1F397-5716-4800-8153-7CDFA46D9F7D}" destId="{B08A1A4A-24A4-4FF7-AFBF-9CC21B455DB4}" srcOrd="1" destOrd="0" parTransId="{C8F52E6F-7460-44E6-ACEA-4F8DE0A1F36C}" sibTransId="{173A72F4-4D29-43CE-81E0-1B271902E2F7}"/>
    <dgm:cxn modelId="{5BDA0DCF-14DF-4547-98A1-AAD60E390EF6}" type="presOf" srcId="{C8F52E6F-7460-44E6-ACEA-4F8DE0A1F36C}" destId="{7D1D8974-F01B-4203-871B-BDE08FF60E3C}" srcOrd="0" destOrd="0" presId="urn:microsoft.com/office/officeart/2009/3/layout/HorizontalOrganizationChart"/>
    <dgm:cxn modelId="{3289CA68-F3F1-4D91-BE5E-5AEFD27D9F05}" type="presOf" srcId="{A0C8F672-446D-43D3-B33C-6446A14B38E9}" destId="{60708229-B3F4-4BA1-849B-C56D444009DF}" srcOrd="1" destOrd="0" presId="urn:microsoft.com/office/officeart/2009/3/layout/HorizontalOrganizationChart"/>
    <dgm:cxn modelId="{BA6F3514-699C-4E84-8ED8-D3466A731206}" type="presOf" srcId="{D75F7E0D-30AE-4719-9114-7F2560A6290B}" destId="{4156D6AA-24D3-4720-A22B-8AF9CACB819C}" srcOrd="1" destOrd="0" presId="urn:microsoft.com/office/officeart/2009/3/layout/HorizontalOrganizationChart"/>
    <dgm:cxn modelId="{87D1639E-9674-4FAF-B4DE-5512AE203FA4}" type="presOf" srcId="{52702310-0070-462C-AEB3-0645C61910AF}" destId="{55D21106-9D8E-4587-8765-AED821C1CD63}" srcOrd="0" destOrd="0" presId="urn:microsoft.com/office/officeart/2009/3/layout/HorizontalOrganizationChart"/>
    <dgm:cxn modelId="{06184A1D-3775-4844-9373-1E6E4FD30798}" type="presOf" srcId="{1DAC2C1A-3151-47EF-8A32-3C5C45D83C02}" destId="{C0284D23-5A71-43A2-BB90-893DDB476938}" srcOrd="0" destOrd="0" presId="urn:microsoft.com/office/officeart/2009/3/layout/HorizontalOrganizationChart"/>
    <dgm:cxn modelId="{E77A4005-3AE4-4506-BDC8-CCFBF9A3D9B3}" type="presOf" srcId="{CDBCEAE5-3B87-440E-9F58-F9921DA3589C}" destId="{A2376E34-C2AE-49CF-B8EA-F0FEC3F5D9EC}" srcOrd="0" destOrd="0" presId="urn:microsoft.com/office/officeart/2009/3/layout/HorizontalOrganizationChart"/>
    <dgm:cxn modelId="{D97FFC45-06FC-4034-BBEA-71F1EBE1D8D9}" srcId="{A7F1F397-5716-4800-8153-7CDFA46D9F7D}" destId="{A522FAFB-238E-4910-AA4F-77C3C756FCC5}" srcOrd="5" destOrd="0" parTransId="{490B1E19-42D7-41BA-88F0-9219FFB0818B}" sibTransId="{18F3E9FB-ED08-47A9-9464-23F88DAAE55F}"/>
    <dgm:cxn modelId="{E2BA8F06-1057-4A9D-A87E-62657AE419A6}" type="presOf" srcId="{CDBCEAE5-3B87-440E-9F58-F9921DA3589C}" destId="{8316C971-A725-49F8-8627-F71557D3059B}" srcOrd="1" destOrd="0" presId="urn:microsoft.com/office/officeart/2009/3/layout/HorizontalOrganizationChart"/>
    <dgm:cxn modelId="{48798C12-5D92-46B9-A04D-969DD79ED9BA}" type="presOf" srcId="{437E3231-466E-4CCF-B7B2-CA3750B0DA08}" destId="{AE0580E0-AF32-4036-977C-44FEE41DAE7A}" srcOrd="0" destOrd="0" presId="urn:microsoft.com/office/officeart/2009/3/layout/HorizontalOrganizationChart"/>
    <dgm:cxn modelId="{FC009D25-BD73-4437-83A4-B96962F98B11}" type="presOf" srcId="{BDB37460-53CA-4495-85C2-41C3D6095BC3}" destId="{5A300A69-5361-4533-BC29-E382FFF67212}" srcOrd="1" destOrd="0" presId="urn:microsoft.com/office/officeart/2009/3/layout/HorizontalOrganizationChart"/>
    <dgm:cxn modelId="{CD666E3C-6FD5-4ABF-B377-750529E5D070}" type="presOf" srcId="{BDB37460-53CA-4495-85C2-41C3D6095BC3}" destId="{2B9C55FD-FF2A-4099-BC62-A80876EB65C1}" srcOrd="0" destOrd="0" presId="urn:microsoft.com/office/officeart/2009/3/layout/HorizontalOrganizationChart"/>
    <dgm:cxn modelId="{26C3C7E3-8710-4F5C-A866-31D798BC6821}" srcId="{1DAC2C1A-3151-47EF-8A32-3C5C45D83C02}" destId="{A7F1F397-5716-4800-8153-7CDFA46D9F7D}" srcOrd="0" destOrd="0" parTransId="{6BD1AB86-29DB-4EB4-A657-302C93486BE8}" sibTransId="{49FFBEF4-7686-4F22-8092-73ACC8607888}"/>
    <dgm:cxn modelId="{F47D09D8-1315-4197-ACFF-ABB93F57FFC5}" type="presOf" srcId="{A522FAFB-238E-4910-AA4F-77C3C756FCC5}" destId="{67643636-7560-4499-929F-64315E8123B2}" srcOrd="0" destOrd="0" presId="urn:microsoft.com/office/officeart/2009/3/layout/HorizontalOrganizationChart"/>
    <dgm:cxn modelId="{2B7C1DFA-A5FC-4630-BF4C-0DB462476B00}" type="presOf" srcId="{A7F1F397-5716-4800-8153-7CDFA46D9F7D}" destId="{37CDEC88-A268-4D91-A60E-E115C5165EA1}" srcOrd="0" destOrd="0" presId="urn:microsoft.com/office/officeart/2009/3/layout/HorizontalOrganizationChart"/>
    <dgm:cxn modelId="{467300E0-56AE-4ED5-83C8-7CF910AED6F6}" type="presOf" srcId="{B08A1A4A-24A4-4FF7-AFBF-9CC21B455DB4}" destId="{7074A45E-FF15-4EEE-A9AE-34BBE0937AB1}" srcOrd="1" destOrd="0" presId="urn:microsoft.com/office/officeart/2009/3/layout/HorizontalOrganizationChart"/>
    <dgm:cxn modelId="{E95C3245-8B97-4193-B1F9-810577D35D84}" type="presOf" srcId="{A0C8F672-446D-43D3-B33C-6446A14B38E9}" destId="{C0D5E7BF-1EB4-45D2-8782-5AC8CC90D19D}" srcOrd="0" destOrd="0" presId="urn:microsoft.com/office/officeart/2009/3/layout/HorizontalOrganizationChart"/>
    <dgm:cxn modelId="{215E362E-6269-4C26-9685-18C65C0E614B}" srcId="{A7F1F397-5716-4800-8153-7CDFA46D9F7D}" destId="{A0C8F672-446D-43D3-B33C-6446A14B38E9}" srcOrd="3" destOrd="0" parTransId="{28B608A7-1CA9-48B1-B891-821F1F1DF62E}" sibTransId="{16884167-9E93-4730-83F7-A2C7AE715EB5}"/>
    <dgm:cxn modelId="{25D4CA92-F04F-4D89-8223-9AA93BFDEC70}" type="presOf" srcId="{D75F7E0D-30AE-4719-9114-7F2560A6290B}" destId="{25D08EDD-4AEE-45A3-A6CA-9A1CCD34935A}" srcOrd="0" destOrd="0" presId="urn:microsoft.com/office/officeart/2009/3/layout/HorizontalOrganizationChart"/>
    <dgm:cxn modelId="{0EE42DB3-ED63-4D1B-B2AB-5AB1D9C42DD6}" srcId="{A7F1F397-5716-4800-8153-7CDFA46D9F7D}" destId="{BDB37460-53CA-4495-85C2-41C3D6095BC3}" srcOrd="4" destOrd="0" parTransId="{BB62BD65-4824-489E-9A97-C0B5DC778ED0}" sibTransId="{430E54F1-1943-456A-8D0F-AE1559BED316}"/>
    <dgm:cxn modelId="{BBE1A853-C886-4C3F-A484-113F42772A90}" type="presOf" srcId="{B97AD4A4-A28A-4B92-B415-56B182B0B69A}" destId="{25BBCFE7-7C17-4007-B4DF-C862180E3210}" srcOrd="0" destOrd="0" presId="urn:microsoft.com/office/officeart/2009/3/layout/HorizontalOrganizationChart"/>
    <dgm:cxn modelId="{492F0C2A-D5E1-42EA-80DA-23F915974D43}" type="presOf" srcId="{437E3231-466E-4CCF-B7B2-CA3750B0DA08}" destId="{4AC75534-CFC4-48B0-96B8-9E347AC2BFFE}" srcOrd="1" destOrd="0" presId="urn:microsoft.com/office/officeart/2009/3/layout/HorizontalOrganizationChart"/>
    <dgm:cxn modelId="{3B329B56-DE44-478F-B515-08DCDDD7866C}" type="presParOf" srcId="{C0284D23-5A71-43A2-BB90-893DDB476938}" destId="{E5F9D4AB-0566-4D5A-BFD0-4DD26CE3ACD3}" srcOrd="0" destOrd="0" presId="urn:microsoft.com/office/officeart/2009/3/layout/HorizontalOrganizationChart"/>
    <dgm:cxn modelId="{010C15B2-E0D1-4222-8E11-CEC90260FC79}" type="presParOf" srcId="{E5F9D4AB-0566-4D5A-BFD0-4DD26CE3ACD3}" destId="{9A6BC236-2343-47F5-B46A-7C93E199509B}" srcOrd="0" destOrd="0" presId="urn:microsoft.com/office/officeart/2009/3/layout/HorizontalOrganizationChart"/>
    <dgm:cxn modelId="{B95125EF-A9EB-4FAC-90AB-1FEE0D32A4E6}" type="presParOf" srcId="{9A6BC236-2343-47F5-B46A-7C93E199509B}" destId="{37CDEC88-A268-4D91-A60E-E115C5165EA1}" srcOrd="0" destOrd="0" presId="urn:microsoft.com/office/officeart/2009/3/layout/HorizontalOrganizationChart"/>
    <dgm:cxn modelId="{6606CAFA-6821-4E45-8740-F157D1C18033}" type="presParOf" srcId="{9A6BC236-2343-47F5-B46A-7C93E199509B}" destId="{C6F06159-09D3-45CA-9702-68708F876E37}" srcOrd="1" destOrd="0" presId="urn:microsoft.com/office/officeart/2009/3/layout/HorizontalOrganizationChart"/>
    <dgm:cxn modelId="{57CD7313-098D-44DD-8337-A375395204EF}" type="presParOf" srcId="{E5F9D4AB-0566-4D5A-BFD0-4DD26CE3ACD3}" destId="{818C63BC-5A31-47C8-BE57-D349AA12C306}" srcOrd="1" destOrd="0" presId="urn:microsoft.com/office/officeart/2009/3/layout/HorizontalOrganizationChart"/>
    <dgm:cxn modelId="{2B3FB593-38F5-442A-B2CF-D2EB169B83E2}" type="presParOf" srcId="{818C63BC-5A31-47C8-BE57-D349AA12C306}" destId="{7D1D8974-F01B-4203-871B-BDE08FF60E3C}" srcOrd="0" destOrd="0" presId="urn:microsoft.com/office/officeart/2009/3/layout/HorizontalOrganizationChart"/>
    <dgm:cxn modelId="{9FA7CDD2-9E09-4B7E-91D5-FC00EEB5866E}" type="presParOf" srcId="{818C63BC-5A31-47C8-BE57-D349AA12C306}" destId="{43773C11-DCE7-47E5-9577-1139A5FDD483}" srcOrd="1" destOrd="0" presId="urn:microsoft.com/office/officeart/2009/3/layout/HorizontalOrganizationChart"/>
    <dgm:cxn modelId="{700086C5-4093-4154-993D-97B99D048591}" type="presParOf" srcId="{43773C11-DCE7-47E5-9577-1139A5FDD483}" destId="{AC2B0CDF-63C2-4A48-8D32-A6CF665D4809}" srcOrd="0" destOrd="0" presId="urn:microsoft.com/office/officeart/2009/3/layout/HorizontalOrganizationChart"/>
    <dgm:cxn modelId="{B803A855-A25B-4A02-AEBA-7E81C88331B4}" type="presParOf" srcId="{AC2B0CDF-63C2-4A48-8D32-A6CF665D4809}" destId="{EAA5654F-E825-479C-8D32-8D59BA14E5CF}" srcOrd="0" destOrd="0" presId="urn:microsoft.com/office/officeart/2009/3/layout/HorizontalOrganizationChart"/>
    <dgm:cxn modelId="{22A5181C-B76E-421E-85B3-D7C623DB321B}" type="presParOf" srcId="{AC2B0CDF-63C2-4A48-8D32-A6CF665D4809}" destId="{7074A45E-FF15-4EEE-A9AE-34BBE0937AB1}" srcOrd="1" destOrd="0" presId="urn:microsoft.com/office/officeart/2009/3/layout/HorizontalOrganizationChart"/>
    <dgm:cxn modelId="{50C099AB-E1C4-4582-AE36-7A4BE41DCA4C}" type="presParOf" srcId="{43773C11-DCE7-47E5-9577-1139A5FDD483}" destId="{75667569-67A5-4FF0-AA9D-B78B03978736}" srcOrd="1" destOrd="0" presId="urn:microsoft.com/office/officeart/2009/3/layout/HorizontalOrganizationChart"/>
    <dgm:cxn modelId="{1E189195-EB11-4B9B-963B-1B816E27F673}" type="presParOf" srcId="{43773C11-DCE7-47E5-9577-1139A5FDD483}" destId="{6756EA83-5E57-4481-A488-35190FC91DB0}" srcOrd="2" destOrd="0" presId="urn:microsoft.com/office/officeart/2009/3/layout/HorizontalOrganizationChart"/>
    <dgm:cxn modelId="{617D2771-77D7-4933-AB95-720C15C0A4BB}" type="presParOf" srcId="{818C63BC-5A31-47C8-BE57-D349AA12C306}" destId="{25BBCFE7-7C17-4007-B4DF-C862180E3210}" srcOrd="2" destOrd="0" presId="urn:microsoft.com/office/officeart/2009/3/layout/HorizontalOrganizationChart"/>
    <dgm:cxn modelId="{52FAFED3-0AAE-49DF-AEAD-EDBD6E321B79}" type="presParOf" srcId="{818C63BC-5A31-47C8-BE57-D349AA12C306}" destId="{B210D181-4C2C-413A-B108-F881267D3A72}" srcOrd="3" destOrd="0" presId="urn:microsoft.com/office/officeart/2009/3/layout/HorizontalOrganizationChart"/>
    <dgm:cxn modelId="{DF8D4174-1DAA-42C3-8931-FD98491AFBC0}" type="presParOf" srcId="{B210D181-4C2C-413A-B108-F881267D3A72}" destId="{C8D5B226-8DDE-4FC6-923D-09EB1E961C89}" srcOrd="0" destOrd="0" presId="urn:microsoft.com/office/officeart/2009/3/layout/HorizontalOrganizationChart"/>
    <dgm:cxn modelId="{DD645DAC-AD7C-4A2C-A7D8-61550E62658E}" type="presParOf" srcId="{C8D5B226-8DDE-4FC6-923D-09EB1E961C89}" destId="{A2376E34-C2AE-49CF-B8EA-F0FEC3F5D9EC}" srcOrd="0" destOrd="0" presId="urn:microsoft.com/office/officeart/2009/3/layout/HorizontalOrganizationChart"/>
    <dgm:cxn modelId="{0D32D29A-B264-4144-BD31-512291743DD2}" type="presParOf" srcId="{C8D5B226-8DDE-4FC6-923D-09EB1E961C89}" destId="{8316C971-A725-49F8-8627-F71557D3059B}" srcOrd="1" destOrd="0" presId="urn:microsoft.com/office/officeart/2009/3/layout/HorizontalOrganizationChart"/>
    <dgm:cxn modelId="{78125C84-E1B3-4DA2-876A-72D42A76D9A6}" type="presParOf" srcId="{B210D181-4C2C-413A-B108-F881267D3A72}" destId="{344034A1-EFBF-488E-B8BC-E9C3201BFE09}" srcOrd="1" destOrd="0" presId="urn:microsoft.com/office/officeart/2009/3/layout/HorizontalOrganizationChart"/>
    <dgm:cxn modelId="{54D36812-DD48-473D-8CE2-9177F77B9286}" type="presParOf" srcId="{B210D181-4C2C-413A-B108-F881267D3A72}" destId="{AC9443FF-BB62-46F1-A4FB-6CFC7A4807B5}" srcOrd="2" destOrd="0" presId="urn:microsoft.com/office/officeart/2009/3/layout/HorizontalOrganizationChart"/>
    <dgm:cxn modelId="{015DB8D2-1208-4657-9FD4-D91602F4E716}" type="presParOf" srcId="{818C63BC-5A31-47C8-BE57-D349AA12C306}" destId="{88231AAE-90A5-4180-BC86-5C2D81EF8FFA}" srcOrd="4" destOrd="0" presId="urn:microsoft.com/office/officeart/2009/3/layout/HorizontalOrganizationChart"/>
    <dgm:cxn modelId="{68223E88-AD9A-40DE-997A-DF4901015F14}" type="presParOf" srcId="{818C63BC-5A31-47C8-BE57-D349AA12C306}" destId="{6C135000-928F-4630-8FEC-5B67232C1A7B}" srcOrd="5" destOrd="0" presId="urn:microsoft.com/office/officeart/2009/3/layout/HorizontalOrganizationChart"/>
    <dgm:cxn modelId="{92F640F6-5CA8-480B-81D6-AA48D2CE46F0}" type="presParOf" srcId="{6C135000-928F-4630-8FEC-5B67232C1A7B}" destId="{AB1ADBC4-69FB-4AB4-9F41-BCA4F69CE67B}" srcOrd="0" destOrd="0" presId="urn:microsoft.com/office/officeart/2009/3/layout/HorizontalOrganizationChart"/>
    <dgm:cxn modelId="{A9CB50D5-738A-4194-A42C-1DCEB3848E6B}" type="presParOf" srcId="{AB1ADBC4-69FB-4AB4-9F41-BCA4F69CE67B}" destId="{C0D5E7BF-1EB4-45D2-8782-5AC8CC90D19D}" srcOrd="0" destOrd="0" presId="urn:microsoft.com/office/officeart/2009/3/layout/HorizontalOrganizationChart"/>
    <dgm:cxn modelId="{157E2C77-49E1-41C6-9E12-21F739A5789E}" type="presParOf" srcId="{AB1ADBC4-69FB-4AB4-9F41-BCA4F69CE67B}" destId="{60708229-B3F4-4BA1-849B-C56D444009DF}" srcOrd="1" destOrd="0" presId="urn:microsoft.com/office/officeart/2009/3/layout/HorizontalOrganizationChart"/>
    <dgm:cxn modelId="{D932252A-711B-4D80-BF8F-47B48FF02BE8}" type="presParOf" srcId="{6C135000-928F-4630-8FEC-5B67232C1A7B}" destId="{CBABB270-2613-4EC3-ADF8-1135AFB8CA8C}" srcOrd="1" destOrd="0" presId="urn:microsoft.com/office/officeart/2009/3/layout/HorizontalOrganizationChart"/>
    <dgm:cxn modelId="{ABF0A4ED-D72C-4A0D-9C51-C4D3101364A8}" type="presParOf" srcId="{6C135000-928F-4630-8FEC-5B67232C1A7B}" destId="{67C44189-2124-4D13-B775-A2C3D91F4F38}" srcOrd="2" destOrd="0" presId="urn:microsoft.com/office/officeart/2009/3/layout/HorizontalOrganizationChart"/>
    <dgm:cxn modelId="{72A30C99-6897-41CE-938E-9D1401A40E61}" type="presParOf" srcId="{818C63BC-5A31-47C8-BE57-D349AA12C306}" destId="{C935F39A-8EB3-4706-8C5F-02E17E2A2308}" srcOrd="6" destOrd="0" presId="urn:microsoft.com/office/officeart/2009/3/layout/HorizontalOrganizationChart"/>
    <dgm:cxn modelId="{3BBC1C0A-AAFE-440A-9BB9-B0FB344D7AD8}" type="presParOf" srcId="{818C63BC-5A31-47C8-BE57-D349AA12C306}" destId="{B908C0A1-15D8-4AE5-838B-17A4E8891E56}" srcOrd="7" destOrd="0" presId="urn:microsoft.com/office/officeart/2009/3/layout/HorizontalOrganizationChart"/>
    <dgm:cxn modelId="{E1B84332-597C-414A-9754-16B5602E1A91}" type="presParOf" srcId="{B908C0A1-15D8-4AE5-838B-17A4E8891E56}" destId="{5BB1B9EB-AF20-4803-BB97-6C898E9A020F}" srcOrd="0" destOrd="0" presId="urn:microsoft.com/office/officeart/2009/3/layout/HorizontalOrganizationChart"/>
    <dgm:cxn modelId="{18A9D8D1-9102-43E7-957A-A969CB1FA16F}" type="presParOf" srcId="{5BB1B9EB-AF20-4803-BB97-6C898E9A020F}" destId="{2B9C55FD-FF2A-4099-BC62-A80876EB65C1}" srcOrd="0" destOrd="0" presId="urn:microsoft.com/office/officeart/2009/3/layout/HorizontalOrganizationChart"/>
    <dgm:cxn modelId="{DCBC99E5-E1E7-42BC-97AC-586ABF922A66}" type="presParOf" srcId="{5BB1B9EB-AF20-4803-BB97-6C898E9A020F}" destId="{5A300A69-5361-4533-BC29-E382FFF67212}" srcOrd="1" destOrd="0" presId="urn:microsoft.com/office/officeart/2009/3/layout/HorizontalOrganizationChart"/>
    <dgm:cxn modelId="{08D9FB06-8862-446A-A091-0C9B69462942}" type="presParOf" srcId="{B908C0A1-15D8-4AE5-838B-17A4E8891E56}" destId="{F7DD1955-A38D-4BF2-8506-CDFEB2386FF8}" srcOrd="1" destOrd="0" presId="urn:microsoft.com/office/officeart/2009/3/layout/HorizontalOrganizationChart"/>
    <dgm:cxn modelId="{D4C659AA-820A-4538-AEBB-107A2C09BE78}" type="presParOf" srcId="{B908C0A1-15D8-4AE5-838B-17A4E8891E56}" destId="{410E52C2-7E01-4938-A69C-74B722B7D5D3}" srcOrd="2" destOrd="0" presId="urn:microsoft.com/office/officeart/2009/3/layout/HorizontalOrganizationChart"/>
    <dgm:cxn modelId="{9095BA1A-4919-49D0-A187-1FF88553BC47}" type="presParOf" srcId="{818C63BC-5A31-47C8-BE57-D349AA12C306}" destId="{98CFB51F-6696-4A3B-BF43-A1D45D8DC7B0}" srcOrd="8" destOrd="0" presId="urn:microsoft.com/office/officeart/2009/3/layout/HorizontalOrganizationChart"/>
    <dgm:cxn modelId="{02EBDCD8-B493-441F-8EA5-19C680F5D53C}" type="presParOf" srcId="{818C63BC-5A31-47C8-BE57-D349AA12C306}" destId="{75ECE3D4-3BD2-4766-9D93-66D461CBA048}" srcOrd="9" destOrd="0" presId="urn:microsoft.com/office/officeart/2009/3/layout/HorizontalOrganizationChart"/>
    <dgm:cxn modelId="{1732267D-324D-4CFF-BDA5-0B9D9B1409DE}" type="presParOf" srcId="{75ECE3D4-3BD2-4766-9D93-66D461CBA048}" destId="{AE0D33E9-02D5-46D5-8FF3-10C2ADAA5631}" srcOrd="0" destOrd="0" presId="urn:microsoft.com/office/officeart/2009/3/layout/HorizontalOrganizationChart"/>
    <dgm:cxn modelId="{4F6C7717-0B74-4D0B-92A6-FE5CB621CA9B}" type="presParOf" srcId="{AE0D33E9-02D5-46D5-8FF3-10C2ADAA5631}" destId="{67643636-7560-4499-929F-64315E8123B2}" srcOrd="0" destOrd="0" presId="urn:microsoft.com/office/officeart/2009/3/layout/HorizontalOrganizationChart"/>
    <dgm:cxn modelId="{7D72E318-3EDD-4663-A69D-2B12A7851A93}" type="presParOf" srcId="{AE0D33E9-02D5-46D5-8FF3-10C2ADAA5631}" destId="{02CF15B6-65E9-4B78-A1AE-665D082C61AA}" srcOrd="1" destOrd="0" presId="urn:microsoft.com/office/officeart/2009/3/layout/HorizontalOrganizationChart"/>
    <dgm:cxn modelId="{5665C06D-E9EB-4F71-AA51-8CD10BBC72FA}" type="presParOf" srcId="{75ECE3D4-3BD2-4766-9D93-66D461CBA048}" destId="{63549825-D474-4E8B-A215-0FC747F9FAC3}" srcOrd="1" destOrd="0" presId="urn:microsoft.com/office/officeart/2009/3/layout/HorizontalOrganizationChart"/>
    <dgm:cxn modelId="{00A3EC95-E9E9-4928-9B66-CA284C123A37}" type="presParOf" srcId="{75ECE3D4-3BD2-4766-9D93-66D461CBA048}" destId="{BE01D142-A865-44C7-A4AD-5058F81F150D}" srcOrd="2" destOrd="0" presId="urn:microsoft.com/office/officeart/2009/3/layout/HorizontalOrganizationChart"/>
    <dgm:cxn modelId="{AD9E6E90-3A16-4014-B32B-E2D2C003955B}" type="presParOf" srcId="{818C63BC-5A31-47C8-BE57-D349AA12C306}" destId="{55D21106-9D8E-4587-8765-AED821C1CD63}" srcOrd="10" destOrd="0" presId="urn:microsoft.com/office/officeart/2009/3/layout/HorizontalOrganizationChart"/>
    <dgm:cxn modelId="{5972A859-8238-4C53-8E94-71EE89DCC409}" type="presParOf" srcId="{818C63BC-5A31-47C8-BE57-D349AA12C306}" destId="{4D91A350-1C75-456E-AE2C-EB288D3F11A3}" srcOrd="11" destOrd="0" presId="urn:microsoft.com/office/officeart/2009/3/layout/HorizontalOrganizationChart"/>
    <dgm:cxn modelId="{A14542EC-2C45-491B-B6C2-567274CD5732}" type="presParOf" srcId="{4D91A350-1C75-456E-AE2C-EB288D3F11A3}" destId="{85867B4A-379C-42D9-9328-9EADEA263BE6}" srcOrd="0" destOrd="0" presId="urn:microsoft.com/office/officeart/2009/3/layout/HorizontalOrganizationChart"/>
    <dgm:cxn modelId="{494BBBED-E226-4B34-A51C-DC47A8330C33}" type="presParOf" srcId="{85867B4A-379C-42D9-9328-9EADEA263BE6}" destId="{AE0580E0-AF32-4036-977C-44FEE41DAE7A}" srcOrd="0" destOrd="0" presId="urn:microsoft.com/office/officeart/2009/3/layout/HorizontalOrganizationChart"/>
    <dgm:cxn modelId="{C604A23D-F60F-4A19-9F30-F5EAA2EF075A}" type="presParOf" srcId="{85867B4A-379C-42D9-9328-9EADEA263BE6}" destId="{4AC75534-CFC4-48B0-96B8-9E347AC2BFFE}" srcOrd="1" destOrd="0" presId="urn:microsoft.com/office/officeart/2009/3/layout/HorizontalOrganizationChart"/>
    <dgm:cxn modelId="{0A056CF7-EE1D-4FDD-8E45-1510747294D2}" type="presParOf" srcId="{4D91A350-1C75-456E-AE2C-EB288D3F11A3}" destId="{6DE2D73D-43BB-4760-BFB8-8736308FBD35}" srcOrd="1" destOrd="0" presId="urn:microsoft.com/office/officeart/2009/3/layout/HorizontalOrganizationChart"/>
    <dgm:cxn modelId="{BA42A713-373A-4CD5-A7BB-278D2C9C2AB0}" type="presParOf" srcId="{4D91A350-1C75-456E-AE2C-EB288D3F11A3}" destId="{B4B2406A-E4A2-4AD2-A48C-491215BCB23A}" srcOrd="2" destOrd="0" presId="urn:microsoft.com/office/officeart/2009/3/layout/HorizontalOrganizationChart"/>
    <dgm:cxn modelId="{160A98A9-AE48-4446-A708-2F1767FC82B6}" type="presParOf" srcId="{E5F9D4AB-0566-4D5A-BFD0-4DD26CE3ACD3}" destId="{F1A47098-ED9A-447A-8AB1-1FFAB324EE53}" srcOrd="2" destOrd="0" presId="urn:microsoft.com/office/officeart/2009/3/layout/HorizontalOrganizationChart"/>
    <dgm:cxn modelId="{870D9F65-E2DA-4CFC-808D-D1D8AF6AB187}" type="presParOf" srcId="{F1A47098-ED9A-447A-8AB1-1FFAB324EE53}" destId="{F355762B-50C5-45CE-89B6-19FC59A281D4}" srcOrd="0" destOrd="0" presId="urn:microsoft.com/office/officeart/2009/3/layout/HorizontalOrganizationChart"/>
    <dgm:cxn modelId="{01CEE1AC-4074-4822-B94A-B271C5C7E412}" type="presParOf" srcId="{F1A47098-ED9A-447A-8AB1-1FFAB324EE53}" destId="{D7CD7B5A-97BD-45F0-8B6B-BCDEFF40FC81}" srcOrd="1" destOrd="0" presId="urn:microsoft.com/office/officeart/2009/3/layout/HorizontalOrganizationChart"/>
    <dgm:cxn modelId="{609B62B7-9F23-4966-B5DC-EBDC844F89B9}" type="presParOf" srcId="{D7CD7B5A-97BD-45F0-8B6B-BCDEFF40FC81}" destId="{B9A92439-F3DE-4ED7-A42F-96A8FAE37A88}" srcOrd="0" destOrd="0" presId="urn:microsoft.com/office/officeart/2009/3/layout/HorizontalOrganizationChart"/>
    <dgm:cxn modelId="{94B010FA-E0E6-469B-8453-7256CB7957DF}" type="presParOf" srcId="{B9A92439-F3DE-4ED7-A42F-96A8FAE37A88}" destId="{25D08EDD-4AEE-45A3-A6CA-9A1CCD34935A}" srcOrd="0" destOrd="0" presId="urn:microsoft.com/office/officeart/2009/3/layout/HorizontalOrganizationChart"/>
    <dgm:cxn modelId="{912D72AC-82B6-4F8E-9F7B-1E546501B097}" type="presParOf" srcId="{B9A92439-F3DE-4ED7-A42F-96A8FAE37A88}" destId="{4156D6AA-24D3-4720-A22B-8AF9CACB819C}" srcOrd="1" destOrd="0" presId="urn:microsoft.com/office/officeart/2009/3/layout/HorizontalOrganizationChart"/>
    <dgm:cxn modelId="{419E55E8-394B-4801-94F9-25D7152FBC0B}" type="presParOf" srcId="{D7CD7B5A-97BD-45F0-8B6B-BCDEFF40FC81}" destId="{F9821EC8-B710-476D-BB79-EC26AD20BA49}" srcOrd="1" destOrd="0" presId="urn:microsoft.com/office/officeart/2009/3/layout/HorizontalOrganizationChart"/>
    <dgm:cxn modelId="{7A38AF57-2E04-42B2-AA47-1022C40543E9}" type="presParOf" srcId="{D7CD7B5A-97BD-45F0-8B6B-BCDEFF40FC81}" destId="{21325144-7C56-4C3F-A16F-59D4F84B6432}" srcOrd="2" destOrd="0" presId="urn:microsoft.com/office/officeart/2009/3/layout/HorizontalOrganizationChart"/>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55762B-50C5-45CE-89B6-19FC59A281D4}">
      <dsp:nvSpPr>
        <dsp:cNvPr id="0" name=""/>
        <dsp:cNvSpPr/>
      </dsp:nvSpPr>
      <dsp:spPr>
        <a:xfrm>
          <a:off x="2071455" y="1600542"/>
          <a:ext cx="988292" cy="91440"/>
        </a:xfrm>
        <a:custGeom>
          <a:avLst/>
          <a:gdLst/>
          <a:ahLst/>
          <a:cxnLst/>
          <a:rect l="0" t="0" r="0" b="0"/>
          <a:pathLst>
            <a:path>
              <a:moveTo>
                <a:pt x="0" y="133960"/>
              </a:moveTo>
              <a:lnTo>
                <a:pt x="988292" y="133960"/>
              </a:lnTo>
              <a:lnTo>
                <a:pt x="988292" y="457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D21106-9D8E-4587-8765-AED821C1CD63}">
      <dsp:nvSpPr>
        <dsp:cNvPr id="0" name=""/>
        <dsp:cNvSpPr/>
      </dsp:nvSpPr>
      <dsp:spPr>
        <a:xfrm>
          <a:off x="2071455" y="1734502"/>
          <a:ext cx="1976584" cy="1517734"/>
        </a:xfrm>
        <a:custGeom>
          <a:avLst/>
          <a:gdLst/>
          <a:ahLst/>
          <a:cxnLst/>
          <a:rect l="0" t="0" r="0" b="0"/>
          <a:pathLst>
            <a:path>
              <a:moveTo>
                <a:pt x="0" y="0"/>
              </a:moveTo>
              <a:lnTo>
                <a:pt x="1835400" y="0"/>
              </a:lnTo>
              <a:lnTo>
                <a:pt x="1835400" y="1517734"/>
              </a:lnTo>
              <a:lnTo>
                <a:pt x="1976584" y="151773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CFB51F-6696-4A3B-BF43-A1D45D8DC7B0}">
      <dsp:nvSpPr>
        <dsp:cNvPr id="0" name=""/>
        <dsp:cNvSpPr/>
      </dsp:nvSpPr>
      <dsp:spPr>
        <a:xfrm>
          <a:off x="2071455" y="1734502"/>
          <a:ext cx="1976584" cy="910640"/>
        </a:xfrm>
        <a:custGeom>
          <a:avLst/>
          <a:gdLst/>
          <a:ahLst/>
          <a:cxnLst/>
          <a:rect l="0" t="0" r="0" b="0"/>
          <a:pathLst>
            <a:path>
              <a:moveTo>
                <a:pt x="0" y="0"/>
              </a:moveTo>
              <a:lnTo>
                <a:pt x="1835400" y="0"/>
              </a:lnTo>
              <a:lnTo>
                <a:pt x="1835400" y="910640"/>
              </a:lnTo>
              <a:lnTo>
                <a:pt x="1976584" y="9106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35F39A-8EB3-4706-8C5F-02E17E2A2308}">
      <dsp:nvSpPr>
        <dsp:cNvPr id="0" name=""/>
        <dsp:cNvSpPr/>
      </dsp:nvSpPr>
      <dsp:spPr>
        <a:xfrm>
          <a:off x="2071455" y="1734502"/>
          <a:ext cx="1976584" cy="303546"/>
        </a:xfrm>
        <a:custGeom>
          <a:avLst/>
          <a:gdLst/>
          <a:ahLst/>
          <a:cxnLst/>
          <a:rect l="0" t="0" r="0" b="0"/>
          <a:pathLst>
            <a:path>
              <a:moveTo>
                <a:pt x="0" y="0"/>
              </a:moveTo>
              <a:lnTo>
                <a:pt x="1835400" y="0"/>
              </a:lnTo>
              <a:lnTo>
                <a:pt x="1835400" y="303546"/>
              </a:lnTo>
              <a:lnTo>
                <a:pt x="1976584" y="30354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8231AAE-90A5-4180-BC86-5C2D81EF8FFA}">
      <dsp:nvSpPr>
        <dsp:cNvPr id="0" name=""/>
        <dsp:cNvSpPr/>
      </dsp:nvSpPr>
      <dsp:spPr>
        <a:xfrm>
          <a:off x="2071455" y="1430955"/>
          <a:ext cx="1976584" cy="303546"/>
        </a:xfrm>
        <a:custGeom>
          <a:avLst/>
          <a:gdLst/>
          <a:ahLst/>
          <a:cxnLst/>
          <a:rect l="0" t="0" r="0" b="0"/>
          <a:pathLst>
            <a:path>
              <a:moveTo>
                <a:pt x="0" y="303546"/>
              </a:moveTo>
              <a:lnTo>
                <a:pt x="1835400" y="303546"/>
              </a:lnTo>
              <a:lnTo>
                <a:pt x="1835400" y="0"/>
              </a:lnTo>
              <a:lnTo>
                <a:pt x="1976584"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5BBCFE7-7C17-4007-B4DF-C862180E3210}">
      <dsp:nvSpPr>
        <dsp:cNvPr id="0" name=""/>
        <dsp:cNvSpPr/>
      </dsp:nvSpPr>
      <dsp:spPr>
        <a:xfrm>
          <a:off x="2071455" y="823861"/>
          <a:ext cx="1976584" cy="910640"/>
        </a:xfrm>
        <a:custGeom>
          <a:avLst/>
          <a:gdLst/>
          <a:ahLst/>
          <a:cxnLst/>
          <a:rect l="0" t="0" r="0" b="0"/>
          <a:pathLst>
            <a:path>
              <a:moveTo>
                <a:pt x="0" y="910640"/>
              </a:moveTo>
              <a:lnTo>
                <a:pt x="1835400" y="910640"/>
              </a:lnTo>
              <a:lnTo>
                <a:pt x="1835400" y="0"/>
              </a:lnTo>
              <a:lnTo>
                <a:pt x="1976584"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D1D8974-F01B-4203-871B-BDE08FF60E3C}">
      <dsp:nvSpPr>
        <dsp:cNvPr id="0" name=""/>
        <dsp:cNvSpPr/>
      </dsp:nvSpPr>
      <dsp:spPr>
        <a:xfrm>
          <a:off x="2071455" y="216767"/>
          <a:ext cx="1976584" cy="1517734"/>
        </a:xfrm>
        <a:custGeom>
          <a:avLst/>
          <a:gdLst/>
          <a:ahLst/>
          <a:cxnLst/>
          <a:rect l="0" t="0" r="0" b="0"/>
          <a:pathLst>
            <a:path>
              <a:moveTo>
                <a:pt x="0" y="1517734"/>
              </a:moveTo>
              <a:lnTo>
                <a:pt x="1835400" y="1517734"/>
              </a:lnTo>
              <a:lnTo>
                <a:pt x="1835400" y="0"/>
              </a:lnTo>
              <a:lnTo>
                <a:pt x="1976584"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7CDEC88-A268-4D91-A60E-E115C5165EA1}">
      <dsp:nvSpPr>
        <dsp:cNvPr id="0" name=""/>
        <dsp:cNvSpPr/>
      </dsp:nvSpPr>
      <dsp:spPr>
        <a:xfrm>
          <a:off x="659608" y="1519195"/>
          <a:ext cx="1411846" cy="43061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tr-TR" sz="1400" kern="1200" dirty="0" smtClean="0"/>
            <a:t>İdari ve Mali İşler Daire Başkanı</a:t>
          </a:r>
          <a:endParaRPr lang="tr-TR" sz="1400" kern="1200" dirty="0"/>
        </a:p>
      </dsp:txBody>
      <dsp:txXfrm>
        <a:off x="659608" y="1519195"/>
        <a:ext cx="1411846" cy="430613"/>
      </dsp:txXfrm>
    </dsp:sp>
    <dsp:sp modelId="{EAA5654F-E825-479C-8D32-8D59BA14E5CF}">
      <dsp:nvSpPr>
        <dsp:cNvPr id="0" name=""/>
        <dsp:cNvSpPr/>
      </dsp:nvSpPr>
      <dsp:spPr>
        <a:xfrm>
          <a:off x="4048039" y="1461"/>
          <a:ext cx="1411846" cy="43061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tr-TR" sz="1400" kern="1200" dirty="0" smtClean="0"/>
            <a:t>Satın alma ve İhale Birimi</a:t>
          </a:r>
          <a:endParaRPr lang="tr-TR" sz="1400" kern="1200" dirty="0"/>
        </a:p>
      </dsp:txBody>
      <dsp:txXfrm>
        <a:off x="4048039" y="1461"/>
        <a:ext cx="1411846" cy="430613"/>
      </dsp:txXfrm>
    </dsp:sp>
    <dsp:sp modelId="{A2376E34-C2AE-49CF-B8EA-F0FEC3F5D9EC}">
      <dsp:nvSpPr>
        <dsp:cNvPr id="0" name=""/>
        <dsp:cNvSpPr/>
      </dsp:nvSpPr>
      <dsp:spPr>
        <a:xfrm>
          <a:off x="4048039" y="608555"/>
          <a:ext cx="1411846" cy="43061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tr-TR" sz="1400" kern="1200" dirty="0" smtClean="0"/>
            <a:t>Tahakkuk Birimi</a:t>
          </a:r>
          <a:endParaRPr lang="tr-TR" sz="1400" kern="1200" dirty="0"/>
        </a:p>
      </dsp:txBody>
      <dsp:txXfrm>
        <a:off x="4048039" y="608555"/>
        <a:ext cx="1411846" cy="430613"/>
      </dsp:txXfrm>
    </dsp:sp>
    <dsp:sp modelId="{C0D5E7BF-1EB4-45D2-8782-5AC8CC90D19D}">
      <dsp:nvSpPr>
        <dsp:cNvPr id="0" name=""/>
        <dsp:cNvSpPr/>
      </dsp:nvSpPr>
      <dsp:spPr>
        <a:xfrm>
          <a:off x="4048039" y="1215648"/>
          <a:ext cx="1411846" cy="43061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tr-TR" sz="1400" kern="1200" dirty="0" smtClean="0"/>
            <a:t>Taşınır Kayıt Kontrol Birimi</a:t>
          </a:r>
          <a:endParaRPr lang="tr-TR" sz="1400" kern="1200" dirty="0"/>
        </a:p>
      </dsp:txBody>
      <dsp:txXfrm>
        <a:off x="4048039" y="1215648"/>
        <a:ext cx="1411846" cy="430613"/>
      </dsp:txXfrm>
    </dsp:sp>
    <dsp:sp modelId="{2B9C55FD-FF2A-4099-BC62-A80876EB65C1}">
      <dsp:nvSpPr>
        <dsp:cNvPr id="0" name=""/>
        <dsp:cNvSpPr/>
      </dsp:nvSpPr>
      <dsp:spPr>
        <a:xfrm>
          <a:off x="4048039" y="1822742"/>
          <a:ext cx="1411846" cy="43061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tr-TR" sz="1400" kern="1200" dirty="0" smtClean="0"/>
            <a:t>Sekreterlik ve Yazı İşleri Birimi</a:t>
          </a:r>
          <a:endParaRPr lang="tr-TR" sz="1400" kern="1200" dirty="0"/>
        </a:p>
      </dsp:txBody>
      <dsp:txXfrm>
        <a:off x="4048039" y="1822742"/>
        <a:ext cx="1411846" cy="430613"/>
      </dsp:txXfrm>
    </dsp:sp>
    <dsp:sp modelId="{67643636-7560-4499-929F-64315E8123B2}">
      <dsp:nvSpPr>
        <dsp:cNvPr id="0" name=""/>
        <dsp:cNvSpPr/>
      </dsp:nvSpPr>
      <dsp:spPr>
        <a:xfrm>
          <a:off x="4048039" y="2429836"/>
          <a:ext cx="1411846" cy="43061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tr-TR" sz="1400" kern="1200" dirty="0" smtClean="0"/>
            <a:t>Lojman İdare Amirliği</a:t>
          </a:r>
          <a:endParaRPr lang="tr-TR" sz="1400" kern="1200" dirty="0"/>
        </a:p>
      </dsp:txBody>
      <dsp:txXfrm>
        <a:off x="4048039" y="2429836"/>
        <a:ext cx="1411846" cy="430613"/>
      </dsp:txXfrm>
    </dsp:sp>
    <dsp:sp modelId="{AE0580E0-AF32-4036-977C-44FEE41DAE7A}">
      <dsp:nvSpPr>
        <dsp:cNvPr id="0" name=""/>
        <dsp:cNvSpPr/>
      </dsp:nvSpPr>
      <dsp:spPr>
        <a:xfrm>
          <a:off x="4048039" y="3036930"/>
          <a:ext cx="1411846" cy="43061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tr-TR" sz="1400" kern="1200" dirty="0" smtClean="0"/>
            <a:t>Destek Hizmetleri Birimi</a:t>
          </a:r>
          <a:endParaRPr lang="tr-TR" sz="1400" kern="1200" dirty="0"/>
        </a:p>
      </dsp:txBody>
      <dsp:txXfrm>
        <a:off x="4048039" y="3036930"/>
        <a:ext cx="1411846" cy="430613"/>
      </dsp:txXfrm>
    </dsp:sp>
    <dsp:sp modelId="{25D08EDD-4AEE-45A3-A6CA-9A1CCD34935A}">
      <dsp:nvSpPr>
        <dsp:cNvPr id="0" name=""/>
        <dsp:cNvSpPr/>
      </dsp:nvSpPr>
      <dsp:spPr>
        <a:xfrm>
          <a:off x="2353824" y="1215648"/>
          <a:ext cx="1411846" cy="43061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tr-TR" sz="1400" kern="1200" dirty="0" smtClean="0"/>
            <a:t>Şube Müdürü</a:t>
          </a:r>
          <a:endParaRPr lang="tr-TR" sz="1400" kern="1200" dirty="0"/>
        </a:p>
      </dsp:txBody>
      <dsp:txXfrm>
        <a:off x="2353824" y="1215648"/>
        <a:ext cx="1411846" cy="430613"/>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FB3D8-224D-40F9-9CB8-FFFEEAC13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3010</Words>
  <Characters>17159</Characters>
  <Application>Microsoft Office Word</Application>
  <DocSecurity>0</DocSecurity>
  <Lines>142</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Karahasanoğlu</dc:creator>
  <cp:keywords/>
  <dc:description/>
  <cp:lastModifiedBy>Ahmet</cp:lastModifiedBy>
  <cp:revision>2</cp:revision>
  <cp:lastPrinted>2020-01-07T11:08:00Z</cp:lastPrinted>
  <dcterms:created xsi:type="dcterms:W3CDTF">2022-01-12T07:58:00Z</dcterms:created>
  <dcterms:modified xsi:type="dcterms:W3CDTF">2022-01-12T07:58:00Z</dcterms:modified>
</cp:coreProperties>
</file>