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6" w:rsidRPr="00CA7AAC" w:rsidRDefault="00EF3FF6" w:rsidP="00CA7AAC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color w:val="000000"/>
          <w:lang w:eastAsia="tr-TR"/>
        </w:rPr>
      </w:pPr>
      <w:r w:rsidRPr="00CA7AAC">
        <w:rPr>
          <w:rFonts w:ascii="Verdana" w:hAnsi="Verdana"/>
          <w:b/>
          <w:color w:val="000000"/>
          <w:lang w:eastAsia="tr-TR"/>
        </w:rPr>
        <w:t>Pazarlık Usulü ile Mal ve Hizmet Alımı İş Akış Şeması</w:t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5pt;margin-top:72.1pt;width:510.2pt;height:630.6pt;z-index:251658240;mso-position-horizontal-relative:text;mso-position-vertical-relative:text">
            <v:imagedata r:id="rId4" o:title=""/>
          </v:shape>
          <o:OLEObject Type="Embed" ProgID="Msxml2.SAXXMLReader.5.0" ShapeID="_x0000_s1026" DrawAspect="Content" ObjectID="_1479986641" r:id="rId5"/>
        </w:pict>
      </w:r>
    </w:p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/>
    <w:p w:rsidR="00EF3FF6" w:rsidRDefault="00EF3FF6">
      <w:r>
        <w:rPr>
          <w:noProof/>
          <w:lang w:eastAsia="tr-TR"/>
        </w:rPr>
        <w:pict>
          <v:shape id="_x0000_s1027" type="#_x0000_t75" style="position:absolute;margin-left:-7.85pt;margin-top:46.6pt;width:510pt;height:649.4pt;z-index:251657216">
            <v:imagedata r:id="rId6" o:title=""/>
          </v:shape>
        </w:pict>
      </w:r>
    </w:p>
    <w:sectPr w:rsidR="00EF3FF6" w:rsidSect="0092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C7"/>
    <w:rsid w:val="000012C7"/>
    <w:rsid w:val="003C2642"/>
    <w:rsid w:val="00873FD5"/>
    <w:rsid w:val="0088099C"/>
    <w:rsid w:val="00925CD1"/>
    <w:rsid w:val="00CA7AAC"/>
    <w:rsid w:val="00EF3FF6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</Words>
  <Characters>75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HSK-1</cp:lastModifiedBy>
  <cp:revision>3</cp:revision>
  <dcterms:created xsi:type="dcterms:W3CDTF">2014-12-12T11:34:00Z</dcterms:created>
  <dcterms:modified xsi:type="dcterms:W3CDTF">2014-12-13T12:38:00Z</dcterms:modified>
</cp:coreProperties>
</file>