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spacing w:after="0"/>
        <w:rPr>
          <w:sz w:val="20"/>
        </w:rPr>
        <w:sectPr>
          <w:type w:val="continuous"/>
          <w:pgSz w:w="11910" w:h="16850"/>
          <w:pgMar w:top="60" w:bottom="0" w:left="960" w:right="0"/>
        </w:sectPr>
      </w:pPr>
    </w:p>
    <w:p>
      <w:pPr>
        <w:pStyle w:val="BodyText"/>
        <w:spacing w:before="6"/>
        <w:rPr>
          <w:sz w:val="20"/>
        </w:rPr>
      </w:pPr>
    </w:p>
    <w:p>
      <w:pPr>
        <w:pStyle w:val="BodyText"/>
        <w:ind w:right="1728"/>
        <w:jc w:val="right"/>
      </w:pPr>
      <w:r>
        <w:rPr/>
        <w:drawing>
          <wp:anchor distT="0" distB="0" distL="0" distR="0" allowOverlap="1" layoutInCell="1" locked="0" behindDoc="1" simplePos="0" relativeHeight="268431335">
            <wp:simplePos x="0" y="0"/>
            <wp:positionH relativeFrom="page">
              <wp:posOffset>731519</wp:posOffset>
            </wp:positionH>
            <wp:positionV relativeFrom="paragraph">
              <wp:posOffset>-115108</wp:posOffset>
            </wp:positionV>
            <wp:extent cx="749808" cy="749807"/>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749808" cy="749807"/>
                    </a:xfrm>
                    <a:prstGeom prst="rect">
                      <a:avLst/>
                    </a:prstGeom>
                  </pic:spPr>
                </pic:pic>
              </a:graphicData>
            </a:graphic>
          </wp:anchor>
        </w:drawing>
      </w:r>
      <w:r>
        <w:rPr>
          <w:w w:val="105"/>
        </w:rPr>
        <w:t>T.C.</w:t>
      </w:r>
    </w:p>
    <w:p>
      <w:pPr>
        <w:pStyle w:val="BodyText"/>
        <w:spacing w:before="8"/>
        <w:ind w:left="3027"/>
        <w:jc w:val="center"/>
      </w:pPr>
      <w:r>
        <w:rPr>
          <w:w w:val="105"/>
        </w:rPr>
        <w:t>ÇEVRE</w:t>
      </w:r>
      <w:r>
        <w:rPr>
          <w:spacing w:val="-26"/>
          <w:w w:val="105"/>
        </w:rPr>
        <w:t> </w:t>
      </w:r>
      <w:r>
        <w:rPr>
          <w:w w:val="105"/>
        </w:rPr>
        <w:t>VE</w:t>
      </w:r>
      <w:r>
        <w:rPr>
          <w:spacing w:val="-35"/>
          <w:w w:val="105"/>
        </w:rPr>
        <w:t> </w:t>
      </w:r>
      <w:r>
        <w:rPr>
          <w:w w:val="105"/>
        </w:rPr>
        <w:t>ŞEHİRCİLİK</w:t>
      </w:r>
      <w:r>
        <w:rPr>
          <w:spacing w:val="-24"/>
          <w:w w:val="105"/>
        </w:rPr>
        <w:t> </w:t>
      </w:r>
      <w:r>
        <w:rPr>
          <w:w w:val="105"/>
        </w:rPr>
        <w:t>BAKANLIÔI</w:t>
      </w:r>
    </w:p>
    <w:p>
      <w:pPr>
        <w:pStyle w:val="BodyText"/>
        <w:spacing w:before="8"/>
        <w:ind w:left="3344"/>
      </w:pPr>
      <w:r>
        <w:rPr>
          <w:w w:val="105"/>
        </w:rPr>
        <w:t>Çevre Yönetimi Genel Müdürlüğü</w:t>
      </w:r>
    </w:p>
    <w:p>
      <w:pPr>
        <w:tabs>
          <w:tab w:pos="866" w:val="left" w:leader="none"/>
        </w:tabs>
        <w:spacing w:line="429" w:lineRule="exact" w:before="171"/>
        <w:ind w:left="163" w:right="0" w:firstLine="0"/>
        <w:jc w:val="left"/>
        <w:rPr>
          <w:rFonts w:ascii="Arial" w:hAnsi="Arial"/>
          <w:sz w:val="37"/>
        </w:rPr>
      </w:pPr>
      <w:r>
        <w:rPr>
          <w:sz w:val="23"/>
        </w:rPr>
        <w:t>Sayı:</w:t>
        <w:tab/>
        <w:t>66745475-145.07-8   </w:t>
      </w:r>
      <w:r>
        <w:rPr>
          <w:rFonts w:ascii="Arial" w:hAnsi="Arial"/>
          <w:sz w:val="37"/>
        </w:rPr>
        <w:t>4 </w:t>
      </w:r>
      <w:r>
        <w:rPr>
          <w:sz w:val="38"/>
        </w:rPr>
        <w:t>J </w:t>
      </w:r>
      <w:r>
        <w:rPr>
          <w:rFonts w:ascii="Arial" w:hAnsi="Arial"/>
          <w:sz w:val="37"/>
        </w:rPr>
        <w:t>-3</w:t>
      </w:r>
      <w:r>
        <w:rPr>
          <w:rFonts w:ascii="Arial" w:hAnsi="Arial"/>
          <w:spacing w:val="30"/>
          <w:sz w:val="37"/>
        </w:rPr>
        <w:t> </w:t>
      </w:r>
      <w:r>
        <w:rPr>
          <w:rFonts w:ascii="Arial" w:hAnsi="Arial"/>
          <w:sz w:val="37"/>
        </w:rPr>
        <w:t>4</w:t>
      </w:r>
    </w:p>
    <w:p>
      <w:pPr>
        <w:pStyle w:val="BodyText"/>
        <w:spacing w:line="247" w:lineRule="auto"/>
        <w:ind w:left="857" w:right="1804" w:hanging="699"/>
      </w:pPr>
      <w:r>
        <w:rPr>
          <w:w w:val="105"/>
        </w:rPr>
        <w:t>Konu: Tek Kullanımlık Maske, Eldiven Gibi Kişisel Hijyen Malzeme Atıklarının Yönetiminde Covid-19 Tedbirleri</w:t>
      </w:r>
    </w:p>
    <w:p>
      <w:pPr>
        <w:pStyle w:val="BodyText"/>
        <w:rPr>
          <w:sz w:val="24"/>
        </w:rPr>
      </w:pPr>
    </w:p>
    <w:p>
      <w:pPr>
        <w:pStyle w:val="BodyText"/>
        <w:spacing w:before="1"/>
      </w:pPr>
    </w:p>
    <w:p>
      <w:pPr>
        <w:pStyle w:val="BodyText"/>
        <w:spacing w:before="1"/>
        <w:ind w:left="3014"/>
        <w:jc w:val="center"/>
      </w:pPr>
      <w:r>
        <w:rPr/>
        <w:t>GENELGE</w:t>
      </w:r>
    </w:p>
    <w:p>
      <w:pPr>
        <w:spacing w:before="27"/>
        <w:ind w:left="3010" w:right="0" w:firstLine="0"/>
        <w:jc w:val="center"/>
        <w:rPr>
          <w:rFonts w:ascii="Arial"/>
          <w:i/>
          <w:sz w:val="21"/>
        </w:rPr>
      </w:pPr>
      <w:r>
        <w:rPr>
          <w:rFonts w:ascii="Arial"/>
          <w:i/>
          <w:w w:val="105"/>
          <w:sz w:val="21"/>
        </w:rPr>
        <w:t>(20201/2.)</w:t>
      </w:r>
    </w:p>
    <w:p>
      <w:pPr>
        <w:pStyle w:val="BodyText"/>
        <w:rPr>
          <w:rFonts w:ascii="Arial"/>
          <w:i/>
          <w:sz w:val="42"/>
        </w:rPr>
      </w:pPr>
      <w:r>
        <w:rPr/>
        <w:br w:type="column"/>
      </w:r>
      <w:r>
        <w:rPr>
          <w:rFonts w:ascii="Arial"/>
          <w:i/>
          <w:sz w:val="42"/>
        </w:rPr>
      </w:r>
    </w:p>
    <w:p>
      <w:pPr>
        <w:pStyle w:val="BodyText"/>
        <w:rPr>
          <w:rFonts w:ascii="Arial"/>
          <w:i/>
          <w:sz w:val="42"/>
        </w:rPr>
      </w:pPr>
    </w:p>
    <w:p>
      <w:pPr>
        <w:spacing w:before="273"/>
        <w:ind w:left="159" w:right="0" w:firstLine="0"/>
        <w:jc w:val="left"/>
        <w:rPr>
          <w:rFonts w:ascii="Arial" w:hAnsi="Arial"/>
          <w:sz w:val="38"/>
        </w:rPr>
      </w:pPr>
      <w:r>
        <w:rPr>
          <w:rFonts w:ascii="Arial" w:hAnsi="Arial"/>
          <w:w w:val="70"/>
          <w:sz w:val="37"/>
        </w:rPr>
        <w:t>'07 NiSAN...</w:t>
      </w:r>
      <w:r>
        <w:rPr>
          <w:rFonts w:ascii="Arial" w:hAnsi="Arial"/>
          <w:w w:val="70"/>
          <w:sz w:val="38"/>
        </w:rPr>
        <w:t>202ilı</w:t>
      </w:r>
    </w:p>
    <w:p>
      <w:pPr>
        <w:spacing w:after="0"/>
        <w:jc w:val="left"/>
        <w:rPr>
          <w:rFonts w:ascii="Arial" w:hAnsi="Arial"/>
          <w:sz w:val="38"/>
        </w:rPr>
        <w:sectPr>
          <w:type w:val="continuous"/>
          <w:pgSz w:w="11910" w:h="16850"/>
          <w:pgMar w:top="60" w:bottom="0" w:left="960" w:right="0"/>
          <w:cols w:num="2" w:equalWidth="0">
            <w:col w:w="6946" w:space="652"/>
            <w:col w:w="3352"/>
          </w:cols>
        </w:sectPr>
      </w:pPr>
    </w:p>
    <w:p>
      <w:pPr>
        <w:pStyle w:val="BodyText"/>
        <w:rPr>
          <w:rFonts w:ascii="Arial"/>
          <w:sz w:val="20"/>
        </w:rPr>
      </w:pPr>
    </w:p>
    <w:p>
      <w:pPr>
        <w:pStyle w:val="BodyText"/>
        <w:spacing w:before="7"/>
        <w:rPr>
          <w:rFonts w:ascii="Arial"/>
          <w:sz w:val="21"/>
        </w:rPr>
      </w:pPr>
    </w:p>
    <w:p>
      <w:pPr>
        <w:pStyle w:val="BodyText"/>
        <w:spacing w:line="256" w:lineRule="auto" w:before="90"/>
        <w:ind w:left="141" w:right="1114" w:firstLine="718"/>
        <w:jc w:val="both"/>
      </w:pPr>
      <w:r>
        <w:rPr/>
        <w:pict>
          <v:line style="position:absolute;mso-position-horizontal-relative:page;mso-position-vertical-relative:paragraph;z-index:1048" from="593.280029pt,611.396309pt" to="593.280029pt,18.836309pt" stroked="true" strokeweight=".72pt" strokecolor="#000000">
            <v:stroke dashstyle="solid"/>
            <w10:wrap type="none"/>
          </v:line>
        </w:pict>
      </w:r>
      <w:r>
        <w:rPr>
          <w:w w:val="105"/>
        </w:rPr>
        <w:t>Ülkemizin karşı karşıya kaldığı koranaviıüs (Covid-19) salgını ile mücadelede Koronavirüs Bilim Kurulunca ve ilgili kuıum/kuıuluşlarca duyurulan tedbirlere riayet edilmesi önem arz etmektedir. Tüm ülke sathında alınan tedbirler doğrultusunda, gündelik hayatta kullanımları artan maske, eldiven ve diğer kişisel hijyen malzeme atıklarının uygun şekilde yönetiminin sağlanması gerekmektedir.</w:t>
      </w:r>
    </w:p>
    <w:p>
      <w:pPr>
        <w:pStyle w:val="BodyText"/>
        <w:spacing w:before="7"/>
      </w:pPr>
    </w:p>
    <w:p>
      <w:pPr>
        <w:pStyle w:val="BodyText"/>
        <w:spacing w:line="254" w:lineRule="auto"/>
        <w:ind w:left="133" w:right="1124" w:firstLine="724"/>
        <w:jc w:val="both"/>
      </w:pPr>
      <w:r>
        <w:rPr>
          <w:w w:val="105"/>
        </w:rPr>
        <w:t>Bu</w:t>
      </w:r>
      <w:r>
        <w:rPr>
          <w:spacing w:val="-22"/>
          <w:w w:val="105"/>
        </w:rPr>
        <w:t> </w:t>
      </w:r>
      <w:r>
        <w:rPr>
          <w:w w:val="105"/>
        </w:rPr>
        <w:t>çerçevede,</w:t>
      </w:r>
      <w:r>
        <w:rPr>
          <w:spacing w:val="-14"/>
          <w:w w:val="105"/>
        </w:rPr>
        <w:t> </w:t>
      </w:r>
      <w:r>
        <w:rPr>
          <w:w w:val="105"/>
        </w:rPr>
        <w:t>içerisinde</w:t>
      </w:r>
      <w:r>
        <w:rPr>
          <w:spacing w:val="-10"/>
          <w:w w:val="105"/>
        </w:rPr>
        <w:t> </w:t>
      </w:r>
      <w:r>
        <w:rPr>
          <w:w w:val="105"/>
        </w:rPr>
        <w:t>bulunduğumuz</w:t>
      </w:r>
      <w:r>
        <w:rPr>
          <w:spacing w:val="-19"/>
          <w:w w:val="105"/>
        </w:rPr>
        <w:t> </w:t>
      </w:r>
      <w:r>
        <w:rPr>
          <w:w w:val="105"/>
        </w:rPr>
        <w:t>süreçte</w:t>
      </w:r>
      <w:r>
        <w:rPr>
          <w:spacing w:val="-23"/>
          <w:w w:val="105"/>
        </w:rPr>
        <w:t> </w:t>
      </w:r>
      <w:r>
        <w:rPr>
          <w:w w:val="105"/>
        </w:rPr>
        <w:t>tek</w:t>
      </w:r>
      <w:r>
        <w:rPr>
          <w:spacing w:val="-25"/>
          <w:w w:val="105"/>
        </w:rPr>
        <w:t> </w:t>
      </w:r>
      <w:r>
        <w:rPr>
          <w:w w:val="105"/>
        </w:rPr>
        <w:t>kullanımlık</w:t>
      </w:r>
      <w:r>
        <w:rPr>
          <w:spacing w:val="-14"/>
          <w:w w:val="105"/>
        </w:rPr>
        <w:t> </w:t>
      </w:r>
      <w:r>
        <w:rPr>
          <w:w w:val="105"/>
        </w:rPr>
        <w:t>kişisel</w:t>
      </w:r>
      <w:r>
        <w:rPr>
          <w:spacing w:val="-15"/>
          <w:w w:val="105"/>
        </w:rPr>
        <w:t> </w:t>
      </w:r>
      <w:r>
        <w:rPr>
          <w:w w:val="105"/>
        </w:rPr>
        <w:t>maske</w:t>
      </w:r>
      <w:r>
        <w:rPr>
          <w:spacing w:val="-22"/>
          <w:w w:val="105"/>
        </w:rPr>
        <w:t> </w:t>
      </w:r>
      <w:r>
        <w:rPr>
          <w:w w:val="105"/>
        </w:rPr>
        <w:t>ve</w:t>
      </w:r>
      <w:r>
        <w:rPr>
          <w:spacing w:val="-21"/>
          <w:w w:val="105"/>
        </w:rPr>
        <w:t> </w:t>
      </w:r>
      <w:r>
        <w:rPr>
          <w:w w:val="105"/>
        </w:rPr>
        <w:t>eldivenler</w:t>
      </w:r>
      <w:r>
        <w:rPr>
          <w:spacing w:val="-9"/>
          <w:w w:val="105"/>
        </w:rPr>
        <w:t> </w:t>
      </w:r>
      <w:r>
        <w:rPr>
          <w:w w:val="105"/>
        </w:rPr>
        <w:t>ile diğer hijyen malzemelerinin atıklarının biı-iktirilmesi, toplamrıası, taşımrıası, geçici olarak depolanması</w:t>
      </w:r>
      <w:r>
        <w:rPr>
          <w:spacing w:val="-7"/>
          <w:w w:val="105"/>
        </w:rPr>
        <w:t> </w:t>
      </w:r>
      <w:r>
        <w:rPr>
          <w:w w:val="105"/>
        </w:rPr>
        <w:t>ve</w:t>
      </w:r>
      <w:r>
        <w:rPr>
          <w:spacing w:val="-16"/>
          <w:w w:val="105"/>
        </w:rPr>
        <w:t> </w:t>
      </w:r>
      <w:r>
        <w:rPr>
          <w:w w:val="105"/>
        </w:rPr>
        <w:t>atık</w:t>
      </w:r>
      <w:r>
        <w:rPr>
          <w:spacing w:val="-18"/>
          <w:w w:val="105"/>
        </w:rPr>
        <w:t> </w:t>
      </w:r>
      <w:r>
        <w:rPr>
          <w:w w:val="105"/>
        </w:rPr>
        <w:t>işleme</w:t>
      </w:r>
      <w:r>
        <w:rPr>
          <w:spacing w:val="-24"/>
          <w:w w:val="105"/>
        </w:rPr>
        <w:t> </w:t>
      </w:r>
      <w:r>
        <w:rPr>
          <w:w w:val="105"/>
        </w:rPr>
        <w:t>tesislerine</w:t>
      </w:r>
      <w:r>
        <w:rPr>
          <w:spacing w:val="-8"/>
          <w:w w:val="105"/>
        </w:rPr>
        <w:t> </w:t>
      </w:r>
      <w:r>
        <w:rPr>
          <w:w w:val="105"/>
        </w:rPr>
        <w:t>iletilmesi</w:t>
      </w:r>
      <w:r>
        <w:rPr>
          <w:spacing w:val="-14"/>
          <w:w w:val="105"/>
        </w:rPr>
        <w:t> </w:t>
      </w:r>
      <w:r>
        <w:rPr>
          <w:w w:val="105"/>
        </w:rPr>
        <w:t>süreçlerinde</w:t>
      </w:r>
      <w:r>
        <w:rPr>
          <w:spacing w:val="-11"/>
          <w:w w:val="105"/>
        </w:rPr>
        <w:t> </w:t>
      </w:r>
      <w:r>
        <w:rPr>
          <w:w w:val="105"/>
        </w:rPr>
        <w:t>asgari</w:t>
      </w:r>
      <w:r>
        <w:rPr>
          <w:spacing w:val="-15"/>
          <w:w w:val="105"/>
        </w:rPr>
        <w:t> </w:t>
      </w:r>
      <w:r>
        <w:rPr>
          <w:w w:val="105"/>
        </w:rPr>
        <w:t>olarak</w:t>
      </w:r>
      <w:r>
        <w:rPr>
          <w:spacing w:val="-10"/>
          <w:w w:val="105"/>
        </w:rPr>
        <w:t> </w:t>
      </w:r>
      <w:r>
        <w:rPr>
          <w:w w:val="105"/>
        </w:rPr>
        <w:t>aşağıdaki</w:t>
      </w:r>
      <w:r>
        <w:rPr>
          <w:spacing w:val="-3"/>
          <w:w w:val="105"/>
        </w:rPr>
        <w:t> </w:t>
      </w:r>
      <w:r>
        <w:rPr>
          <w:w w:val="105"/>
        </w:rPr>
        <w:t>hususlara</w:t>
      </w:r>
      <w:r>
        <w:rPr>
          <w:spacing w:val="-14"/>
          <w:w w:val="105"/>
        </w:rPr>
        <w:t> </w:t>
      </w:r>
      <w:r>
        <w:rPr>
          <w:w w:val="105"/>
        </w:rPr>
        <w:t>dikkat edilmesi</w:t>
      </w:r>
      <w:r>
        <w:rPr>
          <w:spacing w:val="-17"/>
          <w:w w:val="105"/>
        </w:rPr>
        <w:t> </w:t>
      </w:r>
      <w:r>
        <w:rPr>
          <w:w w:val="105"/>
        </w:rPr>
        <w:t>önem</w:t>
      </w:r>
      <w:r>
        <w:rPr>
          <w:spacing w:val="-21"/>
          <w:w w:val="105"/>
        </w:rPr>
        <w:t> </w:t>
      </w:r>
      <w:r>
        <w:rPr>
          <w:w w:val="105"/>
        </w:rPr>
        <w:t>arz</w:t>
      </w:r>
      <w:r>
        <w:rPr>
          <w:spacing w:val="-29"/>
          <w:w w:val="105"/>
        </w:rPr>
        <w:t> </w:t>
      </w:r>
      <w:r>
        <w:rPr>
          <w:w w:val="105"/>
        </w:rPr>
        <w:t>etmektedir:</w:t>
      </w:r>
    </w:p>
    <w:p>
      <w:pPr>
        <w:pStyle w:val="BodyText"/>
        <w:spacing w:before="9"/>
      </w:pPr>
    </w:p>
    <w:p>
      <w:pPr>
        <w:pStyle w:val="ListParagraph"/>
        <w:numPr>
          <w:ilvl w:val="0"/>
          <w:numId w:val="1"/>
        </w:numPr>
        <w:tabs>
          <w:tab w:pos="851" w:val="left" w:leader="none"/>
        </w:tabs>
        <w:spacing w:line="261" w:lineRule="auto" w:before="1" w:after="0"/>
        <w:ind w:left="845" w:right="1144" w:hanging="356"/>
        <w:jc w:val="left"/>
        <w:rPr>
          <w:sz w:val="23"/>
        </w:rPr>
      </w:pPr>
      <w:r>
        <w:rPr>
          <w:w w:val="105"/>
          <w:sz w:val="23"/>
        </w:rPr>
        <w:t>Kuıum,</w:t>
      </w:r>
      <w:r>
        <w:rPr>
          <w:spacing w:val="-9"/>
          <w:w w:val="105"/>
          <w:sz w:val="23"/>
        </w:rPr>
        <w:t> </w:t>
      </w:r>
      <w:r>
        <w:rPr>
          <w:w w:val="105"/>
          <w:sz w:val="23"/>
        </w:rPr>
        <w:t>kuruluş</w:t>
      </w:r>
      <w:r>
        <w:rPr>
          <w:spacing w:val="-7"/>
          <w:w w:val="105"/>
          <w:sz w:val="23"/>
        </w:rPr>
        <w:t> </w:t>
      </w:r>
      <w:r>
        <w:rPr>
          <w:w w:val="105"/>
          <w:sz w:val="23"/>
        </w:rPr>
        <w:t>ve</w:t>
      </w:r>
      <w:r>
        <w:rPr>
          <w:spacing w:val="-16"/>
          <w:w w:val="105"/>
          <w:sz w:val="23"/>
        </w:rPr>
        <w:t> </w:t>
      </w:r>
      <w:r>
        <w:rPr>
          <w:w w:val="105"/>
          <w:sz w:val="23"/>
        </w:rPr>
        <w:t>işletmelerin</w:t>
      </w:r>
      <w:r>
        <w:rPr>
          <w:spacing w:val="12"/>
          <w:w w:val="105"/>
          <w:sz w:val="23"/>
        </w:rPr>
        <w:t> </w:t>
      </w:r>
      <w:r>
        <w:rPr>
          <w:w w:val="105"/>
          <w:sz w:val="23"/>
        </w:rPr>
        <w:t>bina</w:t>
      </w:r>
      <w:r>
        <w:rPr>
          <w:spacing w:val="-9"/>
          <w:w w:val="105"/>
          <w:sz w:val="23"/>
        </w:rPr>
        <w:t> </w:t>
      </w:r>
      <w:r>
        <w:rPr>
          <w:w w:val="105"/>
          <w:sz w:val="23"/>
        </w:rPr>
        <w:t>ve</w:t>
      </w:r>
      <w:r>
        <w:rPr>
          <w:spacing w:val="-11"/>
          <w:w w:val="105"/>
          <w:sz w:val="23"/>
        </w:rPr>
        <w:t> </w:t>
      </w:r>
      <w:r>
        <w:rPr>
          <w:w w:val="105"/>
          <w:sz w:val="23"/>
        </w:rPr>
        <w:t>yerleşkelerinde</w:t>
      </w:r>
      <w:r>
        <w:rPr>
          <w:spacing w:val="-19"/>
          <w:w w:val="105"/>
          <w:sz w:val="23"/>
        </w:rPr>
        <w:t> </w:t>
      </w:r>
      <w:r>
        <w:rPr>
          <w:w w:val="105"/>
          <w:sz w:val="23"/>
        </w:rPr>
        <w:t>oluşan</w:t>
      </w:r>
      <w:r>
        <w:rPr>
          <w:spacing w:val="-12"/>
          <w:w w:val="105"/>
          <w:sz w:val="23"/>
        </w:rPr>
        <w:t> </w:t>
      </w:r>
      <w:r>
        <w:rPr>
          <w:w w:val="105"/>
          <w:sz w:val="23"/>
        </w:rPr>
        <w:t>maske,</w:t>
      </w:r>
      <w:r>
        <w:rPr>
          <w:spacing w:val="-8"/>
          <w:w w:val="105"/>
          <w:sz w:val="23"/>
        </w:rPr>
        <w:t> </w:t>
      </w:r>
      <w:r>
        <w:rPr>
          <w:w w:val="105"/>
          <w:sz w:val="23"/>
        </w:rPr>
        <w:t>eldiven</w:t>
      </w:r>
      <w:r>
        <w:rPr>
          <w:spacing w:val="-12"/>
          <w:w w:val="105"/>
          <w:sz w:val="23"/>
        </w:rPr>
        <w:t> </w:t>
      </w:r>
      <w:r>
        <w:rPr>
          <w:w w:val="105"/>
          <w:sz w:val="23"/>
        </w:rPr>
        <w:t>ve</w:t>
      </w:r>
      <w:r>
        <w:rPr>
          <w:spacing w:val="-10"/>
          <w:w w:val="105"/>
          <w:sz w:val="23"/>
        </w:rPr>
        <w:t> </w:t>
      </w:r>
      <w:r>
        <w:rPr>
          <w:w w:val="105"/>
          <w:sz w:val="23"/>
        </w:rPr>
        <w:t>diğer</w:t>
      </w:r>
      <w:r>
        <w:rPr>
          <w:spacing w:val="-7"/>
          <w:w w:val="105"/>
          <w:sz w:val="23"/>
        </w:rPr>
        <w:t> </w:t>
      </w:r>
      <w:r>
        <w:rPr>
          <w:w w:val="105"/>
          <w:sz w:val="23"/>
        </w:rPr>
        <w:t>kişisel hijyen</w:t>
      </w:r>
      <w:r>
        <w:rPr>
          <w:spacing w:val="-22"/>
          <w:w w:val="105"/>
          <w:sz w:val="23"/>
        </w:rPr>
        <w:t> </w:t>
      </w:r>
      <w:r>
        <w:rPr>
          <w:w w:val="105"/>
          <w:sz w:val="23"/>
        </w:rPr>
        <w:t>malzeme</w:t>
      </w:r>
      <w:r>
        <w:rPr>
          <w:spacing w:val="-19"/>
          <w:w w:val="105"/>
          <w:sz w:val="23"/>
        </w:rPr>
        <w:t> </w:t>
      </w:r>
      <w:r>
        <w:rPr>
          <w:w w:val="105"/>
          <w:sz w:val="23"/>
        </w:rPr>
        <w:t>atıkları</w:t>
      </w:r>
      <w:r>
        <w:rPr>
          <w:spacing w:val="-17"/>
          <w:w w:val="105"/>
          <w:sz w:val="23"/>
        </w:rPr>
        <w:t> </w:t>
      </w:r>
      <w:r>
        <w:rPr>
          <w:w w:val="105"/>
          <w:sz w:val="23"/>
        </w:rPr>
        <w:t>için;</w:t>
      </w:r>
    </w:p>
    <w:p>
      <w:pPr>
        <w:pStyle w:val="ListParagraph"/>
        <w:numPr>
          <w:ilvl w:val="1"/>
          <w:numId w:val="1"/>
        </w:numPr>
        <w:tabs>
          <w:tab w:pos="1204" w:val="left" w:leader="none"/>
        </w:tabs>
        <w:spacing w:line="288" w:lineRule="auto" w:before="0" w:after="0"/>
        <w:ind w:left="1206" w:right="1132" w:hanging="360"/>
        <w:jc w:val="both"/>
        <w:rPr>
          <w:sz w:val="23"/>
        </w:rPr>
      </w:pPr>
      <w:r>
        <w:rPr>
          <w:w w:val="105"/>
          <w:sz w:val="23"/>
        </w:rPr>
        <w:t>Bu atıklarm diğer atıklardan ayrı olarak biriktirilmesi amacıyla bina giriş ve çıkışları ile ortak</w:t>
      </w:r>
      <w:r>
        <w:rPr>
          <w:spacing w:val="-21"/>
          <w:w w:val="105"/>
          <w:sz w:val="23"/>
        </w:rPr>
        <w:t> </w:t>
      </w:r>
      <w:r>
        <w:rPr>
          <w:w w:val="105"/>
          <w:sz w:val="23"/>
        </w:rPr>
        <w:t>kullanım</w:t>
      </w:r>
      <w:r>
        <w:rPr>
          <w:spacing w:val="-15"/>
          <w:w w:val="105"/>
          <w:sz w:val="23"/>
        </w:rPr>
        <w:t> </w:t>
      </w:r>
      <w:r>
        <w:rPr>
          <w:w w:val="105"/>
          <w:sz w:val="23"/>
        </w:rPr>
        <w:t>alanlarının</w:t>
      </w:r>
      <w:r>
        <w:rPr>
          <w:spacing w:val="-8"/>
          <w:w w:val="105"/>
          <w:sz w:val="23"/>
        </w:rPr>
        <w:t> </w:t>
      </w:r>
      <w:r>
        <w:rPr>
          <w:w w:val="105"/>
          <w:sz w:val="23"/>
        </w:rPr>
        <w:t>bulunduğu</w:t>
      </w:r>
      <w:r>
        <w:rPr>
          <w:spacing w:val="-11"/>
          <w:w w:val="105"/>
          <w:sz w:val="23"/>
        </w:rPr>
        <w:t> </w:t>
      </w:r>
      <w:r>
        <w:rPr>
          <w:w w:val="105"/>
          <w:sz w:val="23"/>
        </w:rPr>
        <w:t>katlara</w:t>
      </w:r>
      <w:r>
        <w:rPr>
          <w:spacing w:val="-17"/>
          <w:w w:val="105"/>
          <w:sz w:val="23"/>
        </w:rPr>
        <w:t> </w:t>
      </w:r>
      <w:r>
        <w:rPr>
          <w:w w:val="105"/>
          <w:sz w:val="23"/>
        </w:rPr>
        <w:t>biriktiıme</w:t>
      </w:r>
      <w:r>
        <w:rPr>
          <w:spacing w:val="-13"/>
          <w:w w:val="105"/>
          <w:sz w:val="23"/>
        </w:rPr>
        <w:t> </w:t>
      </w:r>
      <w:r>
        <w:rPr>
          <w:w w:val="105"/>
          <w:sz w:val="23"/>
        </w:rPr>
        <w:t>ekipmanı</w:t>
      </w:r>
      <w:r>
        <w:rPr>
          <w:spacing w:val="-13"/>
          <w:w w:val="105"/>
          <w:sz w:val="23"/>
        </w:rPr>
        <w:t> </w:t>
      </w:r>
      <w:r>
        <w:rPr>
          <w:w w:val="105"/>
          <w:sz w:val="23"/>
        </w:rPr>
        <w:t>yerleştirilmelidir.</w:t>
      </w:r>
    </w:p>
    <w:p>
      <w:pPr>
        <w:pStyle w:val="ListParagraph"/>
        <w:numPr>
          <w:ilvl w:val="1"/>
          <w:numId w:val="1"/>
        </w:numPr>
        <w:tabs>
          <w:tab w:pos="1204" w:val="left" w:leader="none"/>
        </w:tabs>
        <w:spacing w:line="288" w:lineRule="auto" w:before="15" w:after="0"/>
        <w:ind w:left="1199" w:right="1150" w:hanging="352"/>
        <w:jc w:val="both"/>
        <w:rPr>
          <w:sz w:val="23"/>
        </w:rPr>
      </w:pPr>
      <w:r>
        <w:rPr>
          <w:w w:val="105"/>
          <w:sz w:val="23"/>
        </w:rPr>
        <w:t>Bu atıklar içiıı kullanılan ekipman "diğer atık" ekipmanı gibi gri renkli veya gri etiketli olmalı,</w:t>
      </w:r>
      <w:r>
        <w:rPr>
          <w:spacing w:val="-26"/>
          <w:w w:val="105"/>
          <w:sz w:val="23"/>
        </w:rPr>
        <w:t> </w:t>
      </w:r>
      <w:r>
        <w:rPr>
          <w:w w:val="105"/>
          <w:sz w:val="23"/>
        </w:rPr>
        <w:t>ekipman</w:t>
      </w:r>
      <w:r>
        <w:rPr>
          <w:spacing w:val="-20"/>
          <w:w w:val="105"/>
          <w:sz w:val="23"/>
        </w:rPr>
        <w:t> </w:t>
      </w:r>
      <w:r>
        <w:rPr>
          <w:w w:val="105"/>
          <w:sz w:val="23"/>
        </w:rPr>
        <w:t>üzerinde</w:t>
      </w:r>
      <w:r>
        <w:rPr>
          <w:spacing w:val="-30"/>
          <w:w w:val="105"/>
          <w:sz w:val="23"/>
        </w:rPr>
        <w:t> </w:t>
      </w:r>
      <w:r>
        <w:rPr>
          <w:w w:val="105"/>
          <w:sz w:val="23"/>
        </w:rPr>
        <w:t>sadece</w:t>
      </w:r>
      <w:r>
        <w:rPr>
          <w:spacing w:val="-25"/>
          <w:w w:val="105"/>
          <w:sz w:val="23"/>
        </w:rPr>
        <w:t> </w:t>
      </w:r>
      <w:r>
        <w:rPr>
          <w:w w:val="105"/>
          <w:sz w:val="23"/>
        </w:rPr>
        <w:t>maske,</w:t>
      </w:r>
      <w:r>
        <w:rPr>
          <w:spacing w:val="-27"/>
          <w:w w:val="105"/>
          <w:sz w:val="23"/>
        </w:rPr>
        <w:t> </w:t>
      </w:r>
      <w:r>
        <w:rPr>
          <w:w w:val="105"/>
          <w:sz w:val="23"/>
        </w:rPr>
        <w:t>eldiven</w:t>
      </w:r>
      <w:r>
        <w:rPr>
          <w:spacing w:val="-30"/>
          <w:w w:val="105"/>
          <w:sz w:val="23"/>
        </w:rPr>
        <w:t> </w:t>
      </w:r>
      <w:r>
        <w:rPr>
          <w:w w:val="105"/>
          <w:sz w:val="23"/>
        </w:rPr>
        <w:t>ve</w:t>
      </w:r>
      <w:r>
        <w:rPr>
          <w:spacing w:val="-28"/>
          <w:w w:val="105"/>
          <w:sz w:val="23"/>
        </w:rPr>
        <w:t> </w:t>
      </w:r>
      <w:r>
        <w:rPr>
          <w:w w:val="105"/>
          <w:sz w:val="23"/>
        </w:rPr>
        <w:t>diğer</w:t>
      </w:r>
      <w:r>
        <w:rPr>
          <w:spacing w:val="-24"/>
          <w:w w:val="105"/>
          <w:sz w:val="23"/>
        </w:rPr>
        <w:t> </w:t>
      </w:r>
      <w:r>
        <w:rPr>
          <w:w w:val="105"/>
          <w:sz w:val="23"/>
        </w:rPr>
        <w:t>kişisel</w:t>
      </w:r>
      <w:r>
        <w:rPr>
          <w:spacing w:val="-25"/>
          <w:w w:val="105"/>
          <w:sz w:val="23"/>
        </w:rPr>
        <w:t> </w:t>
      </w:r>
      <w:r>
        <w:rPr>
          <w:w w:val="105"/>
          <w:sz w:val="23"/>
        </w:rPr>
        <w:t>hijyen</w:t>
      </w:r>
      <w:r>
        <w:rPr>
          <w:spacing w:val="-31"/>
          <w:w w:val="105"/>
          <w:sz w:val="23"/>
        </w:rPr>
        <w:t> </w:t>
      </w:r>
      <w:r>
        <w:rPr>
          <w:w w:val="105"/>
          <w:sz w:val="23"/>
        </w:rPr>
        <w:t>malzeme</w:t>
      </w:r>
      <w:r>
        <w:rPr>
          <w:spacing w:val="-17"/>
          <w:w w:val="105"/>
          <w:sz w:val="23"/>
        </w:rPr>
        <w:t> </w:t>
      </w:r>
      <w:r>
        <w:rPr>
          <w:w w:val="105"/>
          <w:sz w:val="23"/>
        </w:rPr>
        <w:t>atıklarının biriktirileceğini</w:t>
      </w:r>
      <w:r>
        <w:rPr>
          <w:spacing w:val="-27"/>
          <w:w w:val="105"/>
          <w:sz w:val="23"/>
        </w:rPr>
        <w:t> </w:t>
      </w:r>
      <w:r>
        <w:rPr>
          <w:w w:val="105"/>
          <w:sz w:val="23"/>
        </w:rPr>
        <w:t>gösteren</w:t>
      </w:r>
      <w:r>
        <w:rPr>
          <w:spacing w:val="-18"/>
          <w:w w:val="105"/>
          <w:sz w:val="23"/>
        </w:rPr>
        <w:t> </w:t>
      </w:r>
      <w:r>
        <w:rPr>
          <w:w w:val="105"/>
          <w:sz w:val="23"/>
        </w:rPr>
        <w:t>yazı</w:t>
      </w:r>
      <w:r>
        <w:rPr>
          <w:spacing w:val="-19"/>
          <w:w w:val="105"/>
          <w:sz w:val="23"/>
        </w:rPr>
        <w:t> </w:t>
      </w:r>
      <w:r>
        <w:rPr>
          <w:w w:val="105"/>
          <w:sz w:val="23"/>
        </w:rPr>
        <w:t>ve/veya</w:t>
      </w:r>
      <w:r>
        <w:rPr>
          <w:spacing w:val="-19"/>
          <w:w w:val="105"/>
          <w:sz w:val="23"/>
        </w:rPr>
        <w:t> </w:t>
      </w:r>
      <w:r>
        <w:rPr>
          <w:w w:val="105"/>
          <w:sz w:val="23"/>
        </w:rPr>
        <w:t>görseller</w:t>
      </w:r>
      <w:r>
        <w:rPr>
          <w:spacing w:val="-19"/>
          <w:w w:val="105"/>
          <w:sz w:val="23"/>
        </w:rPr>
        <w:t> </w:t>
      </w:r>
      <w:r>
        <w:rPr>
          <w:w w:val="105"/>
          <w:sz w:val="23"/>
        </w:rPr>
        <w:t>bulunmalıdır.</w:t>
      </w:r>
    </w:p>
    <w:p>
      <w:pPr>
        <w:pStyle w:val="ListParagraph"/>
        <w:numPr>
          <w:ilvl w:val="1"/>
          <w:numId w:val="1"/>
        </w:numPr>
        <w:tabs>
          <w:tab w:pos="1197" w:val="left" w:leader="none"/>
        </w:tabs>
        <w:spacing w:line="288" w:lineRule="auto" w:before="1" w:after="0"/>
        <w:ind w:left="1200" w:right="1155" w:hanging="361"/>
        <w:jc w:val="both"/>
        <w:rPr>
          <w:sz w:val="23"/>
        </w:rPr>
      </w:pPr>
      <w:r>
        <w:rPr>
          <w:w w:val="105"/>
          <w:sz w:val="23"/>
        </w:rPr>
        <w:t>Bu atıkların ayrı olarak toplamp geçici depolanıa alanına taşınması ve gerekli temizlik işleminin</w:t>
      </w:r>
      <w:r>
        <w:rPr>
          <w:spacing w:val="-14"/>
          <w:w w:val="105"/>
          <w:sz w:val="23"/>
        </w:rPr>
        <w:t> </w:t>
      </w:r>
      <w:r>
        <w:rPr>
          <w:w w:val="105"/>
          <w:sz w:val="23"/>
        </w:rPr>
        <w:t>ayrı</w:t>
      </w:r>
      <w:r>
        <w:rPr>
          <w:spacing w:val="-21"/>
          <w:w w:val="105"/>
          <w:sz w:val="23"/>
        </w:rPr>
        <w:t> </w:t>
      </w:r>
      <w:r>
        <w:rPr>
          <w:w w:val="105"/>
          <w:sz w:val="23"/>
        </w:rPr>
        <w:t>bir</w:t>
      </w:r>
      <w:r>
        <w:rPr>
          <w:spacing w:val="-18"/>
          <w:w w:val="105"/>
          <w:sz w:val="23"/>
        </w:rPr>
        <w:t> </w:t>
      </w:r>
      <w:r>
        <w:rPr>
          <w:w w:val="105"/>
          <w:sz w:val="23"/>
        </w:rPr>
        <w:t>görevli</w:t>
      </w:r>
      <w:r>
        <w:rPr>
          <w:spacing w:val="-17"/>
          <w:w w:val="105"/>
          <w:sz w:val="23"/>
        </w:rPr>
        <w:t> </w:t>
      </w:r>
      <w:r>
        <w:rPr>
          <w:w w:val="105"/>
          <w:sz w:val="23"/>
        </w:rPr>
        <w:t>personel</w:t>
      </w:r>
      <w:r>
        <w:rPr>
          <w:spacing w:val="-16"/>
          <w:w w:val="105"/>
          <w:sz w:val="23"/>
        </w:rPr>
        <w:t> </w:t>
      </w:r>
      <w:r>
        <w:rPr>
          <w:w w:val="105"/>
          <w:sz w:val="23"/>
        </w:rPr>
        <w:t>tarafından</w:t>
      </w:r>
      <w:r>
        <w:rPr>
          <w:spacing w:val="-12"/>
          <w:w w:val="105"/>
          <w:sz w:val="23"/>
        </w:rPr>
        <w:t> </w:t>
      </w:r>
      <w:r>
        <w:rPr>
          <w:w w:val="105"/>
          <w:sz w:val="23"/>
        </w:rPr>
        <w:t>kontrollü</w:t>
      </w:r>
      <w:r>
        <w:rPr>
          <w:spacing w:val="-14"/>
          <w:w w:val="105"/>
          <w:sz w:val="23"/>
        </w:rPr>
        <w:t> </w:t>
      </w:r>
      <w:r>
        <w:rPr>
          <w:w w:val="105"/>
          <w:sz w:val="23"/>
        </w:rPr>
        <w:t>olarak</w:t>
      </w:r>
      <w:r>
        <w:rPr>
          <w:spacing w:val="-18"/>
          <w:w w:val="105"/>
          <w:sz w:val="23"/>
        </w:rPr>
        <w:t> </w:t>
      </w:r>
      <w:r>
        <w:rPr>
          <w:w w:val="105"/>
          <w:sz w:val="23"/>
        </w:rPr>
        <w:t>yürütülmesi</w:t>
      </w:r>
      <w:r>
        <w:rPr>
          <w:spacing w:val="-14"/>
          <w:w w:val="105"/>
          <w:sz w:val="23"/>
        </w:rPr>
        <w:t> </w:t>
      </w:r>
      <w:r>
        <w:rPr>
          <w:w w:val="105"/>
          <w:sz w:val="23"/>
        </w:rPr>
        <w:t>sağlanmalıdır.</w:t>
      </w:r>
    </w:p>
    <w:p>
      <w:pPr>
        <w:pStyle w:val="ListParagraph"/>
        <w:numPr>
          <w:ilvl w:val="1"/>
          <w:numId w:val="1"/>
        </w:numPr>
        <w:tabs>
          <w:tab w:pos="1199" w:val="left" w:leader="none"/>
        </w:tabs>
        <w:spacing w:line="290" w:lineRule="auto" w:before="1" w:after="0"/>
        <w:ind w:left="1197" w:right="1139" w:hanging="358"/>
        <w:jc w:val="both"/>
        <w:rPr>
          <w:sz w:val="23"/>
        </w:rPr>
      </w:pPr>
      <w:r>
        <w:rPr>
          <w:w w:val="105"/>
          <w:sz w:val="23"/>
        </w:rPr>
        <w:t>Atık biriktirme, toplanıa, taşıma ve depolama ekipmanlarının kapaklı olması tercih edilmeli, bu ekipmanların kullanımları dışmda daima kapalı tutulması ve dış </w:t>
      </w:r>
      <w:r>
        <w:rPr>
          <w:sz w:val="23"/>
        </w:rPr>
        <w:t>müdalıalelerden  etkilemrıemesi</w:t>
      </w:r>
      <w:r>
        <w:rPr>
          <w:spacing w:val="22"/>
          <w:sz w:val="23"/>
        </w:rPr>
        <w:t> </w:t>
      </w:r>
      <w:r>
        <w:rPr>
          <w:sz w:val="23"/>
        </w:rPr>
        <w:t>sağlanmalıdır.</w:t>
      </w:r>
    </w:p>
    <w:p>
      <w:pPr>
        <w:pStyle w:val="ListParagraph"/>
        <w:numPr>
          <w:ilvl w:val="1"/>
          <w:numId w:val="1"/>
        </w:numPr>
        <w:tabs>
          <w:tab w:pos="1197" w:val="left" w:leader="none"/>
        </w:tabs>
        <w:spacing w:line="288" w:lineRule="auto" w:before="0" w:after="0"/>
        <w:ind w:left="1193" w:right="1161" w:hanging="355"/>
        <w:jc w:val="both"/>
        <w:rPr>
          <w:sz w:val="23"/>
        </w:rPr>
      </w:pPr>
      <w:r>
        <w:rPr>
          <w:w w:val="105"/>
          <w:sz w:val="23"/>
        </w:rPr>
        <w:t>Biriktirilen</w:t>
      </w:r>
      <w:r>
        <w:rPr>
          <w:spacing w:val="-2"/>
          <w:w w:val="105"/>
          <w:sz w:val="23"/>
        </w:rPr>
        <w:t> </w:t>
      </w:r>
      <w:r>
        <w:rPr>
          <w:w w:val="105"/>
          <w:sz w:val="23"/>
        </w:rPr>
        <w:t>atıklarm</w:t>
      </w:r>
      <w:r>
        <w:rPr>
          <w:spacing w:val="-10"/>
          <w:w w:val="105"/>
          <w:sz w:val="23"/>
        </w:rPr>
        <w:t> </w:t>
      </w:r>
      <w:r>
        <w:rPr>
          <w:w w:val="105"/>
          <w:sz w:val="23"/>
        </w:rPr>
        <w:t>ekipmanlardan</w:t>
      </w:r>
      <w:r>
        <w:rPr>
          <w:spacing w:val="-8"/>
          <w:w w:val="105"/>
          <w:sz w:val="23"/>
        </w:rPr>
        <w:t> </w:t>
      </w:r>
      <w:r>
        <w:rPr>
          <w:w w:val="105"/>
          <w:sz w:val="23"/>
        </w:rPr>
        <w:t>rahat</w:t>
      </w:r>
      <w:r>
        <w:rPr>
          <w:spacing w:val="-10"/>
          <w:w w:val="105"/>
          <w:sz w:val="23"/>
        </w:rPr>
        <w:t> </w:t>
      </w:r>
      <w:r>
        <w:rPr>
          <w:w w:val="105"/>
          <w:sz w:val="23"/>
        </w:rPr>
        <w:t>bir</w:t>
      </w:r>
      <w:r>
        <w:rPr>
          <w:spacing w:val="-15"/>
          <w:w w:val="105"/>
          <w:sz w:val="23"/>
        </w:rPr>
        <w:t> </w:t>
      </w:r>
      <w:r>
        <w:rPr>
          <w:w w:val="105"/>
          <w:sz w:val="23"/>
        </w:rPr>
        <w:t>şekilde,</w:t>
      </w:r>
      <w:r>
        <w:rPr>
          <w:spacing w:val="-12"/>
          <w:w w:val="105"/>
          <w:sz w:val="23"/>
        </w:rPr>
        <w:t> </w:t>
      </w:r>
      <w:r>
        <w:rPr>
          <w:w w:val="105"/>
          <w:sz w:val="23"/>
        </w:rPr>
        <w:t>atıklara</w:t>
      </w:r>
      <w:r>
        <w:rPr>
          <w:spacing w:val="-10"/>
          <w:w w:val="105"/>
          <w:sz w:val="23"/>
        </w:rPr>
        <w:t> </w:t>
      </w:r>
      <w:r>
        <w:rPr>
          <w:w w:val="105"/>
          <w:sz w:val="23"/>
        </w:rPr>
        <w:t>temas</w:t>
      </w:r>
      <w:r>
        <w:rPr>
          <w:spacing w:val="-16"/>
          <w:w w:val="105"/>
          <w:sz w:val="23"/>
        </w:rPr>
        <w:t> </w:t>
      </w:r>
      <w:r>
        <w:rPr>
          <w:w w:val="105"/>
          <w:sz w:val="23"/>
        </w:rPr>
        <w:t>etmeden</w:t>
      </w:r>
      <w:r>
        <w:rPr>
          <w:spacing w:val="-8"/>
          <w:w w:val="105"/>
          <w:sz w:val="23"/>
        </w:rPr>
        <w:t> </w:t>
      </w:r>
      <w:r>
        <w:rPr>
          <w:w w:val="105"/>
          <w:sz w:val="23"/>
        </w:rPr>
        <w:t>almabilmesi için</w:t>
      </w:r>
      <w:r>
        <w:rPr>
          <w:spacing w:val="-26"/>
          <w:w w:val="105"/>
          <w:sz w:val="23"/>
        </w:rPr>
        <w:t> </w:t>
      </w:r>
      <w:r>
        <w:rPr>
          <w:w w:val="105"/>
          <w:sz w:val="23"/>
        </w:rPr>
        <w:t>ekipmanlarm</w:t>
      </w:r>
      <w:r>
        <w:rPr>
          <w:spacing w:val="-12"/>
          <w:w w:val="105"/>
          <w:sz w:val="23"/>
        </w:rPr>
        <w:t> </w:t>
      </w:r>
      <w:r>
        <w:rPr>
          <w:w w:val="105"/>
          <w:sz w:val="23"/>
        </w:rPr>
        <w:t>içerisine</w:t>
      </w:r>
      <w:r>
        <w:rPr>
          <w:spacing w:val="-18"/>
          <w:w w:val="105"/>
          <w:sz w:val="23"/>
        </w:rPr>
        <w:t> </w:t>
      </w:r>
      <w:r>
        <w:rPr>
          <w:w w:val="105"/>
          <w:sz w:val="23"/>
        </w:rPr>
        <w:t>torba</w:t>
      </w:r>
      <w:r>
        <w:rPr>
          <w:spacing w:val="-21"/>
          <w:w w:val="105"/>
          <w:sz w:val="23"/>
        </w:rPr>
        <w:t> </w:t>
      </w:r>
      <w:r>
        <w:rPr>
          <w:w w:val="105"/>
          <w:sz w:val="23"/>
        </w:rPr>
        <w:t>geçirilmelidir.</w:t>
      </w:r>
    </w:p>
    <w:p>
      <w:pPr>
        <w:pStyle w:val="ListParagraph"/>
        <w:numPr>
          <w:ilvl w:val="1"/>
          <w:numId w:val="1"/>
        </w:numPr>
        <w:tabs>
          <w:tab w:pos="1191" w:val="left" w:leader="none"/>
        </w:tabs>
        <w:spacing w:line="288" w:lineRule="auto" w:before="2" w:after="0"/>
        <w:ind w:left="1193" w:right="1139" w:hanging="362"/>
        <w:jc w:val="both"/>
        <w:rPr>
          <w:sz w:val="23"/>
        </w:rPr>
      </w:pPr>
      <w:r>
        <w:rPr>
          <w:w w:val="105"/>
          <w:sz w:val="23"/>
        </w:rPr>
        <w:t>Atık torbaları açılmamalı, karıştırılmanıalı, küçük miktarlı atıklarm birbirleri ile birleştirilmesi yoluna</w:t>
      </w:r>
      <w:r>
        <w:rPr>
          <w:spacing w:val="-48"/>
          <w:w w:val="105"/>
          <w:sz w:val="23"/>
        </w:rPr>
        <w:t> </w:t>
      </w:r>
      <w:r>
        <w:rPr>
          <w:w w:val="105"/>
          <w:sz w:val="23"/>
        </w:rPr>
        <w:t>gidilmemelidir.</w:t>
      </w:r>
    </w:p>
    <w:p>
      <w:pPr>
        <w:pStyle w:val="ListParagraph"/>
        <w:numPr>
          <w:ilvl w:val="1"/>
          <w:numId w:val="1"/>
        </w:numPr>
        <w:tabs>
          <w:tab w:pos="1189" w:val="left" w:leader="none"/>
        </w:tabs>
        <w:spacing w:line="288" w:lineRule="auto" w:before="1" w:after="0"/>
        <w:ind w:left="1190" w:right="1153" w:hanging="357"/>
        <w:jc w:val="both"/>
        <w:rPr>
          <w:sz w:val="23"/>
        </w:rPr>
      </w:pPr>
      <w:r>
        <w:rPr>
          <w:w w:val="105"/>
          <w:sz w:val="23"/>
        </w:rPr>
        <w:t>Ekipmanlardaki atık torbalarınm dörtte üçü dolduktan soma ağızları sıkı bir şekilde kapatılarak</w:t>
      </w:r>
      <w:r>
        <w:rPr>
          <w:spacing w:val="-16"/>
          <w:w w:val="105"/>
          <w:sz w:val="23"/>
        </w:rPr>
        <w:t> </w:t>
      </w:r>
      <w:r>
        <w:rPr>
          <w:w w:val="105"/>
          <w:sz w:val="23"/>
        </w:rPr>
        <w:t>ikinci</w:t>
      </w:r>
      <w:r>
        <w:rPr>
          <w:spacing w:val="-6"/>
          <w:w w:val="105"/>
          <w:sz w:val="23"/>
        </w:rPr>
        <w:t> </w:t>
      </w:r>
      <w:r>
        <w:rPr>
          <w:w w:val="105"/>
          <w:sz w:val="23"/>
        </w:rPr>
        <w:t>bir</w:t>
      </w:r>
      <w:r>
        <w:rPr>
          <w:spacing w:val="-15"/>
          <w:w w:val="105"/>
          <w:sz w:val="23"/>
        </w:rPr>
        <w:t> </w:t>
      </w:r>
      <w:r>
        <w:rPr>
          <w:w w:val="105"/>
          <w:sz w:val="23"/>
        </w:rPr>
        <w:t>torbaya</w:t>
      </w:r>
      <w:r>
        <w:rPr>
          <w:spacing w:val="-13"/>
          <w:w w:val="105"/>
          <w:sz w:val="23"/>
        </w:rPr>
        <w:t> </w:t>
      </w:r>
      <w:r>
        <w:rPr>
          <w:w w:val="105"/>
          <w:sz w:val="23"/>
        </w:rPr>
        <w:t>almmalı</w:t>
      </w:r>
      <w:r>
        <w:rPr>
          <w:spacing w:val="-13"/>
          <w:w w:val="105"/>
          <w:sz w:val="23"/>
        </w:rPr>
        <w:t> </w:t>
      </w:r>
      <w:r>
        <w:rPr>
          <w:w w:val="105"/>
          <w:sz w:val="23"/>
        </w:rPr>
        <w:t>ve</w:t>
      </w:r>
      <w:r>
        <w:rPr>
          <w:spacing w:val="-20"/>
          <w:w w:val="105"/>
          <w:sz w:val="23"/>
        </w:rPr>
        <w:t> </w:t>
      </w:r>
      <w:r>
        <w:rPr>
          <w:w w:val="105"/>
          <w:sz w:val="23"/>
        </w:rPr>
        <w:t>geçici</w:t>
      </w:r>
      <w:r>
        <w:rPr>
          <w:spacing w:val="-15"/>
          <w:w w:val="105"/>
          <w:sz w:val="23"/>
        </w:rPr>
        <w:t> </w:t>
      </w:r>
      <w:r>
        <w:rPr>
          <w:w w:val="105"/>
          <w:sz w:val="23"/>
        </w:rPr>
        <w:t>depolanıa</w:t>
      </w:r>
      <w:r>
        <w:rPr>
          <w:spacing w:val="-13"/>
          <w:w w:val="105"/>
          <w:sz w:val="23"/>
        </w:rPr>
        <w:t> </w:t>
      </w:r>
      <w:r>
        <w:rPr>
          <w:w w:val="105"/>
          <w:sz w:val="23"/>
        </w:rPr>
        <w:t>alanına</w:t>
      </w:r>
      <w:r>
        <w:rPr>
          <w:spacing w:val="-11"/>
          <w:w w:val="105"/>
          <w:sz w:val="23"/>
        </w:rPr>
        <w:t> </w:t>
      </w:r>
      <w:r>
        <w:rPr>
          <w:w w:val="105"/>
          <w:sz w:val="23"/>
        </w:rPr>
        <w:t>götürülmelidir.</w:t>
      </w:r>
    </w:p>
    <w:p>
      <w:pPr>
        <w:pStyle w:val="ListParagraph"/>
        <w:numPr>
          <w:ilvl w:val="1"/>
          <w:numId w:val="1"/>
        </w:numPr>
        <w:tabs>
          <w:tab w:pos="1191" w:val="left" w:leader="none"/>
        </w:tabs>
        <w:spacing w:line="290" w:lineRule="auto" w:before="1" w:after="0"/>
        <w:ind w:left="1183" w:right="1145" w:hanging="352"/>
        <w:jc w:val="both"/>
        <w:rPr>
          <w:sz w:val="23"/>
        </w:rPr>
      </w:pPr>
      <w:r>
        <w:rPr>
          <w:w w:val="105"/>
          <w:sz w:val="23"/>
        </w:rPr>
        <w:t>Atıklann geçici depolandığı yerlerin; doğrudan güneş almayan; bina/yerleşkenin giriş­ çıkış, otopark ve kaldırım gibi yoğun insan kullanımı olan yerler ile gıda depolama, hazırlama ve satış yerlerinden uzakta olmasına ve bu alanlarm daima kapalı tutulması ve herhangi</w:t>
      </w:r>
      <w:r>
        <w:rPr>
          <w:spacing w:val="-12"/>
          <w:w w:val="105"/>
          <w:sz w:val="23"/>
        </w:rPr>
        <w:t> </w:t>
      </w:r>
      <w:r>
        <w:rPr>
          <w:w w:val="105"/>
          <w:sz w:val="23"/>
        </w:rPr>
        <w:t>bir</w:t>
      </w:r>
      <w:r>
        <w:rPr>
          <w:spacing w:val="-21"/>
          <w:w w:val="105"/>
          <w:sz w:val="23"/>
        </w:rPr>
        <w:t> </w:t>
      </w:r>
      <w:r>
        <w:rPr>
          <w:w w:val="105"/>
          <w:sz w:val="23"/>
        </w:rPr>
        <w:t>hayvan/haşarat</w:t>
      </w:r>
      <w:r>
        <w:rPr>
          <w:spacing w:val="-27"/>
          <w:w w:val="105"/>
          <w:sz w:val="23"/>
        </w:rPr>
        <w:t> </w:t>
      </w:r>
      <w:r>
        <w:rPr>
          <w:w w:val="105"/>
          <w:sz w:val="23"/>
        </w:rPr>
        <w:t>girmeyecek</w:t>
      </w:r>
      <w:r>
        <w:rPr>
          <w:spacing w:val="-19"/>
          <w:w w:val="105"/>
          <w:sz w:val="23"/>
        </w:rPr>
        <w:t> </w:t>
      </w:r>
      <w:r>
        <w:rPr>
          <w:w w:val="105"/>
          <w:sz w:val="23"/>
        </w:rPr>
        <w:t>şekilde</w:t>
      </w:r>
      <w:r>
        <w:rPr>
          <w:spacing w:val="-21"/>
          <w:w w:val="105"/>
          <w:sz w:val="23"/>
        </w:rPr>
        <w:t> </w:t>
      </w:r>
      <w:r>
        <w:rPr>
          <w:w w:val="105"/>
          <w:sz w:val="23"/>
        </w:rPr>
        <w:t>önlem</w:t>
      </w:r>
      <w:r>
        <w:rPr>
          <w:spacing w:val="-18"/>
          <w:w w:val="105"/>
          <w:sz w:val="23"/>
        </w:rPr>
        <w:t> </w:t>
      </w:r>
      <w:r>
        <w:rPr>
          <w:w w:val="105"/>
          <w:sz w:val="23"/>
        </w:rPr>
        <w:t>alınmasma</w:t>
      </w:r>
      <w:r>
        <w:rPr>
          <w:spacing w:val="-13"/>
          <w:w w:val="105"/>
          <w:sz w:val="23"/>
        </w:rPr>
        <w:t> </w:t>
      </w:r>
      <w:r>
        <w:rPr>
          <w:w w:val="105"/>
          <w:sz w:val="23"/>
        </w:rPr>
        <w:t>dikkat</w:t>
      </w:r>
      <w:r>
        <w:rPr>
          <w:spacing w:val="-20"/>
          <w:w w:val="105"/>
          <w:sz w:val="23"/>
        </w:rPr>
        <w:t> </w:t>
      </w:r>
      <w:r>
        <w:rPr>
          <w:w w:val="105"/>
          <w:sz w:val="23"/>
        </w:rPr>
        <w:t>edilmelidir.</w:t>
      </w:r>
    </w:p>
    <w:p>
      <w:pPr>
        <w:pStyle w:val="ListParagraph"/>
        <w:numPr>
          <w:ilvl w:val="1"/>
          <w:numId w:val="1"/>
        </w:numPr>
        <w:tabs>
          <w:tab w:pos="1182" w:val="left" w:leader="none"/>
        </w:tabs>
        <w:spacing w:line="288" w:lineRule="auto" w:before="0" w:after="0"/>
        <w:ind w:left="1184" w:right="1148" w:hanging="359"/>
        <w:jc w:val="both"/>
        <w:rPr>
          <w:sz w:val="23"/>
        </w:rPr>
      </w:pPr>
      <w:r>
        <w:rPr>
          <w:w w:val="105"/>
          <w:sz w:val="23"/>
        </w:rPr>
        <w:t>Bu atıkların geçici depolama alanlarında en az 72 saat bekletildikten sonra "diğer atık" olarak</w:t>
      </w:r>
      <w:r>
        <w:rPr>
          <w:spacing w:val="-18"/>
          <w:w w:val="105"/>
          <w:sz w:val="23"/>
        </w:rPr>
        <w:t> </w:t>
      </w:r>
      <w:r>
        <w:rPr>
          <w:w w:val="105"/>
          <w:sz w:val="23"/>
        </w:rPr>
        <w:t>evsel</w:t>
      </w:r>
      <w:r>
        <w:rPr>
          <w:spacing w:val="-18"/>
          <w:w w:val="105"/>
          <w:sz w:val="23"/>
        </w:rPr>
        <w:t> </w:t>
      </w:r>
      <w:r>
        <w:rPr>
          <w:w w:val="105"/>
          <w:sz w:val="23"/>
        </w:rPr>
        <w:t>atık</w:t>
      </w:r>
      <w:r>
        <w:rPr>
          <w:spacing w:val="-22"/>
          <w:w w:val="105"/>
          <w:sz w:val="23"/>
        </w:rPr>
        <w:t> </w:t>
      </w:r>
      <w:r>
        <w:rPr>
          <w:w w:val="105"/>
          <w:sz w:val="23"/>
        </w:rPr>
        <w:t>kapsammda</w:t>
      </w:r>
      <w:r>
        <w:rPr>
          <w:spacing w:val="-10"/>
          <w:w w:val="105"/>
          <w:sz w:val="23"/>
        </w:rPr>
        <w:t> </w:t>
      </w:r>
      <w:r>
        <w:rPr>
          <w:w w:val="105"/>
          <w:sz w:val="23"/>
        </w:rPr>
        <w:t>yönetilmek</w:t>
      </w:r>
      <w:r>
        <w:rPr>
          <w:spacing w:val="-8"/>
          <w:w w:val="105"/>
          <w:sz w:val="23"/>
        </w:rPr>
        <w:t> </w:t>
      </w:r>
      <w:r>
        <w:rPr>
          <w:w w:val="105"/>
          <w:sz w:val="23"/>
        </w:rPr>
        <w:t>üzere</w:t>
      </w:r>
      <w:r>
        <w:rPr>
          <w:spacing w:val="-19"/>
          <w:w w:val="105"/>
          <w:sz w:val="23"/>
        </w:rPr>
        <w:t> </w:t>
      </w:r>
      <w:r>
        <w:rPr>
          <w:w w:val="105"/>
          <w:sz w:val="23"/>
        </w:rPr>
        <w:t>belediyeye</w:t>
      </w:r>
      <w:r>
        <w:rPr>
          <w:spacing w:val="-9"/>
          <w:w w:val="105"/>
          <w:sz w:val="23"/>
        </w:rPr>
        <w:t> </w:t>
      </w:r>
      <w:r>
        <w:rPr>
          <w:w w:val="105"/>
          <w:sz w:val="23"/>
        </w:rPr>
        <w:t>teslim</w:t>
      </w:r>
      <w:r>
        <w:rPr>
          <w:spacing w:val="-21"/>
          <w:w w:val="105"/>
          <w:sz w:val="23"/>
        </w:rPr>
        <w:t> </w:t>
      </w:r>
      <w:r>
        <w:rPr>
          <w:w w:val="105"/>
          <w:sz w:val="23"/>
        </w:rPr>
        <w:t>edilmesi</w:t>
      </w:r>
      <w:r>
        <w:rPr>
          <w:spacing w:val="-14"/>
          <w:w w:val="105"/>
          <w:sz w:val="23"/>
        </w:rPr>
        <w:t> </w:t>
      </w:r>
      <w:r>
        <w:rPr>
          <w:w w:val="105"/>
          <w:sz w:val="23"/>
        </w:rPr>
        <w:t>sağlanmalıdır.</w:t>
      </w:r>
    </w:p>
    <w:p>
      <w:pPr>
        <w:pStyle w:val="BodyText"/>
        <w:rPr>
          <w:sz w:val="20"/>
        </w:rPr>
      </w:pPr>
    </w:p>
    <w:p>
      <w:pPr>
        <w:spacing w:after="0"/>
        <w:rPr>
          <w:sz w:val="20"/>
        </w:rPr>
        <w:sectPr>
          <w:type w:val="continuous"/>
          <w:pgSz w:w="11910" w:h="16850"/>
          <w:pgMar w:top="60" w:bottom="0" w:left="960" w:right="0"/>
        </w:sectPr>
      </w:pPr>
    </w:p>
    <w:p>
      <w:pPr>
        <w:pStyle w:val="BodyText"/>
        <w:rPr>
          <w:sz w:val="18"/>
        </w:rPr>
      </w:pPr>
    </w:p>
    <w:p>
      <w:pPr>
        <w:pStyle w:val="BodyText"/>
      </w:pPr>
    </w:p>
    <w:p>
      <w:pPr>
        <w:spacing w:line="188" w:lineRule="exact" w:before="0"/>
        <w:ind w:left="210" w:right="0" w:firstLine="0"/>
        <w:jc w:val="left"/>
        <w:rPr>
          <w:b/>
          <w:sz w:val="16"/>
        </w:rPr>
      </w:pPr>
      <w:r>
        <w:rPr>
          <w:b/>
          <w:w w:val="90"/>
          <w:sz w:val="16"/>
        </w:rPr>
        <w:t>KEP:  </w:t>
      </w:r>
      <w:hyperlink r:id="rId6">
        <w:r>
          <w:rPr>
            <w:b/>
            <w:w w:val="90"/>
            <w:sz w:val="16"/>
          </w:rPr>
          <w:t>cevrevesehircilikbakanligi@hsO1.kep.tr</w:t>
        </w:r>
      </w:hyperlink>
    </w:p>
    <w:p>
      <w:pPr>
        <w:tabs>
          <w:tab w:pos="1189" w:val="left" w:leader="none"/>
        </w:tabs>
        <w:spacing w:line="224" w:lineRule="exact" w:before="248"/>
        <w:ind w:left="210" w:right="0" w:firstLine="0"/>
        <w:jc w:val="left"/>
        <w:rPr>
          <w:sz w:val="16"/>
        </w:rPr>
      </w:pPr>
      <w:r>
        <w:rPr/>
        <w:br w:type="column"/>
      </w:r>
      <w:r>
        <w:rPr>
          <w:rFonts w:ascii="Arial"/>
          <w:spacing w:val="-86"/>
          <w:sz w:val="59"/>
        </w:rPr>
        <w:t>x,</w:t>
        <w:tab/>
      </w:r>
      <w:r>
        <w:rPr>
          <w:sz w:val="16"/>
        </w:rPr>
        <w:t>TelefonNo:(312)4101000</w:t>
      </w:r>
    </w:p>
    <w:p>
      <w:pPr>
        <w:spacing w:after="0" w:line="224" w:lineRule="exact"/>
        <w:jc w:val="left"/>
        <w:rPr>
          <w:sz w:val="16"/>
        </w:rPr>
        <w:sectPr>
          <w:type w:val="continuous"/>
          <w:pgSz w:w="11910" w:h="16850"/>
          <w:pgMar w:top="60" w:bottom="0" w:left="960" w:right="0"/>
          <w:cols w:num="2" w:equalWidth="0">
            <w:col w:w="3130" w:space="3601"/>
            <w:col w:w="4219"/>
          </w:cols>
        </w:sectPr>
      </w:pPr>
    </w:p>
    <w:p>
      <w:pPr>
        <w:spacing w:line="3" w:lineRule="exact" w:before="0"/>
        <w:ind w:left="217" w:right="0" w:firstLine="0"/>
        <w:jc w:val="left"/>
        <w:rPr>
          <w:b/>
          <w:sz w:val="16"/>
        </w:rPr>
      </w:pPr>
      <w:r>
        <w:rPr/>
        <w:pict>
          <v:line style="position:absolute;mso-position-horizontal-relative:page;mso-position-vertical-relative:page;z-index:1072" from="593.820007pt,109.439978pt" to="593.820007pt,2.879978pt" stroked="true" strokeweight=".36pt" strokecolor="#000000">
            <v:stroke dashstyle="solid"/>
            <w10:wrap type="none"/>
          </v:line>
        </w:pict>
      </w:r>
      <w:r>
        <w:rPr>
          <w:b/>
          <w:w w:val="95"/>
          <w:sz w:val="16"/>
        </w:rPr>
        <w:t>Mustafa</w:t>
      </w:r>
      <w:r>
        <w:rPr>
          <w:b/>
          <w:spacing w:val="-11"/>
          <w:w w:val="95"/>
          <w:sz w:val="16"/>
        </w:rPr>
        <w:t> </w:t>
      </w:r>
      <w:r>
        <w:rPr>
          <w:b/>
          <w:w w:val="95"/>
          <w:sz w:val="16"/>
        </w:rPr>
        <w:t>Kemal</w:t>
      </w:r>
      <w:r>
        <w:rPr>
          <w:b/>
          <w:spacing w:val="-7"/>
          <w:w w:val="95"/>
          <w:sz w:val="16"/>
        </w:rPr>
        <w:t> </w:t>
      </w:r>
      <w:r>
        <w:rPr>
          <w:b/>
          <w:w w:val="95"/>
          <w:sz w:val="16"/>
        </w:rPr>
        <w:t>Mah.</w:t>
      </w:r>
      <w:r>
        <w:rPr>
          <w:b/>
          <w:spacing w:val="-9"/>
          <w:w w:val="95"/>
          <w:sz w:val="16"/>
        </w:rPr>
        <w:t> </w:t>
      </w:r>
      <w:r>
        <w:rPr>
          <w:b/>
          <w:w w:val="95"/>
          <w:sz w:val="16"/>
        </w:rPr>
        <w:t>Eskischir</w:t>
      </w:r>
      <w:r>
        <w:rPr>
          <w:b/>
          <w:spacing w:val="-6"/>
          <w:w w:val="95"/>
          <w:sz w:val="16"/>
        </w:rPr>
        <w:t> </w:t>
      </w:r>
      <w:r>
        <w:rPr>
          <w:b/>
          <w:w w:val="95"/>
          <w:sz w:val="16"/>
        </w:rPr>
        <w:t>Devlet</w:t>
      </w:r>
      <w:r>
        <w:rPr>
          <w:b/>
          <w:spacing w:val="-3"/>
          <w:w w:val="95"/>
          <w:sz w:val="16"/>
        </w:rPr>
        <w:t> </w:t>
      </w:r>
      <w:r>
        <w:rPr>
          <w:b/>
          <w:w w:val="95"/>
          <w:sz w:val="16"/>
        </w:rPr>
        <w:t>Yolu</w:t>
      </w:r>
      <w:r>
        <w:rPr>
          <w:b/>
          <w:spacing w:val="-14"/>
          <w:w w:val="95"/>
          <w:sz w:val="16"/>
        </w:rPr>
        <w:t> </w:t>
      </w:r>
      <w:r>
        <w:rPr>
          <w:b/>
          <w:w w:val="95"/>
          <w:sz w:val="16"/>
        </w:rPr>
        <w:t>9.</w:t>
      </w:r>
      <w:r>
        <w:rPr>
          <w:b/>
          <w:spacing w:val="-21"/>
          <w:w w:val="95"/>
          <w:sz w:val="16"/>
        </w:rPr>
        <w:t> </w:t>
      </w:r>
      <w:r>
        <w:rPr>
          <w:rFonts w:ascii="Arial" w:hAnsi="Arial"/>
          <w:b/>
          <w:w w:val="95"/>
          <w:sz w:val="16"/>
        </w:rPr>
        <w:t>km.</w:t>
      </w:r>
      <w:r>
        <w:rPr>
          <w:rFonts w:ascii="Arial" w:hAnsi="Arial"/>
          <w:b/>
          <w:spacing w:val="-22"/>
          <w:w w:val="95"/>
          <w:sz w:val="16"/>
        </w:rPr>
        <w:t> </w:t>
      </w:r>
      <w:r>
        <w:rPr>
          <w:b/>
          <w:w w:val="95"/>
          <w:sz w:val="16"/>
        </w:rPr>
        <w:t>No:278</w:t>
      </w:r>
      <w:r>
        <w:rPr>
          <w:b/>
          <w:spacing w:val="-9"/>
          <w:w w:val="95"/>
          <w:sz w:val="16"/>
        </w:rPr>
        <w:t> </w:t>
      </w:r>
      <w:r>
        <w:rPr>
          <w:b/>
          <w:w w:val="95"/>
          <w:sz w:val="16"/>
        </w:rPr>
        <w:t>Çankaya/</w:t>
      </w:r>
      <w:r>
        <w:rPr>
          <w:b/>
          <w:spacing w:val="-11"/>
          <w:w w:val="95"/>
          <w:sz w:val="16"/>
        </w:rPr>
        <w:t> </w:t>
      </w:r>
      <w:r>
        <w:rPr>
          <w:b/>
          <w:w w:val="95"/>
          <w:sz w:val="16"/>
        </w:rPr>
        <w:t>Ankara</w:t>
      </w:r>
    </w:p>
    <w:p>
      <w:pPr>
        <w:spacing w:line="11" w:lineRule="exact" w:before="0"/>
        <w:ind w:left="217" w:right="0" w:firstLine="0"/>
        <w:jc w:val="left"/>
        <w:rPr>
          <w:b/>
          <w:sz w:val="16"/>
        </w:rPr>
      </w:pPr>
      <w:r>
        <w:rPr/>
        <w:br w:type="column"/>
      </w:r>
      <w:r>
        <w:rPr>
          <w:b/>
          <w:w w:val="95"/>
          <w:sz w:val="16"/>
        </w:rPr>
        <w:t>Bilgi için: Çevre Yönelimi Genel Mndürlüğü</w:t>
      </w:r>
    </w:p>
    <w:p>
      <w:pPr>
        <w:spacing w:before="75"/>
        <w:ind w:left="407" w:right="0" w:firstLine="0"/>
        <w:jc w:val="left"/>
        <w:rPr>
          <w:sz w:val="33"/>
        </w:rPr>
      </w:pPr>
      <w:r>
        <w:rPr/>
        <w:pict>
          <v:line style="position:absolute;mso-position-horizontal-relative:page;mso-position-vertical-relative:paragraph;z-index:-4048" from="53.279999pt,-9.105703pt" to="539.279999pt,-9.105703pt" stroked="true" strokeweight=".36pt" strokecolor="#000000">
            <v:stroke dashstyle="solid"/>
            <w10:wrap type="none"/>
          </v:line>
        </w:pict>
      </w:r>
      <w:r>
        <w:rPr>
          <w:w w:val="85"/>
          <w:sz w:val="33"/>
        </w:rPr>
        <w:t>\G</w:t>
      </w:r>
    </w:p>
    <w:p>
      <w:pPr>
        <w:spacing w:after="0"/>
        <w:jc w:val="left"/>
        <w:rPr>
          <w:sz w:val="33"/>
        </w:rPr>
        <w:sectPr>
          <w:type w:val="continuous"/>
          <w:pgSz w:w="11910" w:h="16850"/>
          <w:pgMar w:top="60" w:bottom="0" w:left="960" w:right="0"/>
          <w:cols w:num="2" w:equalWidth="0">
            <w:col w:w="5160" w:space="1471"/>
            <w:col w:w="4319"/>
          </w:cols>
        </w:sectPr>
      </w:pPr>
    </w:p>
    <w:p>
      <w:pPr>
        <w:pStyle w:val="BodyText"/>
        <w:rPr>
          <w:sz w:val="16"/>
        </w:rPr>
      </w:pPr>
    </w:p>
    <w:p>
      <w:pPr>
        <w:pStyle w:val="BodyText"/>
        <w:spacing w:before="91"/>
        <w:ind w:left="2976" w:right="3936"/>
        <w:jc w:val="center"/>
      </w:pPr>
      <w:r>
        <w:rPr/>
        <w:drawing>
          <wp:anchor distT="0" distB="0" distL="0" distR="0" allowOverlap="1" layoutInCell="1" locked="0" behindDoc="0" simplePos="0" relativeHeight="1144">
            <wp:simplePos x="0" y="0"/>
            <wp:positionH relativeFrom="page">
              <wp:posOffset>731519</wp:posOffset>
            </wp:positionH>
            <wp:positionV relativeFrom="paragraph">
              <wp:posOffset>-61895</wp:posOffset>
            </wp:positionV>
            <wp:extent cx="749808" cy="749807"/>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749808" cy="749807"/>
                    </a:xfrm>
                    <a:prstGeom prst="rect">
                      <a:avLst/>
                    </a:prstGeom>
                  </pic:spPr>
                </pic:pic>
              </a:graphicData>
            </a:graphic>
          </wp:anchor>
        </w:drawing>
      </w:r>
      <w:r>
        <w:rPr>
          <w:w w:val="105"/>
        </w:rPr>
        <w:t>T.C.</w:t>
      </w:r>
    </w:p>
    <w:p>
      <w:pPr>
        <w:pStyle w:val="BodyText"/>
        <w:spacing w:before="9"/>
        <w:ind w:left="2976" w:right="3955"/>
        <w:jc w:val="center"/>
      </w:pPr>
      <w:r>
        <w:rPr>
          <w:w w:val="105"/>
        </w:rPr>
        <w:t>ÇEVRE VE ŞEHİRCİLİK BAKANLIGI</w:t>
      </w:r>
    </w:p>
    <w:p>
      <w:pPr>
        <w:pStyle w:val="BodyText"/>
        <w:spacing w:before="9"/>
        <w:ind w:left="2976" w:right="3950"/>
        <w:jc w:val="center"/>
      </w:pPr>
      <w:r>
        <w:rPr/>
        <w:t>Çevre Yönetimi  Genel Müdürlüğü</w:t>
      </w:r>
    </w:p>
    <w:p>
      <w:pPr>
        <w:pStyle w:val="BodyText"/>
        <w:rPr>
          <w:sz w:val="20"/>
        </w:rPr>
      </w:pPr>
    </w:p>
    <w:p>
      <w:pPr>
        <w:pStyle w:val="BodyText"/>
        <w:spacing w:before="9"/>
        <w:rPr>
          <w:sz w:val="26"/>
        </w:rPr>
      </w:pPr>
    </w:p>
    <w:p>
      <w:pPr>
        <w:pStyle w:val="ListParagraph"/>
        <w:numPr>
          <w:ilvl w:val="0"/>
          <w:numId w:val="1"/>
        </w:numPr>
        <w:tabs>
          <w:tab w:pos="862" w:val="left" w:leader="none"/>
        </w:tabs>
        <w:spacing w:line="288" w:lineRule="auto" w:before="90" w:after="0"/>
        <w:ind w:left="859" w:right="1116" w:hanging="348"/>
        <w:jc w:val="both"/>
        <w:rPr>
          <w:sz w:val="23"/>
        </w:rPr>
      </w:pPr>
      <w:r>
        <w:rPr>
          <w:w w:val="105"/>
          <w:sz w:val="23"/>
        </w:rPr>
        <w:t>Sağlık kuruluşlarında veya diğer alanlarda (öğrenci yurtları vb.) teşkil edilen karantina birimlerinde</w:t>
      </w:r>
      <w:r>
        <w:rPr>
          <w:spacing w:val="-1"/>
          <w:w w:val="105"/>
          <w:sz w:val="23"/>
        </w:rPr>
        <w:t> </w:t>
      </w:r>
      <w:r>
        <w:rPr>
          <w:w w:val="105"/>
          <w:sz w:val="23"/>
        </w:rPr>
        <w:t>oluşan</w:t>
      </w:r>
      <w:r>
        <w:rPr>
          <w:spacing w:val="-4"/>
          <w:w w:val="105"/>
          <w:sz w:val="23"/>
        </w:rPr>
        <w:t> </w:t>
      </w:r>
      <w:r>
        <w:rPr>
          <w:w w:val="105"/>
          <w:sz w:val="23"/>
        </w:rPr>
        <w:t>atıklar</w:t>
      </w:r>
      <w:r>
        <w:rPr>
          <w:spacing w:val="-6"/>
          <w:w w:val="105"/>
          <w:sz w:val="23"/>
        </w:rPr>
        <w:t> </w:t>
      </w:r>
      <w:r>
        <w:rPr>
          <w:w w:val="105"/>
          <w:sz w:val="23"/>
        </w:rPr>
        <w:t>ile</w:t>
      </w:r>
      <w:r>
        <w:rPr>
          <w:spacing w:val="-15"/>
          <w:w w:val="105"/>
          <w:sz w:val="23"/>
        </w:rPr>
        <w:t> </w:t>
      </w:r>
      <w:r>
        <w:rPr>
          <w:w w:val="105"/>
          <w:sz w:val="23"/>
        </w:rPr>
        <w:t>kurum,</w:t>
      </w:r>
      <w:r>
        <w:rPr>
          <w:spacing w:val="-6"/>
          <w:w w:val="105"/>
          <w:sz w:val="23"/>
        </w:rPr>
        <w:t> </w:t>
      </w:r>
      <w:r>
        <w:rPr>
          <w:w w:val="105"/>
          <w:sz w:val="23"/>
        </w:rPr>
        <w:t>kuruluş</w:t>
      </w:r>
      <w:r>
        <w:rPr>
          <w:spacing w:val="-12"/>
          <w:w w:val="105"/>
          <w:sz w:val="23"/>
        </w:rPr>
        <w:t> </w:t>
      </w:r>
      <w:r>
        <w:rPr>
          <w:w w:val="105"/>
          <w:sz w:val="23"/>
        </w:rPr>
        <w:t>ve</w:t>
      </w:r>
      <w:r>
        <w:rPr>
          <w:spacing w:val="-14"/>
          <w:w w:val="105"/>
          <w:sz w:val="23"/>
        </w:rPr>
        <w:t> </w:t>
      </w:r>
      <w:r>
        <w:rPr>
          <w:w w:val="105"/>
          <w:sz w:val="23"/>
        </w:rPr>
        <w:t>işletmelerin</w:t>
      </w:r>
      <w:r>
        <w:rPr>
          <w:spacing w:val="6"/>
          <w:w w:val="105"/>
          <w:sz w:val="23"/>
        </w:rPr>
        <w:t> </w:t>
      </w:r>
      <w:r>
        <w:rPr>
          <w:w w:val="105"/>
          <w:sz w:val="23"/>
        </w:rPr>
        <w:t>revir</w:t>
      </w:r>
      <w:r>
        <w:rPr>
          <w:spacing w:val="-13"/>
          <w:w w:val="105"/>
          <w:sz w:val="23"/>
        </w:rPr>
        <w:t> </w:t>
      </w:r>
      <w:r>
        <w:rPr>
          <w:w w:val="105"/>
          <w:sz w:val="23"/>
        </w:rPr>
        <w:t>ve</w:t>
      </w:r>
      <w:r>
        <w:rPr>
          <w:spacing w:val="-13"/>
          <w:w w:val="105"/>
          <w:sz w:val="23"/>
        </w:rPr>
        <w:t> </w:t>
      </w:r>
      <w:r>
        <w:rPr>
          <w:w w:val="105"/>
          <w:sz w:val="23"/>
        </w:rPr>
        <w:t>diğer</w:t>
      </w:r>
      <w:r>
        <w:rPr>
          <w:spacing w:val="-4"/>
          <w:w w:val="105"/>
          <w:sz w:val="23"/>
        </w:rPr>
        <w:t> </w:t>
      </w:r>
      <w:r>
        <w:rPr>
          <w:w w:val="105"/>
          <w:sz w:val="23"/>
        </w:rPr>
        <w:t>tıbbi</w:t>
      </w:r>
      <w:r>
        <w:rPr>
          <w:spacing w:val="-4"/>
          <w:w w:val="105"/>
          <w:sz w:val="23"/>
        </w:rPr>
        <w:t> </w:t>
      </w:r>
      <w:r>
        <w:rPr>
          <w:w w:val="105"/>
          <w:sz w:val="23"/>
        </w:rPr>
        <w:t>birimlerinde oluşan atıkların "tıbbi atık" olarak yönetilmeleri gerekmekte olup bu birimlerden/alanlardan kaynaklı</w:t>
      </w:r>
      <w:r>
        <w:rPr>
          <w:spacing w:val="-11"/>
          <w:w w:val="105"/>
          <w:sz w:val="23"/>
        </w:rPr>
        <w:t> </w:t>
      </w:r>
      <w:r>
        <w:rPr>
          <w:w w:val="105"/>
          <w:sz w:val="23"/>
        </w:rPr>
        <w:t>atıkların</w:t>
      </w:r>
      <w:r>
        <w:rPr>
          <w:spacing w:val="-8"/>
          <w:w w:val="105"/>
          <w:sz w:val="23"/>
        </w:rPr>
        <w:t> </w:t>
      </w:r>
      <w:r>
        <w:rPr>
          <w:w w:val="105"/>
          <w:sz w:val="23"/>
        </w:rPr>
        <w:t>diğer</w:t>
      </w:r>
      <w:r>
        <w:rPr>
          <w:spacing w:val="-19"/>
          <w:w w:val="105"/>
          <w:sz w:val="23"/>
        </w:rPr>
        <w:t> </w:t>
      </w:r>
      <w:r>
        <w:rPr>
          <w:w w:val="105"/>
          <w:sz w:val="23"/>
        </w:rPr>
        <w:t>atıklar</w:t>
      </w:r>
      <w:r>
        <w:rPr>
          <w:spacing w:val="-12"/>
          <w:w w:val="105"/>
          <w:sz w:val="23"/>
        </w:rPr>
        <w:t> </w:t>
      </w:r>
      <w:r>
        <w:rPr>
          <w:w w:val="105"/>
          <w:sz w:val="23"/>
        </w:rPr>
        <w:t>ile</w:t>
      </w:r>
      <w:r>
        <w:rPr>
          <w:spacing w:val="-25"/>
          <w:w w:val="105"/>
          <w:sz w:val="23"/>
        </w:rPr>
        <w:t> </w:t>
      </w:r>
      <w:r>
        <w:rPr>
          <w:w w:val="105"/>
          <w:sz w:val="23"/>
        </w:rPr>
        <w:t>kesinlikle</w:t>
      </w:r>
      <w:r>
        <w:rPr>
          <w:spacing w:val="-16"/>
          <w:w w:val="105"/>
          <w:sz w:val="23"/>
        </w:rPr>
        <w:t> </w:t>
      </w:r>
      <w:r>
        <w:rPr>
          <w:w w:val="105"/>
          <w:sz w:val="23"/>
        </w:rPr>
        <w:t>karıştırılmaması</w:t>
      </w:r>
      <w:r>
        <w:rPr>
          <w:spacing w:val="-19"/>
          <w:w w:val="105"/>
          <w:sz w:val="23"/>
        </w:rPr>
        <w:t> </w:t>
      </w:r>
      <w:r>
        <w:rPr>
          <w:w w:val="105"/>
          <w:sz w:val="23"/>
        </w:rPr>
        <w:t>gerekmektedir.</w:t>
      </w:r>
    </w:p>
    <w:p>
      <w:pPr>
        <w:pStyle w:val="ListParagraph"/>
        <w:numPr>
          <w:ilvl w:val="0"/>
          <w:numId w:val="1"/>
        </w:numPr>
        <w:tabs>
          <w:tab w:pos="857" w:val="left" w:leader="none"/>
        </w:tabs>
        <w:spacing w:line="288" w:lineRule="auto" w:before="1" w:after="0"/>
        <w:ind w:left="839" w:right="1125" w:hanging="340"/>
        <w:jc w:val="both"/>
        <w:rPr>
          <w:sz w:val="23"/>
        </w:rPr>
      </w:pPr>
      <w:r>
        <w:rPr>
          <w:w w:val="105"/>
          <w:sz w:val="23"/>
        </w:rPr>
        <w:t>Evlerden ve işyerlerinden kaynaklanan tek kullanımlık maske, eldiven, mendil gibi kişisel hijyen</w:t>
      </w:r>
      <w:r>
        <w:rPr>
          <w:spacing w:val="-26"/>
          <w:w w:val="105"/>
          <w:sz w:val="23"/>
        </w:rPr>
        <w:t> </w:t>
      </w:r>
      <w:r>
        <w:rPr>
          <w:w w:val="105"/>
          <w:sz w:val="23"/>
        </w:rPr>
        <w:t>malzemesi</w:t>
      </w:r>
      <w:r>
        <w:rPr>
          <w:spacing w:val="-18"/>
          <w:w w:val="105"/>
          <w:sz w:val="23"/>
        </w:rPr>
        <w:t> </w:t>
      </w:r>
      <w:r>
        <w:rPr>
          <w:w w:val="105"/>
          <w:sz w:val="23"/>
        </w:rPr>
        <w:t>atıkları</w:t>
      </w:r>
      <w:r>
        <w:rPr>
          <w:spacing w:val="-13"/>
          <w:w w:val="105"/>
          <w:sz w:val="23"/>
        </w:rPr>
        <w:t> </w:t>
      </w:r>
      <w:r>
        <w:rPr>
          <w:w w:val="105"/>
          <w:sz w:val="23"/>
        </w:rPr>
        <w:t>yntılmaya</w:t>
      </w:r>
      <w:r>
        <w:rPr>
          <w:spacing w:val="-21"/>
          <w:w w:val="105"/>
          <w:sz w:val="23"/>
        </w:rPr>
        <w:t> </w:t>
      </w:r>
      <w:r>
        <w:rPr>
          <w:w w:val="105"/>
          <w:sz w:val="23"/>
        </w:rPr>
        <w:t>dayanıklı</w:t>
      </w:r>
      <w:r>
        <w:rPr>
          <w:spacing w:val="-19"/>
          <w:w w:val="105"/>
          <w:sz w:val="23"/>
        </w:rPr>
        <w:t> </w:t>
      </w:r>
      <w:r>
        <w:rPr>
          <w:w w:val="105"/>
          <w:sz w:val="23"/>
        </w:rPr>
        <w:t>plastik</w:t>
      </w:r>
      <w:r>
        <w:rPr>
          <w:spacing w:val="-30"/>
          <w:w w:val="105"/>
          <w:sz w:val="23"/>
        </w:rPr>
        <w:t> </w:t>
      </w:r>
      <w:r>
        <w:rPr>
          <w:w w:val="105"/>
          <w:sz w:val="23"/>
        </w:rPr>
        <w:t>çöp</w:t>
      </w:r>
      <w:r>
        <w:rPr>
          <w:spacing w:val="-28"/>
          <w:w w:val="105"/>
          <w:sz w:val="23"/>
        </w:rPr>
        <w:t> </w:t>
      </w:r>
      <w:r>
        <w:rPr>
          <w:w w:val="105"/>
          <w:sz w:val="23"/>
        </w:rPr>
        <w:t>poşetlerinde</w:t>
      </w:r>
      <w:r>
        <w:rPr>
          <w:spacing w:val="-15"/>
          <w:w w:val="105"/>
          <w:sz w:val="23"/>
        </w:rPr>
        <w:t> </w:t>
      </w:r>
      <w:r>
        <w:rPr>
          <w:w w:val="105"/>
          <w:sz w:val="23"/>
        </w:rPr>
        <w:t>küçük</w:t>
      </w:r>
      <w:r>
        <w:rPr>
          <w:spacing w:val="-25"/>
          <w:w w:val="105"/>
          <w:sz w:val="23"/>
        </w:rPr>
        <w:t> </w:t>
      </w:r>
      <w:r>
        <w:rPr>
          <w:w w:val="105"/>
          <w:sz w:val="23"/>
        </w:rPr>
        <w:t>miktarlar</w:t>
      </w:r>
      <w:r>
        <w:rPr>
          <w:spacing w:val="-13"/>
          <w:w w:val="105"/>
          <w:sz w:val="23"/>
        </w:rPr>
        <w:t> </w:t>
      </w:r>
      <w:r>
        <w:rPr>
          <w:w w:val="105"/>
          <w:sz w:val="23"/>
        </w:rPr>
        <w:t>halinde toplanınalı, ağzı sıkıca kapatılan (bağlanan) çöp torbaları daha sonra yırtılma riskine karşı ikinci</w:t>
      </w:r>
      <w:r>
        <w:rPr>
          <w:spacing w:val="-19"/>
          <w:w w:val="105"/>
          <w:sz w:val="23"/>
        </w:rPr>
        <w:t> </w:t>
      </w:r>
      <w:r>
        <w:rPr>
          <w:w w:val="105"/>
          <w:sz w:val="23"/>
        </w:rPr>
        <w:t>bir</w:t>
      </w:r>
      <w:r>
        <w:rPr>
          <w:spacing w:val="-28"/>
          <w:w w:val="105"/>
          <w:sz w:val="23"/>
        </w:rPr>
        <w:t> </w:t>
      </w:r>
      <w:r>
        <w:rPr>
          <w:w w:val="105"/>
          <w:sz w:val="23"/>
        </w:rPr>
        <w:t>torbaya</w:t>
      </w:r>
      <w:r>
        <w:rPr>
          <w:spacing w:val="-22"/>
          <w:w w:val="105"/>
          <w:sz w:val="23"/>
        </w:rPr>
        <w:t> </w:t>
      </w:r>
      <w:r>
        <w:rPr>
          <w:w w:val="105"/>
          <w:sz w:val="23"/>
        </w:rPr>
        <w:t>konulmalıdır.</w:t>
      </w:r>
      <w:r>
        <w:rPr>
          <w:spacing w:val="-20"/>
          <w:w w:val="105"/>
          <w:sz w:val="23"/>
        </w:rPr>
        <w:t> </w:t>
      </w:r>
      <w:r>
        <w:rPr>
          <w:w w:val="105"/>
          <w:sz w:val="23"/>
        </w:rPr>
        <w:t>Atık</w:t>
      </w:r>
      <w:r>
        <w:rPr>
          <w:spacing w:val="-23"/>
          <w:w w:val="105"/>
          <w:sz w:val="23"/>
        </w:rPr>
        <w:t> </w:t>
      </w:r>
      <w:r>
        <w:rPr>
          <w:w w:val="105"/>
          <w:sz w:val="23"/>
        </w:rPr>
        <w:t>üzerinde</w:t>
      </w:r>
      <w:r>
        <w:rPr>
          <w:spacing w:val="-22"/>
          <w:w w:val="105"/>
          <w:sz w:val="23"/>
        </w:rPr>
        <w:t> </w:t>
      </w:r>
      <w:r>
        <w:rPr>
          <w:w w:val="105"/>
          <w:sz w:val="23"/>
        </w:rPr>
        <w:t>virüsün</w:t>
      </w:r>
      <w:r>
        <w:rPr>
          <w:spacing w:val="-17"/>
          <w:w w:val="105"/>
          <w:sz w:val="23"/>
        </w:rPr>
        <w:t> </w:t>
      </w:r>
      <w:r>
        <w:rPr>
          <w:w w:val="105"/>
          <w:sz w:val="23"/>
        </w:rPr>
        <w:t>hayatta</w:t>
      </w:r>
      <w:r>
        <w:rPr>
          <w:spacing w:val="-27"/>
          <w:w w:val="105"/>
          <w:sz w:val="23"/>
        </w:rPr>
        <w:t> </w:t>
      </w:r>
      <w:r>
        <w:rPr>
          <w:w w:val="105"/>
          <w:sz w:val="23"/>
        </w:rPr>
        <w:t>kalma</w:t>
      </w:r>
      <w:r>
        <w:rPr>
          <w:spacing w:val="-30"/>
          <w:w w:val="105"/>
          <w:sz w:val="23"/>
        </w:rPr>
        <w:t> </w:t>
      </w:r>
      <w:r>
        <w:rPr>
          <w:w w:val="105"/>
          <w:sz w:val="23"/>
        </w:rPr>
        <w:t>olasılığını</w:t>
      </w:r>
      <w:r>
        <w:rPr>
          <w:spacing w:val="-17"/>
          <w:w w:val="105"/>
          <w:sz w:val="23"/>
        </w:rPr>
        <w:t> </w:t>
      </w:r>
      <w:r>
        <w:rPr>
          <w:w w:val="105"/>
          <w:sz w:val="23"/>
        </w:rPr>
        <w:t>en</w:t>
      </w:r>
      <w:r>
        <w:rPr>
          <w:spacing w:val="-30"/>
          <w:w w:val="105"/>
          <w:sz w:val="23"/>
        </w:rPr>
        <w:t> </w:t>
      </w:r>
      <w:r>
        <w:rPr>
          <w:w w:val="105"/>
          <w:sz w:val="23"/>
        </w:rPr>
        <w:t>aza</w:t>
      </w:r>
      <w:r>
        <w:rPr>
          <w:spacing w:val="-31"/>
          <w:w w:val="105"/>
          <w:sz w:val="23"/>
        </w:rPr>
        <w:t> </w:t>
      </w:r>
      <w:r>
        <w:rPr>
          <w:w w:val="105"/>
          <w:sz w:val="23"/>
        </w:rPr>
        <w:t>indiımek için</w:t>
      </w:r>
      <w:r>
        <w:rPr>
          <w:spacing w:val="-24"/>
          <w:w w:val="105"/>
          <w:sz w:val="23"/>
        </w:rPr>
        <w:t> </w:t>
      </w:r>
      <w:r>
        <w:rPr>
          <w:w w:val="105"/>
          <w:sz w:val="23"/>
        </w:rPr>
        <w:t>atık</w:t>
      </w:r>
      <w:r>
        <w:rPr>
          <w:spacing w:val="-30"/>
          <w:w w:val="105"/>
          <w:sz w:val="23"/>
        </w:rPr>
        <w:t> </w:t>
      </w:r>
      <w:r>
        <w:rPr>
          <w:w w:val="105"/>
          <w:sz w:val="23"/>
        </w:rPr>
        <w:t>torbaları,</w:t>
      </w:r>
      <w:r>
        <w:rPr>
          <w:spacing w:val="-14"/>
          <w:w w:val="105"/>
          <w:sz w:val="23"/>
        </w:rPr>
        <w:t> </w:t>
      </w:r>
      <w:r>
        <w:rPr>
          <w:w w:val="105"/>
          <w:sz w:val="23"/>
        </w:rPr>
        <w:t>en</w:t>
      </w:r>
      <w:r>
        <w:rPr>
          <w:spacing w:val="-23"/>
          <w:w w:val="105"/>
          <w:sz w:val="23"/>
        </w:rPr>
        <w:t> </w:t>
      </w:r>
      <w:r>
        <w:rPr>
          <w:w w:val="105"/>
          <w:sz w:val="23"/>
        </w:rPr>
        <w:t>az</w:t>
      </w:r>
      <w:r>
        <w:rPr>
          <w:spacing w:val="-28"/>
          <w:w w:val="105"/>
          <w:sz w:val="23"/>
        </w:rPr>
        <w:t> </w:t>
      </w:r>
      <w:r>
        <w:rPr>
          <w:w w:val="105"/>
          <w:sz w:val="23"/>
        </w:rPr>
        <w:t>72</w:t>
      </w:r>
      <w:r>
        <w:rPr>
          <w:spacing w:val="-24"/>
          <w:w w:val="105"/>
          <w:sz w:val="23"/>
        </w:rPr>
        <w:t> </w:t>
      </w:r>
      <w:r>
        <w:rPr>
          <w:w w:val="105"/>
          <w:sz w:val="23"/>
        </w:rPr>
        <w:t>saat</w:t>
      </w:r>
      <w:r>
        <w:rPr>
          <w:spacing w:val="-26"/>
          <w:w w:val="105"/>
          <w:sz w:val="23"/>
        </w:rPr>
        <w:t> </w:t>
      </w:r>
      <w:r>
        <w:rPr>
          <w:w w:val="105"/>
          <w:sz w:val="23"/>
        </w:rPr>
        <w:t>süreyle</w:t>
      </w:r>
      <w:r>
        <w:rPr>
          <w:spacing w:val="-18"/>
          <w:w w:val="105"/>
          <w:sz w:val="23"/>
        </w:rPr>
        <w:t> </w:t>
      </w:r>
      <w:r>
        <w:rPr>
          <w:w w:val="105"/>
          <w:sz w:val="23"/>
        </w:rPr>
        <w:t>diğer</w:t>
      </w:r>
      <w:r>
        <w:rPr>
          <w:spacing w:val="-19"/>
          <w:w w:val="105"/>
          <w:sz w:val="23"/>
        </w:rPr>
        <w:t> </w:t>
      </w:r>
      <w:r>
        <w:rPr>
          <w:w w:val="105"/>
          <w:sz w:val="23"/>
        </w:rPr>
        <w:t>insanların</w:t>
      </w:r>
      <w:r>
        <w:rPr>
          <w:spacing w:val="-16"/>
          <w:w w:val="105"/>
          <w:sz w:val="23"/>
        </w:rPr>
        <w:t> </w:t>
      </w:r>
      <w:r>
        <w:rPr>
          <w:w w:val="105"/>
          <w:sz w:val="23"/>
        </w:rPr>
        <w:t>ve</w:t>
      </w:r>
      <w:r>
        <w:rPr>
          <w:spacing w:val="-25"/>
          <w:w w:val="105"/>
          <w:sz w:val="23"/>
        </w:rPr>
        <w:t> </w:t>
      </w:r>
      <w:r>
        <w:rPr>
          <w:w w:val="105"/>
          <w:sz w:val="23"/>
        </w:rPr>
        <w:t>hayvanların</w:t>
      </w:r>
      <w:r>
        <w:rPr>
          <w:spacing w:val="-9"/>
          <w:w w:val="105"/>
          <w:sz w:val="23"/>
        </w:rPr>
        <w:t> </w:t>
      </w:r>
      <w:r>
        <w:rPr>
          <w:w w:val="105"/>
          <w:sz w:val="23"/>
        </w:rPr>
        <w:t>erişemeyeceği</w:t>
      </w:r>
      <w:r>
        <w:rPr>
          <w:spacing w:val="-7"/>
          <w:w w:val="105"/>
          <w:sz w:val="23"/>
        </w:rPr>
        <w:t> </w:t>
      </w:r>
      <w:r>
        <w:rPr>
          <w:w w:val="105"/>
          <w:sz w:val="23"/>
        </w:rPr>
        <w:t>oda</w:t>
      </w:r>
      <w:r>
        <w:rPr>
          <w:spacing w:val="-24"/>
          <w:w w:val="105"/>
          <w:sz w:val="23"/>
        </w:rPr>
        <w:t> </w:t>
      </w:r>
      <w:r>
        <w:rPr>
          <w:w w:val="105"/>
          <w:sz w:val="23"/>
        </w:rPr>
        <w:t>veya balkonlarda bekletilmelidir. Atıklar, atık toplama saatinden kısa bir süre önce çıkaıtılmalı ve "diğer atık" olarak evsel atık kapsamında yönetilmek üzere belediyeye teslim edilmesi sağlanmalıdır.</w:t>
      </w:r>
    </w:p>
    <w:p>
      <w:pPr>
        <w:pStyle w:val="ListParagraph"/>
        <w:numPr>
          <w:ilvl w:val="0"/>
          <w:numId w:val="1"/>
        </w:numPr>
        <w:tabs>
          <w:tab w:pos="844" w:val="left" w:leader="none"/>
        </w:tabs>
        <w:spacing w:line="288" w:lineRule="auto" w:before="1" w:after="0"/>
        <w:ind w:left="838" w:right="1131" w:hanging="348"/>
        <w:jc w:val="both"/>
        <w:rPr>
          <w:sz w:val="23"/>
        </w:rPr>
      </w:pPr>
      <w:r>
        <w:rPr>
          <w:w w:val="105"/>
          <w:sz w:val="23"/>
        </w:rPr>
        <w:t>Belediyeler</w:t>
      </w:r>
      <w:r>
        <w:rPr>
          <w:spacing w:val="-16"/>
          <w:w w:val="105"/>
          <w:sz w:val="23"/>
        </w:rPr>
        <w:t> </w:t>
      </w:r>
      <w:r>
        <w:rPr>
          <w:w w:val="105"/>
          <w:sz w:val="23"/>
        </w:rPr>
        <w:t>tarafından</w:t>
      </w:r>
      <w:r>
        <w:rPr>
          <w:spacing w:val="-19"/>
          <w:w w:val="105"/>
          <w:sz w:val="23"/>
        </w:rPr>
        <w:t> </w:t>
      </w:r>
      <w:r>
        <w:rPr>
          <w:w w:val="105"/>
          <w:sz w:val="23"/>
        </w:rPr>
        <w:t>maske,</w:t>
      </w:r>
      <w:r>
        <w:rPr>
          <w:spacing w:val="-23"/>
          <w:w w:val="105"/>
          <w:sz w:val="23"/>
        </w:rPr>
        <w:t> </w:t>
      </w:r>
      <w:r>
        <w:rPr>
          <w:w w:val="105"/>
          <w:sz w:val="23"/>
        </w:rPr>
        <w:t>eldiven</w:t>
      </w:r>
      <w:r>
        <w:rPr>
          <w:spacing w:val="-22"/>
          <w:w w:val="105"/>
          <w:sz w:val="23"/>
        </w:rPr>
        <w:t> </w:t>
      </w:r>
      <w:r>
        <w:rPr>
          <w:w w:val="105"/>
          <w:sz w:val="23"/>
        </w:rPr>
        <w:t>ve</w:t>
      </w:r>
      <w:r>
        <w:rPr>
          <w:spacing w:val="-29"/>
          <w:w w:val="105"/>
          <w:sz w:val="23"/>
        </w:rPr>
        <w:t> </w:t>
      </w:r>
      <w:r>
        <w:rPr>
          <w:w w:val="105"/>
          <w:sz w:val="23"/>
        </w:rPr>
        <w:t>diğer</w:t>
      </w:r>
      <w:r>
        <w:rPr>
          <w:spacing w:val="-26"/>
          <w:w w:val="105"/>
          <w:sz w:val="23"/>
        </w:rPr>
        <w:t> </w:t>
      </w:r>
      <w:r>
        <w:rPr>
          <w:w w:val="105"/>
          <w:sz w:val="23"/>
        </w:rPr>
        <w:t>kişisel</w:t>
      </w:r>
      <w:r>
        <w:rPr>
          <w:spacing w:val="-25"/>
          <w:w w:val="105"/>
          <w:sz w:val="23"/>
        </w:rPr>
        <w:t> </w:t>
      </w:r>
      <w:r>
        <w:rPr>
          <w:w w:val="105"/>
          <w:sz w:val="23"/>
        </w:rPr>
        <w:t>hijyen</w:t>
      </w:r>
      <w:r>
        <w:rPr>
          <w:spacing w:val="-24"/>
          <w:w w:val="105"/>
          <w:sz w:val="23"/>
        </w:rPr>
        <w:t> </w:t>
      </w:r>
      <w:r>
        <w:rPr>
          <w:w w:val="105"/>
          <w:sz w:val="23"/>
        </w:rPr>
        <w:t>malzeme</w:t>
      </w:r>
      <w:r>
        <w:rPr>
          <w:spacing w:val="-19"/>
          <w:w w:val="105"/>
          <w:sz w:val="23"/>
        </w:rPr>
        <w:t> </w:t>
      </w:r>
      <w:r>
        <w:rPr>
          <w:w w:val="105"/>
          <w:sz w:val="23"/>
        </w:rPr>
        <w:t>atıklarının</w:t>
      </w:r>
      <w:r>
        <w:rPr>
          <w:spacing w:val="-16"/>
          <w:w w:val="105"/>
          <w:sz w:val="23"/>
        </w:rPr>
        <w:t> </w:t>
      </w:r>
      <w:r>
        <w:rPr>
          <w:w w:val="105"/>
          <w:sz w:val="23"/>
        </w:rPr>
        <w:t>biriktirilmesi ve</w:t>
      </w:r>
      <w:r>
        <w:rPr>
          <w:spacing w:val="-20"/>
          <w:w w:val="105"/>
          <w:sz w:val="23"/>
        </w:rPr>
        <w:t> </w:t>
      </w:r>
      <w:r>
        <w:rPr>
          <w:w w:val="105"/>
          <w:sz w:val="23"/>
        </w:rPr>
        <w:t>teslimine</w:t>
      </w:r>
      <w:r>
        <w:rPr>
          <w:spacing w:val="-7"/>
          <w:w w:val="105"/>
          <w:sz w:val="23"/>
        </w:rPr>
        <w:t> </w:t>
      </w:r>
      <w:r>
        <w:rPr>
          <w:w w:val="105"/>
          <w:sz w:val="23"/>
        </w:rPr>
        <w:t>yönelik</w:t>
      </w:r>
      <w:r>
        <w:rPr>
          <w:spacing w:val="-4"/>
          <w:w w:val="105"/>
          <w:sz w:val="23"/>
        </w:rPr>
        <w:t> </w:t>
      </w:r>
      <w:r>
        <w:rPr>
          <w:w w:val="105"/>
          <w:sz w:val="23"/>
        </w:rPr>
        <w:t>yapılacak</w:t>
      </w:r>
      <w:r>
        <w:rPr>
          <w:spacing w:val="-11"/>
          <w:w w:val="105"/>
          <w:sz w:val="23"/>
        </w:rPr>
        <w:t> </w:t>
      </w:r>
      <w:r>
        <w:rPr>
          <w:w w:val="105"/>
          <w:sz w:val="23"/>
        </w:rPr>
        <w:t>duyum</w:t>
      </w:r>
      <w:r>
        <w:rPr>
          <w:spacing w:val="-13"/>
          <w:w w:val="105"/>
          <w:sz w:val="23"/>
        </w:rPr>
        <w:t> </w:t>
      </w:r>
      <w:r>
        <w:rPr>
          <w:w w:val="105"/>
          <w:sz w:val="23"/>
        </w:rPr>
        <w:t>ve</w:t>
      </w:r>
      <w:r>
        <w:rPr>
          <w:spacing w:val="-20"/>
          <w:w w:val="105"/>
          <w:sz w:val="23"/>
        </w:rPr>
        <w:t> </w:t>
      </w:r>
      <w:r>
        <w:rPr>
          <w:w w:val="105"/>
          <w:sz w:val="23"/>
        </w:rPr>
        <w:t>talimatlara</w:t>
      </w:r>
      <w:r>
        <w:rPr>
          <w:spacing w:val="-15"/>
          <w:w w:val="105"/>
          <w:sz w:val="23"/>
        </w:rPr>
        <w:t> </w:t>
      </w:r>
      <w:r>
        <w:rPr>
          <w:w w:val="105"/>
          <w:sz w:val="23"/>
        </w:rPr>
        <w:t>da</w:t>
      </w:r>
      <w:r>
        <w:rPr>
          <w:spacing w:val="-21"/>
          <w:w w:val="105"/>
          <w:sz w:val="23"/>
        </w:rPr>
        <w:t> </w:t>
      </w:r>
      <w:r>
        <w:rPr>
          <w:w w:val="105"/>
          <w:sz w:val="23"/>
        </w:rPr>
        <w:t>ayrıca</w:t>
      </w:r>
      <w:r>
        <w:rPr>
          <w:spacing w:val="-16"/>
          <w:w w:val="105"/>
          <w:sz w:val="23"/>
        </w:rPr>
        <w:t> </w:t>
      </w:r>
      <w:r>
        <w:rPr>
          <w:w w:val="105"/>
          <w:sz w:val="23"/>
        </w:rPr>
        <w:t>riayet</w:t>
      </w:r>
      <w:r>
        <w:rPr>
          <w:spacing w:val="-8"/>
          <w:w w:val="105"/>
          <w:sz w:val="23"/>
        </w:rPr>
        <w:t> </w:t>
      </w:r>
      <w:r>
        <w:rPr>
          <w:w w:val="105"/>
          <w:sz w:val="23"/>
        </w:rPr>
        <w:t>edilmelidir.</w:t>
      </w:r>
    </w:p>
    <w:p>
      <w:pPr>
        <w:pStyle w:val="ListParagraph"/>
        <w:numPr>
          <w:ilvl w:val="0"/>
          <w:numId w:val="1"/>
        </w:numPr>
        <w:tabs>
          <w:tab w:pos="839" w:val="left" w:leader="none"/>
        </w:tabs>
        <w:spacing w:line="288" w:lineRule="auto" w:before="1" w:after="0"/>
        <w:ind w:left="836" w:right="1133" w:hanging="353"/>
        <w:jc w:val="both"/>
        <w:rPr>
          <w:sz w:val="23"/>
        </w:rPr>
      </w:pPr>
      <w:r>
        <w:rPr>
          <w:w w:val="105"/>
          <w:sz w:val="23"/>
        </w:rPr>
        <w:t>Atık biriktirme, toplama, taşıma ve depolama işlemlerinde kullanılan ekipmanlar ve bu ekipmanların</w:t>
      </w:r>
      <w:r>
        <w:rPr>
          <w:spacing w:val="-22"/>
          <w:w w:val="105"/>
          <w:sz w:val="23"/>
        </w:rPr>
        <w:t> </w:t>
      </w:r>
      <w:r>
        <w:rPr>
          <w:w w:val="105"/>
          <w:sz w:val="23"/>
        </w:rPr>
        <w:t>bulunduğu</w:t>
      </w:r>
      <w:r>
        <w:rPr>
          <w:spacing w:val="-22"/>
          <w:w w:val="105"/>
          <w:sz w:val="23"/>
        </w:rPr>
        <w:t> </w:t>
      </w:r>
      <w:r>
        <w:rPr>
          <w:w w:val="105"/>
          <w:sz w:val="23"/>
        </w:rPr>
        <w:t>alanların</w:t>
      </w:r>
      <w:r>
        <w:rPr>
          <w:spacing w:val="-28"/>
          <w:w w:val="105"/>
          <w:sz w:val="23"/>
        </w:rPr>
        <w:t> </w:t>
      </w:r>
      <w:r>
        <w:rPr>
          <w:w w:val="105"/>
          <w:sz w:val="23"/>
        </w:rPr>
        <w:t>her</w:t>
      </w:r>
      <w:r>
        <w:rPr>
          <w:spacing w:val="-31"/>
          <w:w w:val="105"/>
          <w:sz w:val="23"/>
        </w:rPr>
        <w:t> </w:t>
      </w:r>
      <w:r>
        <w:rPr>
          <w:w w:val="105"/>
          <w:sz w:val="23"/>
        </w:rPr>
        <w:t>bir</w:t>
      </w:r>
      <w:r>
        <w:rPr>
          <w:spacing w:val="-28"/>
          <w:w w:val="105"/>
          <w:sz w:val="23"/>
        </w:rPr>
        <w:t> </w:t>
      </w:r>
      <w:r>
        <w:rPr>
          <w:w w:val="105"/>
          <w:sz w:val="23"/>
        </w:rPr>
        <w:t>atık</w:t>
      </w:r>
      <w:r>
        <w:rPr>
          <w:spacing w:val="-32"/>
          <w:w w:val="105"/>
          <w:sz w:val="23"/>
        </w:rPr>
        <w:t> </w:t>
      </w:r>
      <w:r>
        <w:rPr>
          <w:w w:val="105"/>
          <w:sz w:val="23"/>
        </w:rPr>
        <w:t>boşaltımı</w:t>
      </w:r>
      <w:r>
        <w:rPr>
          <w:spacing w:val="-28"/>
          <w:w w:val="105"/>
          <w:sz w:val="23"/>
        </w:rPr>
        <w:t> </w:t>
      </w:r>
      <w:r>
        <w:rPr>
          <w:w w:val="105"/>
          <w:sz w:val="23"/>
        </w:rPr>
        <w:t>sonrası</w:t>
      </w:r>
      <w:r>
        <w:rPr>
          <w:spacing w:val="-31"/>
          <w:w w:val="105"/>
          <w:sz w:val="23"/>
        </w:rPr>
        <w:t> </w:t>
      </w:r>
      <w:r>
        <w:rPr>
          <w:w w:val="105"/>
          <w:sz w:val="23"/>
        </w:rPr>
        <w:t>temizliği/hijyeni</w:t>
      </w:r>
      <w:r>
        <w:rPr>
          <w:spacing w:val="-34"/>
          <w:w w:val="105"/>
          <w:sz w:val="23"/>
        </w:rPr>
        <w:t> </w:t>
      </w:r>
      <w:r>
        <w:rPr>
          <w:w w:val="105"/>
          <w:sz w:val="23"/>
        </w:rPr>
        <w:t>sağlamnalıdır. Bu</w:t>
      </w:r>
      <w:r>
        <w:rPr>
          <w:spacing w:val="-18"/>
          <w:w w:val="105"/>
          <w:sz w:val="23"/>
        </w:rPr>
        <w:t> </w:t>
      </w:r>
      <w:r>
        <w:rPr>
          <w:w w:val="105"/>
          <w:sz w:val="23"/>
        </w:rPr>
        <w:t>ekipmanlar</w:t>
      </w:r>
      <w:r>
        <w:rPr>
          <w:spacing w:val="-2"/>
          <w:w w:val="105"/>
          <w:sz w:val="23"/>
        </w:rPr>
        <w:t> </w:t>
      </w:r>
      <w:r>
        <w:rPr>
          <w:w w:val="105"/>
          <w:sz w:val="23"/>
        </w:rPr>
        <w:t>başka</w:t>
      </w:r>
      <w:r>
        <w:rPr>
          <w:spacing w:val="-15"/>
          <w:w w:val="105"/>
          <w:sz w:val="23"/>
        </w:rPr>
        <w:t> </w:t>
      </w:r>
      <w:r>
        <w:rPr>
          <w:w w:val="105"/>
          <w:sz w:val="23"/>
        </w:rPr>
        <w:t>amaçlar</w:t>
      </w:r>
      <w:r>
        <w:rPr>
          <w:spacing w:val="-17"/>
          <w:w w:val="105"/>
          <w:sz w:val="23"/>
        </w:rPr>
        <w:t> </w:t>
      </w:r>
      <w:r>
        <w:rPr>
          <w:w w:val="105"/>
          <w:sz w:val="23"/>
        </w:rPr>
        <w:t>ile</w:t>
      </w:r>
      <w:r>
        <w:rPr>
          <w:spacing w:val="-20"/>
          <w:w w:val="105"/>
          <w:sz w:val="23"/>
        </w:rPr>
        <w:t> </w:t>
      </w:r>
      <w:r>
        <w:rPr>
          <w:w w:val="105"/>
          <w:sz w:val="23"/>
        </w:rPr>
        <w:t>kullanılmamalıdır.</w:t>
      </w:r>
    </w:p>
    <w:p>
      <w:pPr>
        <w:pStyle w:val="ListParagraph"/>
        <w:numPr>
          <w:ilvl w:val="0"/>
          <w:numId w:val="1"/>
        </w:numPr>
        <w:tabs>
          <w:tab w:pos="834" w:val="left" w:leader="none"/>
        </w:tabs>
        <w:spacing w:line="288" w:lineRule="auto" w:before="1" w:after="0"/>
        <w:ind w:left="830" w:right="1146" w:hanging="353"/>
        <w:jc w:val="both"/>
        <w:rPr>
          <w:sz w:val="23"/>
        </w:rPr>
      </w:pPr>
      <w:r>
        <w:rPr>
          <w:w w:val="105"/>
          <w:sz w:val="23"/>
        </w:rPr>
        <w:t>Toplama,</w:t>
      </w:r>
      <w:r>
        <w:rPr>
          <w:spacing w:val="-1"/>
          <w:w w:val="105"/>
          <w:sz w:val="23"/>
        </w:rPr>
        <w:t> </w:t>
      </w:r>
      <w:r>
        <w:rPr>
          <w:w w:val="105"/>
          <w:sz w:val="23"/>
        </w:rPr>
        <w:t>taşıma</w:t>
      </w:r>
      <w:r>
        <w:rPr>
          <w:spacing w:val="-10"/>
          <w:w w:val="105"/>
          <w:sz w:val="23"/>
        </w:rPr>
        <w:t> </w:t>
      </w:r>
      <w:r>
        <w:rPr>
          <w:w w:val="105"/>
          <w:sz w:val="23"/>
        </w:rPr>
        <w:t>ve</w:t>
      </w:r>
      <w:r>
        <w:rPr>
          <w:spacing w:val="-14"/>
          <w:w w:val="105"/>
          <w:sz w:val="23"/>
        </w:rPr>
        <w:t> </w:t>
      </w:r>
      <w:r>
        <w:rPr>
          <w:w w:val="105"/>
          <w:sz w:val="23"/>
        </w:rPr>
        <w:t>depolama</w:t>
      </w:r>
      <w:r>
        <w:rPr>
          <w:spacing w:val="-8"/>
          <w:w w:val="105"/>
          <w:sz w:val="23"/>
        </w:rPr>
        <w:t> </w:t>
      </w:r>
      <w:r>
        <w:rPr>
          <w:w w:val="105"/>
          <w:sz w:val="23"/>
        </w:rPr>
        <w:t>sırasında</w:t>
      </w:r>
      <w:r>
        <w:rPr>
          <w:spacing w:val="-8"/>
          <w:w w:val="105"/>
          <w:sz w:val="23"/>
        </w:rPr>
        <w:t> </w:t>
      </w:r>
      <w:r>
        <w:rPr>
          <w:w w:val="105"/>
          <w:sz w:val="23"/>
        </w:rPr>
        <w:t>oluşabilecek</w:t>
      </w:r>
      <w:r>
        <w:rPr>
          <w:spacing w:val="5"/>
          <w:w w:val="105"/>
          <w:sz w:val="23"/>
        </w:rPr>
        <w:t> </w:t>
      </w:r>
      <w:r>
        <w:rPr>
          <w:w w:val="105"/>
          <w:sz w:val="23"/>
        </w:rPr>
        <w:t>dökülme</w:t>
      </w:r>
      <w:r>
        <w:rPr>
          <w:spacing w:val="-7"/>
          <w:w w:val="105"/>
          <w:sz w:val="23"/>
        </w:rPr>
        <w:t> </w:t>
      </w:r>
      <w:r>
        <w:rPr>
          <w:w w:val="105"/>
          <w:sz w:val="23"/>
        </w:rPr>
        <w:t>ve/veya</w:t>
      </w:r>
      <w:r>
        <w:rPr>
          <w:spacing w:val="-3"/>
          <w:w w:val="105"/>
          <w:sz w:val="23"/>
        </w:rPr>
        <w:t> </w:t>
      </w:r>
      <w:r>
        <w:rPr>
          <w:w w:val="105"/>
          <w:sz w:val="23"/>
        </w:rPr>
        <w:t>sızıntı</w:t>
      </w:r>
      <w:r>
        <w:rPr>
          <w:spacing w:val="-5"/>
          <w:w w:val="105"/>
          <w:sz w:val="23"/>
        </w:rPr>
        <w:t> </w:t>
      </w:r>
      <w:r>
        <w:rPr>
          <w:w w:val="105"/>
          <w:sz w:val="23"/>
        </w:rPr>
        <w:t>suyuna</w:t>
      </w:r>
      <w:r>
        <w:rPr>
          <w:spacing w:val="-3"/>
          <w:w w:val="105"/>
          <w:sz w:val="23"/>
        </w:rPr>
        <w:t> </w:t>
      </w:r>
      <w:r>
        <w:rPr>
          <w:w w:val="105"/>
          <w:sz w:val="23"/>
        </w:rPr>
        <w:t>yönelik tedbir</w:t>
      </w:r>
      <w:r>
        <w:rPr>
          <w:spacing w:val="-10"/>
          <w:w w:val="105"/>
          <w:sz w:val="23"/>
        </w:rPr>
        <w:t> </w:t>
      </w:r>
      <w:r>
        <w:rPr>
          <w:w w:val="105"/>
          <w:sz w:val="23"/>
        </w:rPr>
        <w:t>alımnalı,</w:t>
      </w:r>
      <w:r>
        <w:rPr>
          <w:spacing w:val="-8"/>
          <w:w w:val="105"/>
          <w:sz w:val="23"/>
        </w:rPr>
        <w:t> </w:t>
      </w:r>
      <w:r>
        <w:rPr>
          <w:w w:val="105"/>
          <w:sz w:val="23"/>
        </w:rPr>
        <w:t>kirlilik</w:t>
      </w:r>
      <w:r>
        <w:rPr>
          <w:spacing w:val="-9"/>
          <w:w w:val="105"/>
          <w:sz w:val="23"/>
        </w:rPr>
        <w:t> </w:t>
      </w:r>
      <w:r>
        <w:rPr>
          <w:w w:val="105"/>
          <w:sz w:val="23"/>
        </w:rPr>
        <w:t>oluşması</w:t>
      </w:r>
      <w:r>
        <w:rPr>
          <w:spacing w:val="-6"/>
          <w:w w:val="105"/>
          <w:sz w:val="23"/>
        </w:rPr>
        <w:t> </w:t>
      </w:r>
      <w:r>
        <w:rPr>
          <w:w w:val="105"/>
          <w:sz w:val="23"/>
        </w:rPr>
        <w:t>durumunda</w:t>
      </w:r>
      <w:r>
        <w:rPr>
          <w:spacing w:val="-14"/>
          <w:w w:val="105"/>
          <w:sz w:val="23"/>
        </w:rPr>
        <w:t> </w:t>
      </w:r>
      <w:r>
        <w:rPr>
          <w:w w:val="105"/>
          <w:sz w:val="23"/>
        </w:rPr>
        <w:t>kirlenen</w:t>
      </w:r>
      <w:r>
        <w:rPr>
          <w:spacing w:val="-11"/>
          <w:w w:val="105"/>
          <w:sz w:val="23"/>
        </w:rPr>
        <w:t> </w:t>
      </w:r>
      <w:r>
        <w:rPr>
          <w:w w:val="105"/>
          <w:sz w:val="23"/>
        </w:rPr>
        <w:t>yüzey</w:t>
      </w:r>
      <w:r>
        <w:rPr>
          <w:spacing w:val="-12"/>
          <w:w w:val="105"/>
          <w:sz w:val="23"/>
        </w:rPr>
        <w:t> </w:t>
      </w:r>
      <w:r>
        <w:rPr>
          <w:w w:val="105"/>
          <w:sz w:val="23"/>
        </w:rPr>
        <w:t>dezenfekte</w:t>
      </w:r>
      <w:r>
        <w:rPr>
          <w:spacing w:val="-5"/>
          <w:w w:val="105"/>
          <w:sz w:val="23"/>
        </w:rPr>
        <w:t> </w:t>
      </w:r>
      <w:r>
        <w:rPr>
          <w:w w:val="105"/>
          <w:sz w:val="23"/>
        </w:rPr>
        <w:t>edilmelidir.</w:t>
      </w:r>
      <w:r>
        <w:rPr>
          <w:spacing w:val="-4"/>
          <w:w w:val="105"/>
          <w:sz w:val="23"/>
        </w:rPr>
        <w:t> </w:t>
      </w:r>
      <w:r>
        <w:rPr>
          <w:w w:val="105"/>
          <w:sz w:val="23"/>
        </w:rPr>
        <w:t>Yüzey</w:t>
      </w:r>
      <w:r>
        <w:rPr>
          <w:spacing w:val="-6"/>
          <w:w w:val="105"/>
          <w:sz w:val="23"/>
        </w:rPr>
        <w:t> </w:t>
      </w:r>
      <w:r>
        <w:rPr>
          <w:w w:val="105"/>
          <w:sz w:val="23"/>
        </w:rPr>
        <w:t>ve alan</w:t>
      </w:r>
      <w:r>
        <w:rPr>
          <w:spacing w:val="-21"/>
          <w:w w:val="105"/>
          <w:sz w:val="23"/>
        </w:rPr>
        <w:t> </w:t>
      </w:r>
      <w:r>
        <w:rPr>
          <w:w w:val="105"/>
          <w:sz w:val="23"/>
        </w:rPr>
        <w:t>temizliğinde</w:t>
      </w:r>
      <w:r>
        <w:rPr>
          <w:spacing w:val="-9"/>
          <w:w w:val="105"/>
          <w:sz w:val="23"/>
        </w:rPr>
        <w:t> </w:t>
      </w:r>
      <w:r>
        <w:rPr>
          <w:w w:val="105"/>
          <w:sz w:val="23"/>
        </w:rPr>
        <w:t>kireç,</w:t>
      </w:r>
      <w:r>
        <w:rPr>
          <w:spacing w:val="-14"/>
          <w:w w:val="105"/>
          <w:sz w:val="23"/>
        </w:rPr>
        <w:t> </w:t>
      </w:r>
      <w:r>
        <w:rPr>
          <w:w w:val="105"/>
          <w:sz w:val="23"/>
        </w:rPr>
        <w:t>çamaşır</w:t>
      </w:r>
      <w:r>
        <w:rPr>
          <w:spacing w:val="-17"/>
          <w:w w:val="105"/>
          <w:sz w:val="23"/>
        </w:rPr>
        <w:t> </w:t>
      </w:r>
      <w:r>
        <w:rPr>
          <w:w w:val="105"/>
          <w:sz w:val="23"/>
        </w:rPr>
        <w:t>suyu,</w:t>
      </w:r>
      <w:r>
        <w:rPr>
          <w:spacing w:val="-20"/>
          <w:w w:val="105"/>
          <w:sz w:val="23"/>
        </w:rPr>
        <w:t> </w:t>
      </w:r>
      <w:r>
        <w:rPr>
          <w:w w:val="105"/>
          <w:sz w:val="23"/>
        </w:rPr>
        <w:t>dezenfektan</w:t>
      </w:r>
      <w:r>
        <w:rPr>
          <w:spacing w:val="-10"/>
          <w:w w:val="105"/>
          <w:sz w:val="23"/>
        </w:rPr>
        <w:t> </w:t>
      </w:r>
      <w:r>
        <w:rPr>
          <w:w w:val="105"/>
          <w:sz w:val="23"/>
        </w:rPr>
        <w:t>gibi</w:t>
      </w:r>
      <w:r>
        <w:rPr>
          <w:spacing w:val="-19"/>
          <w:w w:val="105"/>
          <w:sz w:val="23"/>
        </w:rPr>
        <w:t> </w:t>
      </w:r>
      <w:r>
        <w:rPr>
          <w:w w:val="105"/>
          <w:sz w:val="23"/>
        </w:rPr>
        <w:t>malzeme</w:t>
      </w:r>
      <w:r>
        <w:rPr>
          <w:spacing w:val="-11"/>
          <w:w w:val="105"/>
          <w:sz w:val="23"/>
        </w:rPr>
        <w:t> </w:t>
      </w:r>
      <w:r>
        <w:rPr>
          <w:w w:val="105"/>
          <w:sz w:val="23"/>
        </w:rPr>
        <w:t>kullanımı</w:t>
      </w:r>
      <w:r>
        <w:rPr>
          <w:spacing w:val="-14"/>
          <w:w w:val="105"/>
          <w:sz w:val="23"/>
        </w:rPr>
        <w:t> </w:t>
      </w:r>
      <w:r>
        <w:rPr>
          <w:w w:val="105"/>
          <w:sz w:val="23"/>
        </w:rPr>
        <w:t>faydalı</w:t>
      </w:r>
      <w:r>
        <w:rPr>
          <w:spacing w:val="-20"/>
          <w:w w:val="105"/>
          <w:sz w:val="23"/>
        </w:rPr>
        <w:t> </w:t>
      </w:r>
      <w:r>
        <w:rPr>
          <w:w w:val="105"/>
          <w:sz w:val="23"/>
        </w:rPr>
        <w:t>olacaktır.</w:t>
      </w:r>
    </w:p>
    <w:p>
      <w:pPr>
        <w:pStyle w:val="ListParagraph"/>
        <w:numPr>
          <w:ilvl w:val="0"/>
          <w:numId w:val="2"/>
        </w:numPr>
        <w:tabs>
          <w:tab w:pos="762" w:val="left" w:leader="none"/>
        </w:tabs>
        <w:spacing w:line="288" w:lineRule="auto" w:before="1" w:after="0"/>
        <w:ind w:left="818" w:right="1160" w:hanging="341"/>
        <w:jc w:val="both"/>
        <w:rPr>
          <w:sz w:val="23"/>
        </w:rPr>
      </w:pPr>
      <w:r>
        <w:rPr>
          <w:w w:val="105"/>
          <w:sz w:val="23"/>
        </w:rPr>
        <w:t>Toplanan atıklar manuel olarak elle açılmadan doğrudan düzenli depolama veya yakmaya gönderilmelidir.</w:t>
      </w:r>
    </w:p>
    <w:p>
      <w:pPr>
        <w:pStyle w:val="ListParagraph"/>
        <w:numPr>
          <w:ilvl w:val="0"/>
          <w:numId w:val="2"/>
        </w:numPr>
        <w:tabs>
          <w:tab w:pos="795" w:val="left" w:leader="none"/>
        </w:tabs>
        <w:spacing w:line="288" w:lineRule="auto" w:before="1" w:after="0"/>
        <w:ind w:left="809" w:right="1147" w:hanging="280"/>
        <w:jc w:val="both"/>
        <w:rPr>
          <w:sz w:val="23"/>
        </w:rPr>
      </w:pPr>
      <w:r>
        <w:rPr>
          <w:w w:val="105"/>
          <w:sz w:val="23"/>
        </w:rPr>
        <w:t>Atıkların toplanması, taşımnası, işlenmesi ve bertarafı ile görevlendirilen personelin çalışma sırasında</w:t>
      </w:r>
      <w:r>
        <w:rPr>
          <w:spacing w:val="-8"/>
          <w:w w:val="105"/>
          <w:sz w:val="23"/>
        </w:rPr>
        <w:t> </w:t>
      </w:r>
      <w:r>
        <w:rPr>
          <w:w w:val="105"/>
          <w:sz w:val="23"/>
        </w:rPr>
        <w:t>eldiven</w:t>
      </w:r>
      <w:r>
        <w:rPr>
          <w:spacing w:val="-12"/>
          <w:w w:val="105"/>
          <w:sz w:val="23"/>
        </w:rPr>
        <w:t> </w:t>
      </w:r>
      <w:r>
        <w:rPr>
          <w:w w:val="105"/>
          <w:sz w:val="23"/>
        </w:rPr>
        <w:t>ve</w:t>
      </w:r>
      <w:r>
        <w:rPr>
          <w:spacing w:val="-21"/>
          <w:w w:val="105"/>
          <w:sz w:val="23"/>
        </w:rPr>
        <w:t> </w:t>
      </w:r>
      <w:r>
        <w:rPr>
          <w:w w:val="105"/>
          <w:sz w:val="23"/>
        </w:rPr>
        <w:t>maske</w:t>
      </w:r>
      <w:r>
        <w:rPr>
          <w:spacing w:val="-12"/>
          <w:w w:val="105"/>
          <w:sz w:val="23"/>
        </w:rPr>
        <w:t> </w:t>
      </w:r>
      <w:r>
        <w:rPr>
          <w:w w:val="105"/>
          <w:sz w:val="23"/>
        </w:rPr>
        <w:t>gibi</w:t>
      </w:r>
      <w:r>
        <w:rPr>
          <w:spacing w:val="-11"/>
          <w:w w:val="105"/>
          <w:sz w:val="23"/>
        </w:rPr>
        <w:t> </w:t>
      </w:r>
      <w:r>
        <w:rPr>
          <w:w w:val="105"/>
          <w:sz w:val="23"/>
        </w:rPr>
        <w:t>kişisel</w:t>
      </w:r>
      <w:r>
        <w:rPr>
          <w:spacing w:val="-11"/>
          <w:w w:val="105"/>
          <w:sz w:val="23"/>
        </w:rPr>
        <w:t> </w:t>
      </w:r>
      <w:r>
        <w:rPr>
          <w:w w:val="105"/>
          <w:sz w:val="23"/>
        </w:rPr>
        <w:t>koruyucu</w:t>
      </w:r>
      <w:r>
        <w:rPr>
          <w:spacing w:val="-13"/>
          <w:w w:val="105"/>
          <w:sz w:val="23"/>
        </w:rPr>
        <w:t> </w:t>
      </w:r>
      <w:r>
        <w:rPr>
          <w:w w:val="105"/>
          <w:sz w:val="23"/>
        </w:rPr>
        <w:t>malzeme</w:t>
      </w:r>
      <w:r>
        <w:rPr>
          <w:spacing w:val="-8"/>
          <w:w w:val="105"/>
          <w:sz w:val="23"/>
        </w:rPr>
        <w:t> </w:t>
      </w:r>
      <w:r>
        <w:rPr>
          <w:w w:val="105"/>
          <w:sz w:val="23"/>
        </w:rPr>
        <w:t>kullamnası,</w:t>
      </w:r>
      <w:r>
        <w:rPr>
          <w:spacing w:val="-8"/>
          <w:w w:val="105"/>
          <w:sz w:val="23"/>
        </w:rPr>
        <w:t> </w:t>
      </w:r>
      <w:r>
        <w:rPr>
          <w:w w:val="105"/>
          <w:sz w:val="23"/>
        </w:rPr>
        <w:t>atıkla</w:t>
      </w:r>
      <w:r>
        <w:rPr>
          <w:spacing w:val="-15"/>
          <w:w w:val="105"/>
          <w:sz w:val="23"/>
        </w:rPr>
        <w:t> </w:t>
      </w:r>
      <w:r>
        <w:rPr>
          <w:w w:val="105"/>
          <w:sz w:val="23"/>
        </w:rPr>
        <w:t>temas</w:t>
      </w:r>
      <w:r>
        <w:rPr>
          <w:spacing w:val="-17"/>
          <w:w w:val="105"/>
          <w:sz w:val="23"/>
        </w:rPr>
        <w:t> </w:t>
      </w:r>
      <w:r>
        <w:rPr>
          <w:w w:val="105"/>
          <w:sz w:val="23"/>
        </w:rPr>
        <w:t>etmemeye dikkat etmesi, toplama ve taşıma işlemleri sırasında özel iş elbisesi giymesi sağlanmalıdır. Görevli personelin yanında yeterli miktarda dezenfektan bulundurmasına ve gerek kullanılan ekipmanların</w:t>
      </w:r>
      <w:r>
        <w:rPr>
          <w:spacing w:val="-2"/>
          <w:w w:val="105"/>
          <w:sz w:val="23"/>
        </w:rPr>
        <w:t> </w:t>
      </w:r>
      <w:r>
        <w:rPr>
          <w:w w:val="105"/>
          <w:sz w:val="23"/>
        </w:rPr>
        <w:t>gerekse</w:t>
      </w:r>
      <w:r>
        <w:rPr>
          <w:spacing w:val="-16"/>
          <w:w w:val="105"/>
          <w:sz w:val="23"/>
        </w:rPr>
        <w:t> </w:t>
      </w:r>
      <w:r>
        <w:rPr>
          <w:w w:val="105"/>
          <w:sz w:val="23"/>
        </w:rPr>
        <w:t>de</w:t>
      </w:r>
      <w:r>
        <w:rPr>
          <w:spacing w:val="-16"/>
          <w:w w:val="105"/>
          <w:sz w:val="23"/>
        </w:rPr>
        <w:t> </w:t>
      </w:r>
      <w:r>
        <w:rPr>
          <w:w w:val="105"/>
          <w:sz w:val="23"/>
        </w:rPr>
        <w:t>kişisel</w:t>
      </w:r>
      <w:r>
        <w:rPr>
          <w:spacing w:val="-6"/>
          <w:w w:val="105"/>
          <w:sz w:val="23"/>
        </w:rPr>
        <w:t> </w:t>
      </w:r>
      <w:r>
        <w:rPr>
          <w:w w:val="105"/>
          <w:sz w:val="23"/>
        </w:rPr>
        <w:t>malzemelerinin</w:t>
      </w:r>
      <w:r>
        <w:rPr>
          <w:spacing w:val="-23"/>
          <w:w w:val="105"/>
          <w:sz w:val="23"/>
        </w:rPr>
        <w:t> </w:t>
      </w:r>
      <w:r>
        <w:rPr>
          <w:w w:val="105"/>
          <w:sz w:val="23"/>
        </w:rPr>
        <w:t>dezenfektan</w:t>
      </w:r>
      <w:r>
        <w:rPr>
          <w:spacing w:val="-6"/>
          <w:w w:val="105"/>
          <w:sz w:val="23"/>
        </w:rPr>
        <w:t> </w:t>
      </w:r>
      <w:r>
        <w:rPr>
          <w:w w:val="105"/>
          <w:sz w:val="23"/>
        </w:rPr>
        <w:t>ile</w:t>
      </w:r>
      <w:r>
        <w:rPr>
          <w:spacing w:val="-21"/>
          <w:w w:val="105"/>
          <w:sz w:val="23"/>
        </w:rPr>
        <w:t> </w:t>
      </w:r>
      <w:r>
        <w:rPr>
          <w:w w:val="105"/>
          <w:sz w:val="23"/>
        </w:rPr>
        <w:t>hijyeninin</w:t>
      </w:r>
      <w:r>
        <w:rPr>
          <w:spacing w:val="-5"/>
          <w:w w:val="105"/>
          <w:sz w:val="23"/>
        </w:rPr>
        <w:t> </w:t>
      </w:r>
      <w:r>
        <w:rPr>
          <w:w w:val="105"/>
          <w:sz w:val="23"/>
        </w:rPr>
        <w:t>sağlanmasına</w:t>
      </w:r>
      <w:r>
        <w:rPr>
          <w:spacing w:val="-7"/>
          <w:w w:val="105"/>
          <w:sz w:val="23"/>
        </w:rPr>
        <w:t> </w:t>
      </w:r>
      <w:r>
        <w:rPr>
          <w:w w:val="105"/>
          <w:sz w:val="23"/>
        </w:rPr>
        <w:t>özen gösterilmelidir.</w:t>
      </w:r>
    </w:p>
    <w:p>
      <w:pPr>
        <w:pStyle w:val="BodyText"/>
        <w:rPr>
          <w:sz w:val="27"/>
        </w:rPr>
      </w:pPr>
    </w:p>
    <w:p>
      <w:pPr>
        <w:pStyle w:val="BodyText"/>
        <w:tabs>
          <w:tab w:pos="7305" w:val="left" w:leader="none"/>
        </w:tabs>
        <w:spacing w:line="259" w:lineRule="auto"/>
        <w:ind w:left="101" w:right="1157" w:firstLine="722"/>
        <w:jc w:val="both"/>
      </w:pPr>
      <w:r>
        <w:rPr/>
        <w:drawing>
          <wp:anchor distT="0" distB="0" distL="0" distR="0" allowOverlap="1" layoutInCell="1" locked="0" behindDoc="1" simplePos="0" relativeHeight="268431479">
            <wp:simplePos x="0" y="0"/>
            <wp:positionH relativeFrom="page">
              <wp:posOffset>4517135</wp:posOffset>
            </wp:positionH>
            <wp:positionV relativeFrom="paragraph">
              <wp:posOffset>515827</wp:posOffset>
            </wp:positionV>
            <wp:extent cx="2596895" cy="877824"/>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2596895" cy="877824"/>
                    </a:xfrm>
                    <a:prstGeom prst="rect">
                      <a:avLst/>
                    </a:prstGeom>
                  </pic:spPr>
                </pic:pic>
              </a:graphicData>
            </a:graphic>
          </wp:anchor>
        </w:drawing>
      </w:r>
      <w:r>
        <w:rPr>
          <w:w w:val="105"/>
        </w:rPr>
        <w:t>Ülkemizde</w:t>
      </w:r>
      <w:r>
        <w:rPr>
          <w:spacing w:val="-26"/>
          <w:w w:val="105"/>
        </w:rPr>
        <w:t> </w:t>
      </w:r>
      <w:r>
        <w:rPr>
          <w:w w:val="105"/>
        </w:rPr>
        <w:t>yürütülen</w:t>
      </w:r>
      <w:r>
        <w:rPr>
          <w:spacing w:val="-28"/>
          <w:w w:val="105"/>
        </w:rPr>
        <w:t> </w:t>
      </w:r>
      <w:r>
        <w:rPr>
          <w:w w:val="105"/>
        </w:rPr>
        <w:t>Covid-19</w:t>
      </w:r>
      <w:r>
        <w:rPr>
          <w:spacing w:val="-28"/>
          <w:w w:val="105"/>
        </w:rPr>
        <w:t> </w:t>
      </w:r>
      <w:r>
        <w:rPr>
          <w:w w:val="105"/>
        </w:rPr>
        <w:t>salgını</w:t>
      </w:r>
      <w:r>
        <w:rPr>
          <w:spacing w:val="-28"/>
          <w:w w:val="105"/>
        </w:rPr>
        <w:t> </w:t>
      </w:r>
      <w:r>
        <w:rPr>
          <w:w w:val="105"/>
        </w:rPr>
        <w:t>ile</w:t>
      </w:r>
      <w:r>
        <w:rPr>
          <w:spacing w:val="-38"/>
          <w:w w:val="105"/>
        </w:rPr>
        <w:t> </w:t>
      </w:r>
      <w:r>
        <w:rPr>
          <w:w w:val="105"/>
        </w:rPr>
        <w:t>mücadelede</w:t>
      </w:r>
      <w:r>
        <w:rPr>
          <w:spacing w:val="-20"/>
          <w:w w:val="105"/>
        </w:rPr>
        <w:t> </w:t>
      </w:r>
      <w:r>
        <w:rPr>
          <w:w w:val="105"/>
        </w:rPr>
        <w:t>etkinliğin</w:t>
      </w:r>
      <w:r>
        <w:rPr>
          <w:spacing w:val="-25"/>
          <w:w w:val="105"/>
        </w:rPr>
        <w:t> </w:t>
      </w:r>
      <w:r>
        <w:rPr>
          <w:w w:val="105"/>
        </w:rPr>
        <w:t>korunarak</w:t>
      </w:r>
      <w:r>
        <w:rPr>
          <w:spacing w:val="-16"/>
          <w:w w:val="105"/>
        </w:rPr>
        <w:t> </w:t>
      </w:r>
      <w:r>
        <w:rPr>
          <w:w w:val="105"/>
        </w:rPr>
        <w:t>başarıya</w:t>
      </w:r>
      <w:r>
        <w:rPr>
          <w:spacing w:val="-29"/>
          <w:w w:val="105"/>
        </w:rPr>
        <w:t> </w:t>
      </w:r>
      <w:r>
        <w:rPr>
          <w:w w:val="105"/>
        </w:rPr>
        <w:t>ulaşılması </w:t>
      </w:r>
      <w:r>
        <w:rPr>
          <w:spacing w:val="-1"/>
          <w:w w:val="103"/>
        </w:rPr>
        <w:t>sürecind</w:t>
      </w:r>
      <w:r>
        <w:rPr>
          <w:w w:val="103"/>
        </w:rPr>
        <w:t>e</w:t>
      </w:r>
      <w:r>
        <w:rPr>
          <w:spacing w:val="2"/>
        </w:rPr>
        <w:t> </w:t>
      </w:r>
      <w:r>
        <w:rPr>
          <w:spacing w:val="-1"/>
          <w:w w:val="103"/>
        </w:rPr>
        <w:t>atıklarda</w:t>
      </w:r>
      <w:r>
        <w:rPr>
          <w:w w:val="103"/>
        </w:rPr>
        <w:t>n</w:t>
      </w:r>
      <w:r>
        <w:rPr>
          <w:spacing w:val="-5"/>
        </w:rPr>
        <w:t> </w:t>
      </w:r>
      <w:r>
        <w:rPr>
          <w:w w:val="105"/>
        </w:rPr>
        <w:t>kaynaklanabilecek</w:t>
      </w:r>
      <w:r>
        <w:rPr>
          <w:spacing w:val="-18"/>
        </w:rPr>
        <w:t> </w:t>
      </w:r>
      <w:r>
        <w:rPr>
          <w:w w:val="104"/>
        </w:rPr>
        <w:t>olası</w:t>
      </w:r>
      <w:r>
        <w:rPr>
          <w:spacing w:val="-7"/>
        </w:rPr>
        <w:t> </w:t>
      </w:r>
      <w:r>
        <w:rPr>
          <w:w w:val="103"/>
        </w:rPr>
        <w:t>risklerin</w:t>
      </w:r>
      <w:r>
        <w:rPr>
          <w:spacing w:val="1"/>
        </w:rPr>
        <w:t> </w:t>
      </w:r>
      <w:r>
        <w:rPr>
          <w:w w:val="105"/>
        </w:rPr>
        <w:t>önüne</w:t>
      </w:r>
      <w:r>
        <w:rPr>
          <w:spacing w:val="-6"/>
        </w:rPr>
        <w:t> </w:t>
      </w:r>
      <w:r>
        <w:rPr>
          <w:w w:val="102"/>
        </w:rPr>
        <w:t>geçmek</w:t>
      </w:r>
      <w:r>
        <w:rPr>
          <w:spacing w:val="1"/>
        </w:rPr>
        <w:t> </w:t>
      </w:r>
      <w:r>
        <w:rPr>
          <w:spacing w:val="-1"/>
          <w:w w:val="104"/>
        </w:rPr>
        <w:t>adına</w:t>
      </w:r>
      <w:r>
        <w:rPr>
          <w:w w:val="104"/>
        </w:rPr>
        <w:t>;</w:t>
      </w:r>
      <w:r>
        <w:rPr>
          <w:spacing w:val="-6"/>
        </w:rPr>
        <w:t> </w:t>
      </w:r>
      <w:r>
        <w:rPr>
          <w:w w:val="102"/>
        </w:rPr>
        <w:t>pand</w:t>
      </w:r>
      <w:r>
        <w:rPr/>
        <w:t>    </w:t>
      </w:r>
      <w:r>
        <w:rPr>
          <w:spacing w:val="-13"/>
        </w:rPr>
        <w:t> </w:t>
      </w:r>
      <w:r>
        <w:rPr>
          <w:rFonts w:ascii="Arial" w:hAnsi="Arial"/>
          <w:b/>
          <w:spacing w:val="-1"/>
          <w:w w:val="102"/>
        </w:rPr>
        <w:t>i</w:t>
      </w:r>
      <w:r>
        <w:rPr>
          <w:rFonts w:ascii="Arial" w:hAnsi="Arial"/>
          <w:b/>
          <w:spacing w:val="-36"/>
          <w:w w:val="102"/>
        </w:rPr>
        <w:t>:</w:t>
      </w:r>
      <w:r>
        <w:rPr>
          <w:rFonts w:ascii="Arial" w:hAnsi="Arial"/>
          <w:b/>
          <w:spacing w:val="-4"/>
          <w:w w:val="102"/>
          <w:position w:val="9"/>
          <w:sz w:val="6"/>
        </w:rPr>
        <w:t>0</w:t>
      </w:r>
      <w:r>
        <w:rPr>
          <w:b/>
          <w:spacing w:val="-1"/>
          <w:w w:val="102"/>
          <w:sz w:val="20"/>
        </w:rPr>
        <w:t>d7,·</w:t>
      </w:r>
      <w:r>
        <w:rPr>
          <w:b/>
          <w:spacing w:val="-44"/>
          <w:w w:val="102"/>
          <w:sz w:val="20"/>
        </w:rPr>
        <w:t>·</w:t>
      </w:r>
      <w:r>
        <w:rPr>
          <w:spacing w:val="-1"/>
          <w:w w:val="105"/>
        </w:rPr>
        <w:t>em</w:t>
      </w:r>
      <w:r>
        <w:rPr>
          <w:w w:val="105"/>
        </w:rPr>
        <w:t>i</w:t>
      </w:r>
      <w:r>
        <w:rPr/>
        <w:t> </w:t>
      </w:r>
      <w:r>
        <w:rPr>
          <w:w w:val="105"/>
        </w:rPr>
        <w:t>b</w:t>
      </w:r>
      <w:r>
        <w:rPr/>
        <w:t>  </w:t>
      </w:r>
      <w:r>
        <w:rPr>
          <w:w w:val="105"/>
        </w:rPr>
        <w:t>yunca yukarıda zikredilen hususlarda hassasiyet gösterilmesi hususlarında </w:t>
      </w:r>
      <w:r>
        <w:rPr>
          <w:spacing w:val="-4"/>
          <w:w w:val="105"/>
        </w:rPr>
        <w:t>bil· eri·  </w:t>
      </w:r>
      <w:r>
        <w:rPr>
          <w:w w:val="105"/>
        </w:rPr>
        <w:t>zi ve ger  </w:t>
      </w:r>
      <w:r>
        <w:rPr>
          <w:spacing w:val="-3"/>
          <w:w w:val="105"/>
        </w:rPr>
        <w:t>ği·  </w:t>
      </w:r>
      <w:r>
        <w:rPr>
          <w:w w:val="105"/>
        </w:rPr>
        <w:t>önemle arz ve</w:t>
      </w:r>
      <w:r>
        <w:rPr>
          <w:spacing w:val="-23"/>
          <w:w w:val="105"/>
        </w:rPr>
        <w:t> </w:t>
      </w:r>
      <w:r>
        <w:rPr>
          <w:w w:val="105"/>
        </w:rPr>
        <w:t>rica</w:t>
      </w:r>
      <w:r>
        <w:rPr>
          <w:spacing w:val="-11"/>
          <w:w w:val="105"/>
        </w:rPr>
        <w:t> </w:t>
      </w:r>
      <w:r>
        <w:rPr>
          <w:w w:val="105"/>
        </w:rPr>
        <w:t>ederim.</w:t>
        <w:tab/>
        <w:t>"</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2"/>
      </w:pPr>
    </w:p>
    <w:p>
      <w:pPr>
        <w:pStyle w:val="BodyText"/>
        <w:ind w:left="159"/>
      </w:pPr>
      <w:r>
        <w:rPr>
          <w:u w:val="single"/>
        </w:rPr>
        <w:t>DAGITIM:</w:t>
      </w:r>
    </w:p>
    <w:p>
      <w:pPr>
        <w:pStyle w:val="ListParagraph"/>
        <w:numPr>
          <w:ilvl w:val="0"/>
          <w:numId w:val="3"/>
        </w:numPr>
        <w:tabs>
          <w:tab w:pos="236" w:val="left" w:leader="none"/>
        </w:tabs>
        <w:spacing w:line="240" w:lineRule="auto" w:before="8" w:after="0"/>
        <w:ind w:left="235" w:right="0" w:hanging="132"/>
        <w:jc w:val="left"/>
        <w:rPr>
          <w:sz w:val="23"/>
        </w:rPr>
      </w:pPr>
      <w:r>
        <w:rPr>
          <w:sz w:val="23"/>
        </w:rPr>
        <w:t>Tüm</w:t>
      </w:r>
      <w:r>
        <w:rPr>
          <w:spacing w:val="35"/>
          <w:sz w:val="23"/>
        </w:rPr>
        <w:t> </w:t>
      </w:r>
      <w:r>
        <w:rPr>
          <w:sz w:val="23"/>
        </w:rPr>
        <w:t>Bakanlıklara</w:t>
      </w:r>
    </w:p>
    <w:p>
      <w:pPr>
        <w:pStyle w:val="ListParagraph"/>
        <w:numPr>
          <w:ilvl w:val="0"/>
          <w:numId w:val="3"/>
        </w:numPr>
        <w:tabs>
          <w:tab w:pos="236" w:val="left" w:leader="none"/>
        </w:tabs>
        <w:spacing w:line="240" w:lineRule="auto" w:before="16" w:after="0"/>
        <w:ind w:left="235" w:right="0" w:hanging="132"/>
        <w:jc w:val="left"/>
        <w:rPr>
          <w:sz w:val="23"/>
        </w:rPr>
      </w:pPr>
      <w:r>
        <w:rPr>
          <w:sz w:val="23"/>
        </w:rPr>
        <w:t>Tüm</w:t>
      </w:r>
      <w:r>
        <w:rPr>
          <w:spacing w:val="30"/>
          <w:sz w:val="23"/>
        </w:rPr>
        <w:t> </w:t>
      </w:r>
      <w:r>
        <w:rPr>
          <w:sz w:val="23"/>
        </w:rPr>
        <w:t>Valiliklere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5"/>
        </w:rPr>
      </w:pPr>
    </w:p>
    <w:p>
      <w:pPr>
        <w:pStyle w:val="BodyText"/>
        <w:spacing w:line="20" w:lineRule="exact"/>
        <w:ind w:left="641"/>
        <w:rPr>
          <w:sz w:val="2"/>
        </w:rPr>
      </w:pPr>
      <w:r>
        <w:rPr>
          <w:sz w:val="2"/>
        </w:rPr>
        <w:pict>
          <v:group style="width:458.35pt;height:.4pt;mso-position-horizontal-relative:char;mso-position-vertical-relative:line" coordorigin="0,0" coordsize="9167,8">
            <v:line style="position:absolute" from="4,4" to="9162,4" stroked="true" strokeweight=".36pt" strokecolor="#000000">
              <v:stroke dashstyle="solid"/>
            </v:line>
          </v:group>
        </w:pict>
      </w:r>
      <w:r>
        <w:rPr>
          <w:sz w:val="2"/>
        </w:rPr>
      </w:r>
    </w:p>
    <w:p>
      <w:pPr>
        <w:spacing w:after="0" w:line="20" w:lineRule="exact"/>
        <w:rPr>
          <w:sz w:val="2"/>
        </w:rPr>
        <w:sectPr>
          <w:pgSz w:w="11910" w:h="16850"/>
          <w:pgMar w:top="460" w:bottom="0" w:left="960" w:right="0"/>
        </w:sectPr>
      </w:pPr>
    </w:p>
    <w:p>
      <w:pPr>
        <w:spacing w:line="170" w:lineRule="exact" w:before="0"/>
        <w:ind w:left="203" w:right="0" w:firstLine="0"/>
        <w:jc w:val="left"/>
        <w:rPr>
          <w:b/>
          <w:sz w:val="16"/>
        </w:rPr>
      </w:pPr>
      <w:r>
        <w:rPr/>
        <w:pict>
          <v:line style="position:absolute;mso-position-horizontal-relative:page;mso-position-vertical-relative:page;z-index:1192" from="593.280029pt,839.519978pt" to="593.280029pt,23.039978pt" stroked="true" strokeweight=".36pt" strokecolor="#000000">
            <v:stroke dashstyle="solid"/>
            <w10:wrap type="none"/>
          </v:line>
        </w:pict>
      </w:r>
      <w:r>
        <w:rPr>
          <w:b/>
          <w:w w:val="95"/>
          <w:sz w:val="16"/>
        </w:rPr>
        <w:t>Mustafa</w:t>
      </w:r>
      <w:r>
        <w:rPr>
          <w:b/>
          <w:spacing w:val="-9"/>
          <w:w w:val="95"/>
          <w:sz w:val="16"/>
        </w:rPr>
        <w:t> </w:t>
      </w:r>
      <w:r>
        <w:rPr>
          <w:b/>
          <w:w w:val="95"/>
          <w:sz w:val="16"/>
        </w:rPr>
        <w:t>Kemal</w:t>
      </w:r>
      <w:r>
        <w:rPr>
          <w:b/>
          <w:spacing w:val="-4"/>
          <w:w w:val="95"/>
          <w:sz w:val="16"/>
        </w:rPr>
        <w:t> </w:t>
      </w:r>
      <w:r>
        <w:rPr>
          <w:b/>
          <w:w w:val="95"/>
          <w:sz w:val="16"/>
        </w:rPr>
        <w:t>Malı.</w:t>
      </w:r>
      <w:r>
        <w:rPr>
          <w:b/>
          <w:spacing w:val="-6"/>
          <w:w w:val="95"/>
          <w:sz w:val="16"/>
        </w:rPr>
        <w:t> </w:t>
      </w:r>
      <w:r>
        <w:rPr>
          <w:b/>
          <w:w w:val="95"/>
          <w:sz w:val="16"/>
        </w:rPr>
        <w:t>Eskisehir</w:t>
      </w:r>
      <w:r>
        <w:rPr>
          <w:b/>
          <w:spacing w:val="-13"/>
          <w:w w:val="95"/>
          <w:sz w:val="16"/>
        </w:rPr>
        <w:t> </w:t>
      </w:r>
      <w:r>
        <w:rPr>
          <w:b/>
          <w:w w:val="95"/>
          <w:sz w:val="16"/>
        </w:rPr>
        <w:t>Devlet</w:t>
      </w:r>
      <w:r>
        <w:rPr>
          <w:b/>
          <w:spacing w:val="-10"/>
          <w:w w:val="95"/>
          <w:sz w:val="16"/>
        </w:rPr>
        <w:t> </w:t>
      </w:r>
      <w:r>
        <w:rPr>
          <w:b/>
          <w:w w:val="95"/>
          <w:sz w:val="16"/>
        </w:rPr>
        <w:t>Yolu</w:t>
      </w:r>
      <w:r>
        <w:rPr>
          <w:b/>
          <w:spacing w:val="-15"/>
          <w:w w:val="95"/>
          <w:sz w:val="16"/>
        </w:rPr>
        <w:t> </w:t>
      </w:r>
      <w:r>
        <w:rPr>
          <w:rFonts w:ascii="Arial" w:hAnsi="Arial"/>
          <w:b/>
          <w:i/>
          <w:w w:val="95"/>
          <w:sz w:val="15"/>
        </w:rPr>
        <w:t>9.</w:t>
      </w:r>
      <w:r>
        <w:rPr>
          <w:rFonts w:ascii="Arial" w:hAnsi="Arial"/>
          <w:b/>
          <w:i/>
          <w:spacing w:val="-19"/>
          <w:w w:val="95"/>
          <w:sz w:val="15"/>
        </w:rPr>
        <w:t> </w:t>
      </w:r>
      <w:r>
        <w:rPr>
          <w:b/>
          <w:w w:val="95"/>
          <w:sz w:val="16"/>
        </w:rPr>
        <w:t>km.</w:t>
      </w:r>
      <w:r>
        <w:rPr>
          <w:b/>
          <w:spacing w:val="-17"/>
          <w:w w:val="95"/>
          <w:sz w:val="16"/>
        </w:rPr>
        <w:t> </w:t>
      </w:r>
      <w:r>
        <w:rPr>
          <w:b/>
          <w:w w:val="95"/>
          <w:sz w:val="16"/>
        </w:rPr>
        <w:t>No:278</w:t>
      </w:r>
      <w:r>
        <w:rPr>
          <w:b/>
          <w:spacing w:val="-10"/>
          <w:w w:val="95"/>
          <w:sz w:val="16"/>
        </w:rPr>
        <w:t> </w:t>
      </w:r>
      <w:r>
        <w:rPr>
          <w:b/>
          <w:w w:val="95"/>
          <w:sz w:val="16"/>
        </w:rPr>
        <w:t>Çankaya/</w:t>
      </w:r>
      <w:r>
        <w:rPr>
          <w:b/>
          <w:spacing w:val="-3"/>
          <w:w w:val="95"/>
          <w:sz w:val="16"/>
        </w:rPr>
        <w:t> </w:t>
      </w:r>
      <w:r>
        <w:rPr>
          <w:b/>
          <w:w w:val="95"/>
          <w:sz w:val="16"/>
        </w:rPr>
        <w:t>Ankara</w:t>
      </w:r>
    </w:p>
    <w:p>
      <w:pPr>
        <w:spacing w:line="189" w:lineRule="exact" w:before="0"/>
        <w:ind w:left="202" w:right="0" w:firstLine="0"/>
        <w:jc w:val="left"/>
        <w:rPr>
          <w:b/>
          <w:sz w:val="17"/>
        </w:rPr>
      </w:pPr>
      <w:r>
        <w:rPr>
          <w:b/>
          <w:w w:val="85"/>
          <w:sz w:val="17"/>
        </w:rPr>
        <w:t>KEP:  ccvrevcsehircilikbakanligi@hsü l .kep.tr</w:t>
      </w:r>
    </w:p>
    <w:p>
      <w:pPr>
        <w:spacing w:line="172" w:lineRule="exact" w:before="0"/>
        <w:ind w:left="202" w:right="0" w:firstLine="0"/>
        <w:jc w:val="left"/>
        <w:rPr>
          <w:b/>
          <w:sz w:val="16"/>
        </w:rPr>
      </w:pPr>
      <w:r>
        <w:rPr/>
        <w:br w:type="column"/>
      </w:r>
      <w:r>
        <w:rPr>
          <w:b/>
          <w:w w:val="90"/>
          <w:sz w:val="16"/>
        </w:rPr>
        <w:t>Bilgi </w:t>
      </w:r>
      <w:r>
        <w:rPr>
          <w:b/>
          <w:w w:val="90"/>
          <w:sz w:val="17"/>
        </w:rPr>
        <w:t>için: Çevre </w:t>
      </w:r>
      <w:r>
        <w:rPr>
          <w:b/>
          <w:w w:val="90"/>
          <w:sz w:val="16"/>
        </w:rPr>
        <w:t>Yönelimi Genel Müdf.lrlüğil</w:t>
      </w:r>
    </w:p>
    <w:p>
      <w:pPr>
        <w:spacing w:before="10"/>
        <w:ind w:left="1274" w:right="0" w:firstLine="0"/>
        <w:jc w:val="left"/>
        <w:rPr>
          <w:sz w:val="15"/>
        </w:rPr>
      </w:pPr>
      <w:r>
        <w:rPr>
          <w:w w:val="105"/>
          <w:sz w:val="15"/>
        </w:rPr>
        <w:t>Telefon No:(312) 410 10 00</w:t>
      </w:r>
    </w:p>
    <w:sectPr>
      <w:type w:val="continuous"/>
      <w:pgSz w:w="11910" w:h="16850"/>
      <w:pgMar w:top="60" w:bottom="0" w:left="960" w:right="0"/>
      <w:cols w:num="2" w:equalWidth="0">
        <w:col w:w="5145" w:space="1486"/>
        <w:col w:w="431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2"/>
    <w:family w:val="roman"/>
    <w:pitch w:val="variable"/>
  </w:font>
  <w:font w:name="Arial">
    <w:altName w:val="Arial"/>
    <w:charset w:val="A2"/>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35" w:hanging="133"/>
      </w:pPr>
      <w:rPr>
        <w:rFonts w:hint="default" w:ascii="Times New Roman" w:hAnsi="Times New Roman" w:eastAsia="Times New Roman" w:cs="Times New Roman"/>
        <w:w w:val="109"/>
        <w:sz w:val="23"/>
        <w:szCs w:val="23"/>
      </w:rPr>
    </w:lvl>
    <w:lvl w:ilvl="1">
      <w:start w:val="0"/>
      <w:numFmt w:val="bullet"/>
      <w:lvlText w:val="•"/>
      <w:lvlJc w:val="left"/>
      <w:pPr>
        <w:ind w:left="1310" w:hanging="133"/>
      </w:pPr>
      <w:rPr>
        <w:rFonts w:hint="default"/>
      </w:rPr>
    </w:lvl>
    <w:lvl w:ilvl="2">
      <w:start w:val="0"/>
      <w:numFmt w:val="bullet"/>
      <w:lvlText w:val="•"/>
      <w:lvlJc w:val="left"/>
      <w:pPr>
        <w:ind w:left="2381" w:hanging="133"/>
      </w:pPr>
      <w:rPr>
        <w:rFonts w:hint="default"/>
      </w:rPr>
    </w:lvl>
    <w:lvl w:ilvl="3">
      <w:start w:val="0"/>
      <w:numFmt w:val="bullet"/>
      <w:lvlText w:val="•"/>
      <w:lvlJc w:val="left"/>
      <w:pPr>
        <w:ind w:left="3452" w:hanging="133"/>
      </w:pPr>
      <w:rPr>
        <w:rFonts w:hint="default"/>
      </w:rPr>
    </w:lvl>
    <w:lvl w:ilvl="4">
      <w:start w:val="0"/>
      <w:numFmt w:val="bullet"/>
      <w:lvlText w:val="•"/>
      <w:lvlJc w:val="left"/>
      <w:pPr>
        <w:ind w:left="4523" w:hanging="133"/>
      </w:pPr>
      <w:rPr>
        <w:rFonts w:hint="default"/>
      </w:rPr>
    </w:lvl>
    <w:lvl w:ilvl="5">
      <w:start w:val="0"/>
      <w:numFmt w:val="bullet"/>
      <w:lvlText w:val="•"/>
      <w:lvlJc w:val="left"/>
      <w:pPr>
        <w:ind w:left="5594" w:hanging="133"/>
      </w:pPr>
      <w:rPr>
        <w:rFonts w:hint="default"/>
      </w:rPr>
    </w:lvl>
    <w:lvl w:ilvl="6">
      <w:start w:val="0"/>
      <w:numFmt w:val="bullet"/>
      <w:lvlText w:val="•"/>
      <w:lvlJc w:val="left"/>
      <w:pPr>
        <w:ind w:left="6665" w:hanging="133"/>
      </w:pPr>
      <w:rPr>
        <w:rFonts w:hint="default"/>
      </w:rPr>
    </w:lvl>
    <w:lvl w:ilvl="7">
      <w:start w:val="0"/>
      <w:numFmt w:val="bullet"/>
      <w:lvlText w:val="•"/>
      <w:lvlJc w:val="left"/>
      <w:pPr>
        <w:ind w:left="7736" w:hanging="133"/>
      </w:pPr>
      <w:rPr>
        <w:rFonts w:hint="default"/>
      </w:rPr>
    </w:lvl>
    <w:lvl w:ilvl="8">
      <w:start w:val="0"/>
      <w:numFmt w:val="bullet"/>
      <w:lvlText w:val="•"/>
      <w:lvlJc w:val="left"/>
      <w:pPr>
        <w:ind w:left="8807" w:hanging="133"/>
      </w:pPr>
      <w:rPr>
        <w:rFonts w:hint="default"/>
      </w:rPr>
    </w:lvl>
  </w:abstractNum>
  <w:abstractNum w:abstractNumId="1">
    <w:multiLevelType w:val="hybridMultilevel"/>
    <w:lvl w:ilvl="0">
      <w:start w:val="6"/>
      <w:numFmt w:val="decimal"/>
      <w:lvlText w:val="%1."/>
      <w:lvlJc w:val="left"/>
      <w:pPr>
        <w:ind w:left="818" w:hanging="284"/>
        <w:jc w:val="left"/>
      </w:pPr>
      <w:rPr>
        <w:rFonts w:hint="default" w:ascii="Times New Roman" w:hAnsi="Times New Roman" w:eastAsia="Times New Roman" w:cs="Times New Roman"/>
        <w:w w:val="106"/>
        <w:sz w:val="23"/>
        <w:szCs w:val="23"/>
      </w:rPr>
    </w:lvl>
    <w:lvl w:ilvl="1">
      <w:start w:val="0"/>
      <w:numFmt w:val="bullet"/>
      <w:lvlText w:val="•"/>
      <w:lvlJc w:val="left"/>
      <w:pPr>
        <w:ind w:left="1832" w:hanging="284"/>
      </w:pPr>
      <w:rPr>
        <w:rFonts w:hint="default"/>
      </w:rPr>
    </w:lvl>
    <w:lvl w:ilvl="2">
      <w:start w:val="0"/>
      <w:numFmt w:val="bullet"/>
      <w:lvlText w:val="•"/>
      <w:lvlJc w:val="left"/>
      <w:pPr>
        <w:ind w:left="2845" w:hanging="284"/>
      </w:pPr>
      <w:rPr>
        <w:rFonts w:hint="default"/>
      </w:rPr>
    </w:lvl>
    <w:lvl w:ilvl="3">
      <w:start w:val="0"/>
      <w:numFmt w:val="bullet"/>
      <w:lvlText w:val="•"/>
      <w:lvlJc w:val="left"/>
      <w:pPr>
        <w:ind w:left="3858" w:hanging="284"/>
      </w:pPr>
      <w:rPr>
        <w:rFonts w:hint="default"/>
      </w:rPr>
    </w:lvl>
    <w:lvl w:ilvl="4">
      <w:start w:val="0"/>
      <w:numFmt w:val="bullet"/>
      <w:lvlText w:val="•"/>
      <w:lvlJc w:val="left"/>
      <w:pPr>
        <w:ind w:left="4871" w:hanging="284"/>
      </w:pPr>
      <w:rPr>
        <w:rFonts w:hint="default"/>
      </w:rPr>
    </w:lvl>
    <w:lvl w:ilvl="5">
      <w:start w:val="0"/>
      <w:numFmt w:val="bullet"/>
      <w:lvlText w:val="•"/>
      <w:lvlJc w:val="left"/>
      <w:pPr>
        <w:ind w:left="5884" w:hanging="284"/>
      </w:pPr>
      <w:rPr>
        <w:rFonts w:hint="default"/>
      </w:rPr>
    </w:lvl>
    <w:lvl w:ilvl="6">
      <w:start w:val="0"/>
      <w:numFmt w:val="bullet"/>
      <w:lvlText w:val="•"/>
      <w:lvlJc w:val="left"/>
      <w:pPr>
        <w:ind w:left="6897" w:hanging="284"/>
      </w:pPr>
      <w:rPr>
        <w:rFonts w:hint="default"/>
      </w:rPr>
    </w:lvl>
    <w:lvl w:ilvl="7">
      <w:start w:val="0"/>
      <w:numFmt w:val="bullet"/>
      <w:lvlText w:val="•"/>
      <w:lvlJc w:val="left"/>
      <w:pPr>
        <w:ind w:left="7910" w:hanging="284"/>
      </w:pPr>
      <w:rPr>
        <w:rFonts w:hint="default"/>
      </w:rPr>
    </w:lvl>
    <w:lvl w:ilvl="8">
      <w:start w:val="0"/>
      <w:numFmt w:val="bullet"/>
      <w:lvlText w:val="•"/>
      <w:lvlJc w:val="left"/>
      <w:pPr>
        <w:ind w:left="8923" w:hanging="284"/>
      </w:pPr>
      <w:rPr>
        <w:rFonts w:hint="default"/>
      </w:rPr>
    </w:lvl>
  </w:abstractNum>
  <w:abstractNum w:abstractNumId="0">
    <w:multiLevelType w:val="hybridMultilevel"/>
    <w:lvl w:ilvl="0">
      <w:start w:val="1"/>
      <w:numFmt w:val="decimal"/>
      <w:lvlText w:val="%1."/>
      <w:lvlJc w:val="left"/>
      <w:pPr>
        <w:ind w:left="845" w:hanging="362"/>
        <w:jc w:val="left"/>
      </w:pPr>
      <w:rPr>
        <w:rFonts w:hint="default" w:ascii="Times New Roman" w:hAnsi="Times New Roman" w:eastAsia="Times New Roman" w:cs="Times New Roman"/>
        <w:w w:val="109"/>
        <w:sz w:val="23"/>
        <w:szCs w:val="23"/>
      </w:rPr>
    </w:lvl>
    <w:lvl w:ilvl="1">
      <w:start w:val="1"/>
      <w:numFmt w:val="lowerLetter"/>
      <w:lvlText w:val="%2."/>
      <w:lvlJc w:val="left"/>
      <w:pPr>
        <w:ind w:left="1206" w:hanging="357"/>
        <w:jc w:val="left"/>
      </w:pPr>
      <w:rPr>
        <w:rFonts w:hint="default" w:ascii="Times New Roman" w:hAnsi="Times New Roman" w:eastAsia="Times New Roman" w:cs="Times New Roman"/>
        <w:spacing w:val="-1"/>
        <w:w w:val="110"/>
        <w:sz w:val="23"/>
        <w:szCs w:val="23"/>
      </w:rPr>
    </w:lvl>
    <w:lvl w:ilvl="2">
      <w:start w:val="0"/>
      <w:numFmt w:val="bullet"/>
      <w:lvlText w:val="•"/>
      <w:lvlJc w:val="left"/>
      <w:pPr>
        <w:ind w:left="2283" w:hanging="357"/>
      </w:pPr>
      <w:rPr>
        <w:rFonts w:hint="default"/>
      </w:rPr>
    </w:lvl>
    <w:lvl w:ilvl="3">
      <w:start w:val="0"/>
      <w:numFmt w:val="bullet"/>
      <w:lvlText w:val="•"/>
      <w:lvlJc w:val="left"/>
      <w:pPr>
        <w:ind w:left="3366" w:hanging="357"/>
      </w:pPr>
      <w:rPr>
        <w:rFonts w:hint="default"/>
      </w:rPr>
    </w:lvl>
    <w:lvl w:ilvl="4">
      <w:start w:val="0"/>
      <w:numFmt w:val="bullet"/>
      <w:lvlText w:val="•"/>
      <w:lvlJc w:val="left"/>
      <w:pPr>
        <w:ind w:left="4449" w:hanging="357"/>
      </w:pPr>
      <w:rPr>
        <w:rFonts w:hint="default"/>
      </w:rPr>
    </w:lvl>
    <w:lvl w:ilvl="5">
      <w:start w:val="0"/>
      <w:numFmt w:val="bullet"/>
      <w:lvlText w:val="•"/>
      <w:lvlJc w:val="left"/>
      <w:pPr>
        <w:ind w:left="5532" w:hanging="357"/>
      </w:pPr>
      <w:rPr>
        <w:rFonts w:hint="default"/>
      </w:rPr>
    </w:lvl>
    <w:lvl w:ilvl="6">
      <w:start w:val="0"/>
      <w:numFmt w:val="bullet"/>
      <w:lvlText w:val="•"/>
      <w:lvlJc w:val="left"/>
      <w:pPr>
        <w:ind w:left="6616" w:hanging="357"/>
      </w:pPr>
      <w:rPr>
        <w:rFonts w:hint="default"/>
      </w:rPr>
    </w:lvl>
    <w:lvl w:ilvl="7">
      <w:start w:val="0"/>
      <w:numFmt w:val="bullet"/>
      <w:lvlText w:val="•"/>
      <w:lvlJc w:val="left"/>
      <w:pPr>
        <w:ind w:left="7699" w:hanging="357"/>
      </w:pPr>
      <w:rPr>
        <w:rFonts w:hint="default"/>
      </w:rPr>
    </w:lvl>
    <w:lvl w:ilvl="8">
      <w:start w:val="0"/>
      <w:numFmt w:val="bullet"/>
      <w:lvlText w:val="•"/>
      <w:lvlJc w:val="left"/>
      <w:pPr>
        <w:ind w:left="8782" w:hanging="357"/>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3"/>
      <w:szCs w:val="23"/>
    </w:rPr>
  </w:style>
  <w:style w:styleId="ListParagraph" w:type="paragraph">
    <w:name w:val="List Paragraph"/>
    <w:basedOn w:val="Normal"/>
    <w:uiPriority w:val="1"/>
    <w:qFormat/>
    <w:pPr>
      <w:spacing w:before="1"/>
      <w:ind w:left="235" w:hanging="353"/>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cevrevesehircilikbakanligi@hsO1.kep.tr"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2020-04-08T15:37:11Z</dcterms:created>
  <dcterms:modified xsi:type="dcterms:W3CDTF">2020-04-08T15:37:11Z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2020-04-08T00:00:00Z</vt:filetime>
  </property>
  <property fmtid="{D5CDD505-2E9C-101B-9397-08002B2CF9AE}" pid="3" name="Creator">
    <vt:lpwstr>RICOH MP C4503</vt:lpwstr>
  </property>
  <property fmtid="{D5CDD505-2E9C-101B-9397-08002B2CF9AE}" pid="4" name="LastSaved">
    <vt:filetime>2020-04-08T00:00:00Z</vt:filetime>
  </property>
</Properties>
</file>